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CA" w:rsidRDefault="004567CA" w:rsidP="004567C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Жилищные права военнослужащих, снятых с учета из-за выделения им участка для строительства дома, будут восстановлены.</w:t>
      </w:r>
      <w:r w:rsidRPr="00E37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67CA" w:rsidRPr="00852ECE" w:rsidRDefault="004567CA" w:rsidP="004567CA">
      <w:pPr>
        <w:spacing w:after="0" w:line="240" w:lineRule="auto"/>
        <w:ind w:firstLine="567"/>
        <w:jc w:val="both"/>
        <w:rPr>
          <w:sz w:val="28"/>
          <w:szCs w:val="28"/>
        </w:rPr>
      </w:pPr>
      <w:hyperlink r:id="rId5" w:history="1">
        <w:r w:rsidRPr="00852E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31.07.2020 № 287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-ФЗ </w:t>
        </w:r>
        <w:r w:rsidRPr="00852E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внесены изменения в Жилищный кодекс РФ и в Федеральный закон  «О статусе военнослужащих».</w:t>
        </w:r>
      </w:hyperlink>
    </w:p>
    <w:p w:rsidR="004567CA" w:rsidRPr="00F51AAF" w:rsidRDefault="004567CA" w:rsidP="00456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EC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852ECE">
        <w:rPr>
          <w:rFonts w:ascii="Times New Roman" w:hAnsi="Times New Roman" w:cs="Times New Roman"/>
          <w:bCs/>
          <w:sz w:val="28"/>
          <w:szCs w:val="28"/>
        </w:rPr>
        <w:t>п</w:t>
      </w:r>
      <w:r w:rsidRPr="00F51AAF">
        <w:rPr>
          <w:rFonts w:ascii="Times New Roman" w:hAnsi="Times New Roman" w:cs="Times New Roman"/>
          <w:bCs/>
          <w:sz w:val="28"/>
          <w:szCs w:val="28"/>
        </w:rPr>
        <w:t>редоставление военнослужащим, гражданам, уволенным с военной службы,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</w:t>
      </w:r>
    </w:p>
    <w:p w:rsidR="004567CA" w:rsidRDefault="004567CA" w:rsidP="00456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военнослужащих, граждан, уволенных с военной службы, и членов их семей. Запрет распространяется на правоотношения, возникшие с 1 марта 2005 г.</w:t>
      </w:r>
    </w:p>
    <w:p w:rsidR="004567CA" w:rsidRPr="00F51AAF" w:rsidRDefault="004567CA" w:rsidP="00456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AAF">
        <w:rPr>
          <w:rFonts w:ascii="Times New Roman" w:hAnsi="Times New Roman" w:cs="Times New Roman"/>
          <w:sz w:val="28"/>
          <w:szCs w:val="28"/>
        </w:rPr>
        <w:t xml:space="preserve">Военнослужащие, проходящие военную службу по контракту, </w:t>
      </w:r>
      <w:r w:rsidRPr="00852EC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51AAF">
        <w:rPr>
          <w:rFonts w:ascii="Times New Roman" w:hAnsi="Times New Roman" w:cs="Times New Roman"/>
          <w:sz w:val="28"/>
          <w:szCs w:val="28"/>
        </w:rPr>
        <w:t>граждане, уволенные с военной службы, и совместно проживающие с ними члены их семей, снятые ранее с учета в качестве нуждающихся в жилых помещениях по основанию предоставления им земельного участка (кроме садового земельного участка) для строительства жилого дома, при обращении в органы, в которых они состояли на учете в качестве нуждающихся в жилых</w:t>
      </w:r>
      <w:proofErr w:type="gramEnd"/>
      <w:r w:rsidRPr="00F51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AAF">
        <w:rPr>
          <w:rFonts w:ascii="Times New Roman" w:hAnsi="Times New Roman" w:cs="Times New Roman"/>
          <w:sz w:val="28"/>
          <w:szCs w:val="28"/>
        </w:rPr>
        <w:t>помещениях, с заявлением о восстановлении на учете в качестве нуждающихся в жилых помещениях, подлежат восстановлению на указанном учете с даты их постановки на такой учет при наличии условий и оснований, предусмотренных Федеральным закон</w:t>
      </w:r>
      <w:r>
        <w:rPr>
          <w:rFonts w:ascii="Times New Roman" w:hAnsi="Times New Roman" w:cs="Times New Roman"/>
          <w:sz w:val="28"/>
          <w:szCs w:val="28"/>
        </w:rPr>
        <w:t>ом от 27 мая 1998 года N 76-ФЗ «О статусе военнослужащих».</w:t>
      </w:r>
      <w:proofErr w:type="gramEnd"/>
    </w:p>
    <w:p w:rsidR="004567CA" w:rsidRDefault="004567CA" w:rsidP="004567CA">
      <w:pPr>
        <w:ind w:firstLine="567"/>
        <w:rPr>
          <w:sz w:val="28"/>
          <w:szCs w:val="28"/>
        </w:rPr>
      </w:pPr>
    </w:p>
    <w:p w:rsidR="004567CA" w:rsidRPr="00852ECE" w:rsidRDefault="004567CA" w:rsidP="0045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CE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4567CA" w:rsidRDefault="004567CA" w:rsidP="0045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ECE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Н.Н. Кулешова </w:t>
      </w:r>
    </w:p>
    <w:p w:rsidR="004567CA" w:rsidRDefault="004567CA" w:rsidP="0045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7CA" w:rsidRPr="00852ECE" w:rsidRDefault="004567CA" w:rsidP="00456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02.09.2020</w:t>
      </w:r>
    </w:p>
    <w:p w:rsidR="006D2BFF" w:rsidRDefault="006D2BFF">
      <w:bookmarkStart w:id="0" w:name="_GoBack"/>
      <w:bookmarkEnd w:id="0"/>
    </w:p>
    <w:sectPr w:rsidR="006D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CA"/>
    <w:rsid w:val="004567CA"/>
    <w:rsid w:val="006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4035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2020-09-23T11:15:00Z</dcterms:created>
  <dcterms:modified xsi:type="dcterms:W3CDTF">2020-09-23T11:16:00Z</dcterms:modified>
</cp:coreProperties>
</file>