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ТИМАШЕВСКИЙ РАЙОН</w:t>
      </w: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НОВОЛЕНИНСКОГО СЕЛЬСКОГО ПОСЕЛЕНИЯ</w:t>
      </w: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ТИМАШЕВСКОГО РАЙОНА</w:t>
      </w: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661" w:rsidRDefault="00A03661" w:rsidP="004E17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июня 2016                      №105                          х.Ленинский</w:t>
      </w:r>
    </w:p>
    <w:p w:rsidR="00A03661" w:rsidRPr="004E1727" w:rsidRDefault="00A03661" w:rsidP="009767E7">
      <w:pPr>
        <w:pStyle w:val="ConsPlusTitle"/>
        <w:rPr>
          <w:rFonts w:ascii="Arial" w:hAnsi="Arial" w:cs="Arial"/>
          <w:sz w:val="32"/>
          <w:szCs w:val="32"/>
        </w:rPr>
      </w:pPr>
    </w:p>
    <w:p w:rsidR="00A03661" w:rsidRPr="004E1727" w:rsidRDefault="00A036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E1727">
        <w:rPr>
          <w:rFonts w:ascii="Arial" w:hAnsi="Arial" w:cs="Arial"/>
          <w:sz w:val="32"/>
          <w:szCs w:val="32"/>
        </w:rPr>
        <w:t xml:space="preserve">О межведомственной топонимической комиссии </w:t>
      </w:r>
    </w:p>
    <w:p w:rsidR="00A03661" w:rsidRPr="004E1727" w:rsidRDefault="00A036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E1727">
        <w:rPr>
          <w:rFonts w:ascii="Arial" w:hAnsi="Arial" w:cs="Arial"/>
          <w:sz w:val="32"/>
          <w:szCs w:val="32"/>
        </w:rPr>
        <w:t>(комиссии по наименованиям) при администрации Новоленинского сельского поселения Тимашевского района</w:t>
      </w:r>
    </w:p>
    <w:p w:rsidR="00A03661" w:rsidRPr="004E1727" w:rsidRDefault="00A03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 xml:space="preserve">В целях формирования единого механизма наименования (перенаименования) объектов адресации, элементов улично-дорожной сети, элементов планировочной структуры в границах поселения, в соответствии со </w:t>
      </w:r>
      <w:hyperlink r:id="rId4" w:history="1">
        <w:r w:rsidRPr="004E1727">
          <w:rPr>
            <w:rFonts w:ascii="Arial" w:hAnsi="Arial" w:cs="Arial"/>
            <w:sz w:val="24"/>
            <w:szCs w:val="24"/>
          </w:rPr>
          <w:t>статьей 8</w:t>
        </w:r>
      </w:hyperlink>
      <w:r w:rsidRPr="004E1727">
        <w:rPr>
          <w:rFonts w:ascii="Arial" w:hAnsi="Arial" w:cs="Arial"/>
          <w:sz w:val="24"/>
          <w:szCs w:val="24"/>
        </w:rPr>
        <w:t xml:space="preserve"> Устава Новоленинского сельского  поселения Тимашевского района, Совет Новоленинского сельского поселения Тимашевского района решил: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1. Утвердить состав межведомственной топонимической комиссии (комиссии по наименованиям) при администрации Новоленинского сельского поселения Тимашевского района (</w:t>
      </w:r>
      <w:hyperlink w:anchor="P39" w:history="1">
        <w:r w:rsidRPr="004E1727">
          <w:rPr>
            <w:rFonts w:ascii="Arial" w:hAnsi="Arial" w:cs="Arial"/>
            <w:sz w:val="24"/>
            <w:szCs w:val="24"/>
          </w:rPr>
          <w:t>приложение № 1</w:t>
        </w:r>
      </w:hyperlink>
      <w:r w:rsidRPr="004E1727">
        <w:rPr>
          <w:rFonts w:ascii="Arial" w:hAnsi="Arial" w:cs="Arial"/>
          <w:sz w:val="24"/>
          <w:szCs w:val="24"/>
        </w:rPr>
        <w:t>).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2. Утвердить Положение о межведомственной топонимической комиссии (комиссии по наименованиям) при администрации Новоленинского сельского поселения Тимашевского района (</w:t>
      </w:r>
      <w:hyperlink w:anchor="P39" w:history="1">
        <w:r w:rsidRPr="004E1727">
          <w:rPr>
            <w:rFonts w:ascii="Arial" w:hAnsi="Arial" w:cs="Arial"/>
            <w:sz w:val="24"/>
            <w:szCs w:val="24"/>
          </w:rPr>
          <w:t xml:space="preserve">приложение № </w:t>
        </w:r>
      </w:hyperlink>
      <w:r w:rsidRPr="004E1727">
        <w:rPr>
          <w:rFonts w:ascii="Arial" w:hAnsi="Arial" w:cs="Arial"/>
          <w:sz w:val="24"/>
          <w:szCs w:val="24"/>
        </w:rPr>
        <w:t>2).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3. Специалисту администрации Новоленинского сельского поселения Тимашевского района Н.П.Королевой опубликовать настоящее решение в газете «Новоленинские вести».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4. Специалисту администрации Новоленинского сельского поселения Тимашевского района Е.К.Антоновой разместить решение на официальном сайте администрации Новоленинского сельского поселения Тимашевского района в сети Интернет.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 Настоящее решение вступает в силу со дня опубликования.</w:t>
      </w:r>
    </w:p>
    <w:p w:rsidR="00A03661" w:rsidRPr="004E1727" w:rsidRDefault="00A03661" w:rsidP="009767E7">
      <w:pPr>
        <w:pStyle w:val="ConsPlusNormal"/>
        <w:ind w:firstLine="900"/>
        <w:jc w:val="both"/>
        <w:rPr>
          <w:rFonts w:ascii="Arial" w:hAnsi="Arial" w:cs="Arial"/>
          <w:sz w:val="24"/>
          <w:szCs w:val="24"/>
        </w:rPr>
      </w:pPr>
    </w:p>
    <w:p w:rsidR="00A03661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Исполняющий обязанности</w:t>
      </w:r>
    </w:p>
    <w:p w:rsidR="00A03661" w:rsidRPr="004E1727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Председателя Совета  Новоленинского</w:t>
      </w:r>
    </w:p>
    <w:p w:rsidR="00A03661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сельского поселения Тимашевского района</w:t>
      </w:r>
      <w:r w:rsidRPr="004E1727">
        <w:rPr>
          <w:rFonts w:ascii="Arial" w:hAnsi="Arial" w:cs="Arial"/>
          <w:sz w:val="24"/>
          <w:szCs w:val="24"/>
        </w:rPr>
        <w:tab/>
      </w:r>
      <w:r w:rsidRPr="004E1727">
        <w:rPr>
          <w:rFonts w:ascii="Arial" w:hAnsi="Arial" w:cs="Arial"/>
          <w:sz w:val="24"/>
          <w:szCs w:val="24"/>
        </w:rPr>
        <w:tab/>
      </w:r>
      <w:r w:rsidRPr="004E1727">
        <w:rPr>
          <w:rFonts w:ascii="Arial" w:hAnsi="Arial" w:cs="Arial"/>
          <w:sz w:val="24"/>
          <w:szCs w:val="24"/>
        </w:rPr>
        <w:tab/>
        <w:t xml:space="preserve">     </w:t>
      </w:r>
    </w:p>
    <w:p w:rsidR="00A03661" w:rsidRPr="004E1727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Е.Ф.Гриценко</w:t>
      </w:r>
    </w:p>
    <w:p w:rsidR="00A03661" w:rsidRDefault="00A03661" w:rsidP="00FB5E9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03661" w:rsidRDefault="00A03661" w:rsidP="00FB5E9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03661" w:rsidRDefault="00A03661" w:rsidP="00FB5E9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03661" w:rsidRDefault="00A03661" w:rsidP="00FB5E9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03661" w:rsidRPr="004E1727" w:rsidRDefault="00A03661" w:rsidP="004E1727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ПРИЛОЖЕНИЕ № 1</w:t>
      </w:r>
    </w:p>
    <w:p w:rsidR="00A03661" w:rsidRPr="004E1727" w:rsidRDefault="00A03661" w:rsidP="004E1727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УТВЕРЖДЕН</w:t>
      </w:r>
    </w:p>
    <w:p w:rsidR="00A03661" w:rsidRPr="004E1727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решением Совета Новоленинского</w:t>
      </w:r>
    </w:p>
    <w:p w:rsidR="00A03661" w:rsidRPr="004E1727" w:rsidRDefault="00A03661" w:rsidP="004E1727">
      <w:pPr>
        <w:pStyle w:val="ConsPlusNormal"/>
        <w:ind w:left="90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 xml:space="preserve"> сельского поселения Тимашевского района</w:t>
      </w:r>
    </w:p>
    <w:p w:rsidR="00A03661" w:rsidRPr="004E1727" w:rsidRDefault="00A03661" w:rsidP="004E1727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от 24.06.2016г. № 105</w:t>
      </w:r>
    </w:p>
    <w:p w:rsidR="00A03661" w:rsidRPr="004E1727" w:rsidRDefault="00A03661" w:rsidP="004E1727">
      <w:pPr>
        <w:pStyle w:val="ConsPlusNormal"/>
        <w:ind w:left="900" w:firstLine="540"/>
        <w:jc w:val="both"/>
        <w:rPr>
          <w:rFonts w:ascii="Arial" w:hAnsi="Arial" w:cs="Arial"/>
          <w:sz w:val="24"/>
          <w:szCs w:val="24"/>
        </w:rPr>
      </w:pPr>
    </w:p>
    <w:p w:rsidR="00A03661" w:rsidRPr="003D7CE4" w:rsidRDefault="00A03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39"/>
      <w:bookmarkEnd w:id="0"/>
      <w:r w:rsidRPr="004E1727">
        <w:rPr>
          <w:rFonts w:ascii="Arial" w:hAnsi="Arial" w:cs="Arial"/>
          <w:b/>
          <w:sz w:val="24"/>
          <w:szCs w:val="24"/>
        </w:rPr>
        <w:t>СОСТАВ</w:t>
      </w:r>
    </w:p>
    <w:p w:rsidR="00A03661" w:rsidRPr="004E1727" w:rsidRDefault="00A036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1727">
        <w:rPr>
          <w:rFonts w:ascii="Arial" w:hAnsi="Arial" w:cs="Arial"/>
          <w:b/>
          <w:sz w:val="24"/>
          <w:szCs w:val="24"/>
        </w:rPr>
        <w:t xml:space="preserve">межведомственной топонимической комиссии (комиссии по наименованиям) при администрации Новоленинского сельского поселения </w:t>
      </w:r>
    </w:p>
    <w:p w:rsidR="00A03661" w:rsidRPr="004E1727" w:rsidRDefault="00A036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1727">
        <w:rPr>
          <w:rFonts w:ascii="Arial" w:hAnsi="Arial" w:cs="Arial"/>
          <w:b/>
          <w:sz w:val="24"/>
          <w:szCs w:val="24"/>
        </w:rPr>
        <w:t>Тимашевского района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30"/>
        <w:gridCol w:w="5839"/>
      </w:tblGrid>
      <w:tr w:rsidR="00A03661" w:rsidRPr="004E1727" w:rsidTr="009E11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Проценко Светлана Васильевна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глава Новоленинского сельского поселения Тимашевского района</w:t>
            </w:r>
          </w:p>
        </w:tc>
      </w:tr>
      <w:tr w:rsidR="00A03661" w:rsidRPr="004E1727" w:rsidTr="009E11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Гриценко Елена Федоровна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Заведующий сектором по обеспечению делопроизводства и работе с обращениями граждан администрации Новоленинского сельского поселения Тимашевского</w:t>
            </w:r>
          </w:p>
        </w:tc>
      </w:tr>
      <w:tr w:rsidR="00A03661" w:rsidRPr="004E1727" w:rsidTr="009E11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Верзунов Александр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специалист 2-й категории администрации Новоленинского сельского поселения Тимашевского района</w:t>
            </w:r>
          </w:p>
        </w:tc>
      </w:tr>
      <w:tr w:rsidR="00A03661" w:rsidRPr="004E1727" w:rsidTr="009E11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Онищенко Сергей Васильевич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председатель Совета ветеранов Новоленинского сельского поселения Тимашевского района</w:t>
            </w:r>
          </w:p>
        </w:tc>
      </w:tr>
      <w:tr w:rsidR="00A03661" w:rsidRPr="004E1727" w:rsidTr="009E118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Швыдков Александр Васильевич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03661" w:rsidRPr="004E1727" w:rsidRDefault="00A036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727">
              <w:rPr>
                <w:rFonts w:ascii="Arial" w:hAnsi="Arial" w:cs="Arial"/>
                <w:sz w:val="24"/>
                <w:szCs w:val="24"/>
              </w:rPr>
              <w:t>депутат Совета Новоленинского сельского поселения Тимашевского района</w:t>
            </w:r>
          </w:p>
        </w:tc>
      </w:tr>
    </w:tbl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Исполняющий обязанности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председателя Совета  Новоленинского</w:t>
      </w:r>
    </w:p>
    <w:p w:rsidR="00A03661" w:rsidRDefault="00A03661" w:rsidP="004E1727">
      <w:pPr>
        <w:pStyle w:val="ConsPlusNormal"/>
        <w:keepNext/>
        <w:keepLines/>
        <w:widowControl/>
        <w:suppressLineNumbers/>
        <w:suppressAutoHyphens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сельского поселения Тимашевского района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Е.Ф.Гриценко</w:t>
      </w:r>
      <w:r w:rsidRPr="004E1727">
        <w:rPr>
          <w:rFonts w:ascii="Arial" w:hAnsi="Arial" w:cs="Arial"/>
          <w:sz w:val="24"/>
          <w:szCs w:val="24"/>
        </w:rPr>
        <w:t xml:space="preserve"> </w:t>
      </w:r>
    </w:p>
    <w:p w:rsidR="00A03661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A03661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A03661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A03661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ПРИЛОЖЕНИЕ № 2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УТВЕРЖДЕНО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решением Совета Новоленинского сельского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поселения Тимашевского района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от 24.06.2016 № 105</w:t>
      </w: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keepNext/>
        <w:keepLines/>
        <w:widowControl/>
        <w:suppressLineNumbers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1" w:name="P122"/>
      <w:bookmarkEnd w:id="1"/>
      <w:r w:rsidRPr="004E1727">
        <w:rPr>
          <w:rFonts w:ascii="Arial" w:hAnsi="Arial" w:cs="Arial"/>
          <w:b/>
          <w:sz w:val="24"/>
          <w:szCs w:val="24"/>
        </w:rPr>
        <w:t>ПОЛОЖЕНИЕ</w:t>
      </w:r>
    </w:p>
    <w:p w:rsidR="00A03661" w:rsidRPr="004E1727" w:rsidRDefault="00A03661" w:rsidP="009767E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1727">
        <w:rPr>
          <w:rFonts w:ascii="Arial" w:hAnsi="Arial" w:cs="Arial"/>
          <w:b/>
          <w:sz w:val="24"/>
          <w:szCs w:val="24"/>
        </w:rPr>
        <w:t>о межведомственной топонимической комиссии (комиссии по наименованиям) при администрации Новоленинского сельского поселения  Тимашевского района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1. Общие положения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 w:rsidP="00B377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 xml:space="preserve">1.1. Межведомственная топонимическая комиссия (комиссия по наименованиям) при администрации Новоленинского сельского поселения Тимашевского района (далее - топонимическая комиссия) создана в целях формирования единой топонимической политики на территории Новоленинского сельского поселения Тимашевского района. 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1.2. Топонимическая комиссия является постоянно действующим коллегиальным консультативным органом.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1.3. 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1.4. Положение о топонимической комиссии и ее персональный состав утверждаются решением Совета Новоленинского сельского поселения Тимашевского района.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2. Основные задачи топонимической комиссии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Основными задачами топонимической комиссии являются: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2.1. Разработка основных принципов наименования (переименования) объектов адресации, элементов улично-дорожной сети, элементов планировочной структуры в границах поселения, обеспечение единого и стабильного употребления всех видов названий.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2.2. Установление единого канонического (стандартного) написания и произношения всех видов наименований адресных объектов на русском и английском языках для целей официального делопроизводства и употребления в средствах массовой информации.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2.3. Учет и анализ общественного мнения по вопросам наименования (переименования) адресных объектов путем опроса, анкетирования.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3. Функции топонимической комиссии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Топонимическая комиссия в соответствии с возложенными на нее задачами выполняет следующие функции: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3.1. Рассматривает предложения, готовит заключения, рекомендации по следующим вопросам: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наименование вновь создаваемых объектов адресации, элементов улично-дорожной сети, элементов планировочной структуры в границах поселения;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возвращение исторических названий;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упорядочение топонимической карты поселения (замена созвучных, дублирующих и иных названий, не отвечающих местным традициям);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использование наименований, связанных с историей поселения (исторических топонимов) в коммерческих целях, рекламе, названии учреждений, предприятий, организаций всех ведомств и форм собственности, расположенных на территории Новоленинского сельского поселения Тимашевского района;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рассмотрение ходатайств об установке мемориальных досок, бюстов, памятных знаков в целях увековечения памяти лиц, имеющих выдающиеся достижения или особые заслуги перед Новоленинского сельского поселением Тимашевского района.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3.2. Ведет учет и анализ общественного мнения по вопросам наименования (переименования) адресных объектов путем опроса, анкетирования</w:t>
      </w:r>
      <w:bookmarkStart w:id="2" w:name="_GoBack"/>
      <w:bookmarkEnd w:id="2"/>
      <w:r w:rsidRPr="004E1727">
        <w:rPr>
          <w:rFonts w:ascii="Arial" w:hAnsi="Arial" w:cs="Arial"/>
          <w:sz w:val="24"/>
          <w:szCs w:val="24"/>
        </w:rPr>
        <w:t>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3.3. Ведет прием граждан, отвечает на письма и запросы юридических и физических лиц.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4. Права топонимической комиссии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Топонимическая комиссия имеет право: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4.1. Запрашивать, получать информацию, необходимую для выполнения задач и функций, возложенных на топонимическую комиссию.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4.2. Создавать рабочие группы, привлекать экспертов для подготовки решений.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 Организация и обеспечение деятельности</w:t>
      </w:r>
    </w:p>
    <w:p w:rsidR="00A03661" w:rsidRPr="004E1727" w:rsidRDefault="00A036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топонимической комиссии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5.1. Основной формой  работы топонимической комиссии являются ее заседания, которые созываются председателем комиссии по мере необходимости.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5.2. Не менее чем за семь дней до начала заседания топонимической комиссии ее членам представляются материалы, необходимые для изучения и принятия решения по существу, повестка дня.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5.3. Заседания проводит председатель, а в его отсутствие заместитель председателя.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5.4. В случае необходимости дополнительного изучения представленного вопроса заседание комиссии может быть отложено на определенный срок.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5.5. Решение топонимической комиссия считается принятым, если за него проголосовало не менее половины участвующих в заседании членов комиссии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5.6. Принятые на заседании решения оформляются протоколом, который подписывается председателем (заместителем председателя), секретарем.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5.7. Решение комиссии носит рекомендательный характер.</w:t>
      </w:r>
    </w:p>
    <w:p w:rsidR="00A03661" w:rsidRPr="004E1727" w:rsidRDefault="00A036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5.8. Протоколы рассылаются заинтересованным организациям.</w:t>
      </w:r>
    </w:p>
    <w:p w:rsidR="00A03661" w:rsidRPr="004E1727" w:rsidRDefault="00A03661" w:rsidP="008D0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 xml:space="preserve">5.9. Организационно-техническое обеспечение топонимической комиссии, включая ее размещение, осуществляется администрацией Новоленинского сельского поселения Тимашевского района. </w:t>
      </w: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661" w:rsidRPr="004E1727" w:rsidRDefault="00A03661" w:rsidP="004E1727">
      <w:pPr>
        <w:pStyle w:val="ConsPlusNormal"/>
        <w:ind w:left="72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Исполняющий обязанности</w:t>
      </w:r>
    </w:p>
    <w:p w:rsidR="00A03661" w:rsidRPr="004E1727" w:rsidRDefault="00A03661" w:rsidP="004E1727">
      <w:pPr>
        <w:pStyle w:val="ConsPlusNormal"/>
        <w:ind w:left="72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председателя Совета  Новоленинского</w:t>
      </w:r>
    </w:p>
    <w:p w:rsidR="00A03661" w:rsidRDefault="00A03661" w:rsidP="004E1727">
      <w:pPr>
        <w:pStyle w:val="ConsPlusNormal"/>
        <w:ind w:left="72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сельского поселения Тимашевского района</w:t>
      </w:r>
      <w:r w:rsidRPr="004E1727">
        <w:rPr>
          <w:rFonts w:ascii="Arial" w:hAnsi="Arial" w:cs="Arial"/>
          <w:sz w:val="24"/>
          <w:szCs w:val="24"/>
        </w:rPr>
        <w:tab/>
      </w:r>
      <w:r w:rsidRPr="004E1727">
        <w:rPr>
          <w:rFonts w:ascii="Arial" w:hAnsi="Arial" w:cs="Arial"/>
          <w:sz w:val="24"/>
          <w:szCs w:val="24"/>
        </w:rPr>
        <w:tab/>
      </w:r>
      <w:r w:rsidRPr="004E1727">
        <w:rPr>
          <w:rFonts w:ascii="Arial" w:hAnsi="Arial" w:cs="Arial"/>
          <w:sz w:val="24"/>
          <w:szCs w:val="24"/>
        </w:rPr>
        <w:tab/>
      </w:r>
    </w:p>
    <w:p w:rsidR="00A03661" w:rsidRPr="004E1727" w:rsidRDefault="00A03661" w:rsidP="004E1727">
      <w:pPr>
        <w:pStyle w:val="ConsPlusNormal"/>
        <w:ind w:left="720"/>
        <w:rPr>
          <w:rFonts w:ascii="Arial" w:hAnsi="Arial" w:cs="Arial"/>
          <w:sz w:val="24"/>
          <w:szCs w:val="24"/>
        </w:rPr>
      </w:pPr>
      <w:r w:rsidRPr="004E1727">
        <w:rPr>
          <w:rFonts w:ascii="Arial" w:hAnsi="Arial" w:cs="Arial"/>
          <w:sz w:val="24"/>
          <w:szCs w:val="24"/>
        </w:rPr>
        <w:t>Е.Ф.Гриценко</w:t>
      </w:r>
    </w:p>
    <w:p w:rsidR="00A03661" w:rsidRPr="004E1727" w:rsidRDefault="00A03661" w:rsidP="008D02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3661" w:rsidRPr="004E1727" w:rsidSect="00785A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2A"/>
    <w:rsid w:val="00015588"/>
    <w:rsid w:val="00164ECF"/>
    <w:rsid w:val="00186565"/>
    <w:rsid w:val="00264BB2"/>
    <w:rsid w:val="003C31B2"/>
    <w:rsid w:val="003D7CE4"/>
    <w:rsid w:val="004E1727"/>
    <w:rsid w:val="004E3E3D"/>
    <w:rsid w:val="00544DFD"/>
    <w:rsid w:val="00593772"/>
    <w:rsid w:val="00630C04"/>
    <w:rsid w:val="007624C9"/>
    <w:rsid w:val="00767822"/>
    <w:rsid w:val="00785A75"/>
    <w:rsid w:val="0080072A"/>
    <w:rsid w:val="008B4CC9"/>
    <w:rsid w:val="008D02AA"/>
    <w:rsid w:val="009767E7"/>
    <w:rsid w:val="009E118D"/>
    <w:rsid w:val="00A03661"/>
    <w:rsid w:val="00A80058"/>
    <w:rsid w:val="00A85ADF"/>
    <w:rsid w:val="00B37775"/>
    <w:rsid w:val="00C6574B"/>
    <w:rsid w:val="00C943E8"/>
    <w:rsid w:val="00FB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7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0072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0072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6CA4A8D4AACC145B251A7C1921D76F63A4D2A88C5BB363E3D8DDB4873076408859AE1228684E33BDA24304X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1109</Words>
  <Characters>6324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9</cp:revision>
  <cp:lastPrinted>2016-06-02T07:31:00Z</cp:lastPrinted>
  <dcterms:created xsi:type="dcterms:W3CDTF">2016-06-02T06:23:00Z</dcterms:created>
  <dcterms:modified xsi:type="dcterms:W3CDTF">2016-07-01T06:38:00Z</dcterms:modified>
</cp:coreProperties>
</file>