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535" w:rsidRPr="00466B6C" w:rsidRDefault="00026535" w:rsidP="00026535">
      <w:pPr>
        <w:pStyle w:val="21"/>
        <w:ind w:left="0"/>
        <w:rPr>
          <w:b/>
          <w:sz w:val="24"/>
          <w:szCs w:val="24"/>
        </w:rPr>
      </w:pPr>
      <w:r w:rsidRPr="00026535">
        <w:rPr>
          <w:rFonts w:eastAsia="Calibri"/>
          <w:noProof/>
          <w:sz w:val="24"/>
          <w:szCs w:val="24"/>
        </w:rPr>
        <w:drawing>
          <wp:anchor distT="0" distB="0" distL="114300" distR="114300" simplePos="0" relativeHeight="251659264" behindDoc="0" locked="0" layoutInCell="1" allowOverlap="1" wp14:anchorId="39EBBE50" wp14:editId="23F0D350">
            <wp:simplePos x="0" y="0"/>
            <wp:positionH relativeFrom="column">
              <wp:posOffset>2743200</wp:posOffset>
            </wp:positionH>
            <wp:positionV relativeFrom="paragraph">
              <wp:posOffset>117475</wp:posOffset>
            </wp:positionV>
            <wp:extent cx="571500" cy="685800"/>
            <wp:effectExtent l="0" t="0" r="0" b="0"/>
            <wp:wrapNone/>
            <wp:docPr id="1" name="Рисунок 1" descr="Новоленинское СП_П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воленинское СП_ПП"/>
                    <pic:cNvPicPr>
                      <a:picLocks noChangeAspect="1" noChangeArrowheads="1"/>
                    </pic:cNvPicPr>
                  </pic:nvPicPr>
                  <pic:blipFill>
                    <a:blip r:embed="rId5" cstate="print">
                      <a:lum bright="-82000" contrast="94000"/>
                      <a:grayscl/>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15D31" w:rsidRPr="00466B6C" w:rsidRDefault="00A15D31" w:rsidP="00A15D31">
      <w:pPr>
        <w:pStyle w:val="21"/>
        <w:ind w:left="0"/>
        <w:jc w:val="center"/>
        <w:rPr>
          <w:b/>
          <w:sz w:val="24"/>
          <w:szCs w:val="24"/>
        </w:rPr>
      </w:pPr>
    </w:p>
    <w:p w:rsidR="00026535" w:rsidRDefault="00026535" w:rsidP="00A15D31">
      <w:pPr>
        <w:pStyle w:val="21"/>
        <w:ind w:left="0"/>
        <w:jc w:val="center"/>
        <w:rPr>
          <w:b/>
          <w:szCs w:val="28"/>
          <w:u w:val="single"/>
        </w:rPr>
      </w:pPr>
    </w:p>
    <w:p w:rsidR="00026535" w:rsidRDefault="00026535" w:rsidP="00A15D31">
      <w:pPr>
        <w:pStyle w:val="21"/>
        <w:ind w:left="0"/>
        <w:jc w:val="center"/>
        <w:rPr>
          <w:b/>
          <w:szCs w:val="28"/>
          <w:u w:val="single"/>
        </w:rPr>
      </w:pPr>
    </w:p>
    <w:p w:rsidR="00026535" w:rsidRDefault="00026535" w:rsidP="00A15D31">
      <w:pPr>
        <w:pStyle w:val="21"/>
        <w:ind w:left="0"/>
        <w:jc w:val="center"/>
        <w:rPr>
          <w:b/>
          <w:szCs w:val="28"/>
          <w:u w:val="single"/>
        </w:rPr>
      </w:pPr>
    </w:p>
    <w:p w:rsidR="00E808D8" w:rsidRPr="00466B6C" w:rsidRDefault="00E808D8" w:rsidP="00A15D31">
      <w:pPr>
        <w:pStyle w:val="21"/>
        <w:ind w:left="0"/>
        <w:jc w:val="center"/>
        <w:rPr>
          <w:b/>
          <w:sz w:val="24"/>
          <w:szCs w:val="24"/>
        </w:rPr>
      </w:pPr>
    </w:p>
    <w:p w:rsidR="00806B10" w:rsidRPr="00806B10" w:rsidRDefault="00806B10" w:rsidP="00806B10">
      <w:pPr>
        <w:pStyle w:val="4"/>
        <w:suppressAutoHyphens/>
        <w:spacing w:before="0" w:line="240" w:lineRule="auto"/>
        <w:jc w:val="center"/>
        <w:rPr>
          <w:rFonts w:ascii="Times New Roman" w:hAnsi="Times New Roman" w:cs="Times New Roman"/>
          <w:b/>
          <w:bCs/>
          <w:i w:val="0"/>
          <w:color w:val="auto"/>
        </w:rPr>
      </w:pPr>
      <w:r w:rsidRPr="00806B10">
        <w:rPr>
          <w:rFonts w:ascii="Times New Roman" w:hAnsi="Times New Roman" w:cs="Times New Roman"/>
          <w:b/>
          <w:bCs/>
          <w:i w:val="0"/>
          <w:color w:val="auto"/>
        </w:rPr>
        <w:t>СОВЕТ</w:t>
      </w:r>
    </w:p>
    <w:p w:rsidR="00806B10" w:rsidRPr="00806B10" w:rsidRDefault="00026535" w:rsidP="00806B10">
      <w:pPr>
        <w:pStyle w:val="5"/>
        <w:suppressAutoHyphens/>
        <w:spacing w:before="0"/>
        <w:jc w:val="center"/>
        <w:rPr>
          <w:rFonts w:ascii="Times New Roman" w:hAnsi="Times New Roman"/>
          <w:b/>
          <w:color w:val="auto"/>
          <w:sz w:val="28"/>
          <w:szCs w:val="28"/>
        </w:rPr>
      </w:pPr>
      <w:r>
        <w:rPr>
          <w:rFonts w:ascii="Times New Roman" w:hAnsi="Times New Roman"/>
          <w:b/>
          <w:color w:val="auto"/>
          <w:sz w:val="28"/>
          <w:szCs w:val="28"/>
        </w:rPr>
        <w:t xml:space="preserve">НОВОЛЕНИНСКОГО </w:t>
      </w:r>
      <w:r w:rsidR="00A87A11">
        <w:rPr>
          <w:rFonts w:ascii="Times New Roman" w:hAnsi="Times New Roman"/>
          <w:b/>
          <w:color w:val="auto"/>
          <w:sz w:val="28"/>
          <w:szCs w:val="28"/>
        </w:rPr>
        <w:t>СЕЛЬСКОГО</w:t>
      </w:r>
      <w:r w:rsidR="00806B10" w:rsidRPr="00806B10">
        <w:rPr>
          <w:rFonts w:ascii="Times New Roman" w:hAnsi="Times New Roman"/>
          <w:b/>
          <w:color w:val="auto"/>
          <w:sz w:val="28"/>
          <w:szCs w:val="28"/>
        </w:rPr>
        <w:t xml:space="preserve"> ПОСЕЛЕНИЯ</w:t>
      </w:r>
      <w:r w:rsidR="00E808D8">
        <w:rPr>
          <w:rFonts w:ascii="Times New Roman" w:hAnsi="Times New Roman"/>
          <w:b/>
          <w:color w:val="auto"/>
          <w:sz w:val="28"/>
          <w:szCs w:val="28"/>
        </w:rPr>
        <w:t xml:space="preserve"> </w:t>
      </w:r>
    </w:p>
    <w:p w:rsidR="00806B10" w:rsidRPr="00806B10" w:rsidRDefault="00806B10" w:rsidP="00806B10">
      <w:pPr>
        <w:pBdr>
          <w:bottom w:val="single" w:sz="12" w:space="1" w:color="auto"/>
        </w:pBdr>
        <w:suppressAutoHyphens/>
        <w:spacing w:after="0" w:line="240" w:lineRule="auto"/>
        <w:jc w:val="center"/>
        <w:rPr>
          <w:b/>
          <w:bCs/>
        </w:rPr>
      </w:pPr>
      <w:r w:rsidRPr="00806B10">
        <w:rPr>
          <w:b/>
          <w:bCs/>
        </w:rPr>
        <w:t>ТИМАШЕВСКОГО РАЙОНА</w:t>
      </w:r>
    </w:p>
    <w:p w:rsidR="00806B10" w:rsidRPr="00806B10" w:rsidRDefault="00806B10" w:rsidP="00806B10">
      <w:pPr>
        <w:pBdr>
          <w:bottom w:val="single" w:sz="12" w:space="1" w:color="auto"/>
        </w:pBdr>
        <w:suppressAutoHyphens/>
        <w:spacing w:after="0" w:line="240" w:lineRule="auto"/>
        <w:jc w:val="center"/>
        <w:rPr>
          <w:b/>
          <w:bCs/>
        </w:rPr>
      </w:pPr>
      <w:r w:rsidRPr="00806B10">
        <w:rPr>
          <w:b/>
          <w:bCs/>
        </w:rPr>
        <w:t>ТРЕТЬЕГО СОЗЫВА</w:t>
      </w:r>
    </w:p>
    <w:p w:rsidR="00806B10" w:rsidRDefault="00806B10" w:rsidP="00806B10">
      <w:pPr>
        <w:pBdr>
          <w:bottom w:val="single" w:sz="12" w:space="1" w:color="auto"/>
        </w:pBdr>
        <w:suppressAutoHyphens/>
        <w:spacing w:line="240" w:lineRule="auto"/>
        <w:jc w:val="center"/>
        <w:rPr>
          <w:b/>
          <w:bCs/>
        </w:rPr>
      </w:pPr>
    </w:p>
    <w:p w:rsidR="00806B10" w:rsidRPr="00806B10" w:rsidRDefault="00806B10" w:rsidP="00806B10">
      <w:pPr>
        <w:pBdr>
          <w:bottom w:val="single" w:sz="12" w:space="1" w:color="auto"/>
        </w:pBdr>
        <w:suppressAutoHyphens/>
        <w:spacing w:line="240" w:lineRule="auto"/>
        <w:jc w:val="center"/>
        <w:rPr>
          <w:b/>
          <w:bCs/>
        </w:rPr>
      </w:pPr>
      <w:r w:rsidRPr="00806B10">
        <w:rPr>
          <w:b/>
          <w:bCs/>
        </w:rPr>
        <w:t xml:space="preserve">СЕССИЯ </w:t>
      </w:r>
      <w:proofErr w:type="gramStart"/>
      <w:r w:rsidRPr="00806B10">
        <w:rPr>
          <w:b/>
          <w:bCs/>
        </w:rPr>
        <w:t>от</w:t>
      </w:r>
      <w:proofErr w:type="gramEnd"/>
      <w:r w:rsidRPr="00806B10">
        <w:rPr>
          <w:b/>
          <w:bCs/>
        </w:rPr>
        <w:t xml:space="preserve"> </w:t>
      </w:r>
      <w:r w:rsidR="00025CBB">
        <w:rPr>
          <w:b/>
          <w:bCs/>
        </w:rPr>
        <w:t>___________</w:t>
      </w:r>
      <w:r w:rsidR="00F84216">
        <w:rPr>
          <w:b/>
          <w:bCs/>
        </w:rPr>
        <w:t xml:space="preserve"> </w:t>
      </w:r>
      <w:r w:rsidRPr="00806B10">
        <w:rPr>
          <w:b/>
          <w:bCs/>
        </w:rPr>
        <w:t xml:space="preserve">№                 </w:t>
      </w:r>
    </w:p>
    <w:p w:rsidR="00806B10" w:rsidRPr="00806B10" w:rsidRDefault="00806B10" w:rsidP="00806B10">
      <w:pPr>
        <w:pBdr>
          <w:bottom w:val="single" w:sz="12" w:space="1" w:color="auto"/>
        </w:pBdr>
        <w:suppressAutoHyphens/>
        <w:spacing w:line="240" w:lineRule="auto"/>
        <w:jc w:val="center"/>
        <w:rPr>
          <w:b/>
          <w:bCs/>
        </w:rPr>
      </w:pPr>
    </w:p>
    <w:p w:rsidR="00F84216" w:rsidRDefault="00F84216" w:rsidP="00F84216">
      <w:pPr>
        <w:suppressAutoHyphens/>
        <w:spacing w:line="240" w:lineRule="auto"/>
        <w:jc w:val="center"/>
        <w:rPr>
          <w:b/>
          <w:bCs/>
        </w:rPr>
      </w:pPr>
      <w:r>
        <w:rPr>
          <w:b/>
          <w:bCs/>
        </w:rPr>
        <w:t>РЕШЕНИЕ</w:t>
      </w:r>
    </w:p>
    <w:p w:rsidR="00806B10" w:rsidRPr="00806B10" w:rsidRDefault="00F84216" w:rsidP="00F84216">
      <w:pPr>
        <w:suppressAutoHyphens/>
        <w:spacing w:line="240" w:lineRule="auto"/>
        <w:jc w:val="center"/>
        <w:rPr>
          <w:b/>
          <w:bCs/>
        </w:rPr>
      </w:pPr>
      <w:r>
        <w:rPr>
          <w:b/>
          <w:bCs/>
        </w:rPr>
        <w:t xml:space="preserve">от </w:t>
      </w:r>
      <w:r w:rsidR="00025CBB">
        <w:rPr>
          <w:b/>
          <w:bCs/>
        </w:rPr>
        <w:t>_____________</w:t>
      </w:r>
      <w:r>
        <w:rPr>
          <w:b/>
          <w:bCs/>
        </w:rPr>
        <w:t xml:space="preserve">                                                                                          </w:t>
      </w:r>
      <w:r w:rsidR="00806B10" w:rsidRPr="00806B10">
        <w:rPr>
          <w:b/>
          <w:bCs/>
        </w:rPr>
        <w:t xml:space="preserve"> №</w:t>
      </w:r>
      <w:r w:rsidR="00025CBB">
        <w:rPr>
          <w:b/>
          <w:bCs/>
        </w:rPr>
        <w:t>___</w:t>
      </w:r>
      <w:r w:rsidR="00806B10" w:rsidRPr="00806B10">
        <w:rPr>
          <w:b/>
          <w:bCs/>
        </w:rPr>
        <w:t xml:space="preserve"> </w:t>
      </w:r>
    </w:p>
    <w:p w:rsidR="00806B10" w:rsidRDefault="00806B10" w:rsidP="00026535">
      <w:pPr>
        <w:suppressAutoHyphens/>
        <w:spacing w:after="0" w:line="240" w:lineRule="auto"/>
        <w:jc w:val="center"/>
        <w:rPr>
          <w:b/>
          <w:bCs/>
        </w:rPr>
      </w:pPr>
      <w:r w:rsidRPr="00806B10">
        <w:rPr>
          <w:b/>
          <w:bCs/>
        </w:rPr>
        <w:t xml:space="preserve">х. </w:t>
      </w:r>
      <w:r w:rsidR="00026535">
        <w:rPr>
          <w:b/>
          <w:bCs/>
        </w:rPr>
        <w:t>Ленинский</w:t>
      </w:r>
    </w:p>
    <w:p w:rsidR="00026535" w:rsidRPr="00806B10" w:rsidRDefault="00026535" w:rsidP="00026535">
      <w:pPr>
        <w:suppressAutoHyphens/>
        <w:spacing w:after="0" w:line="240" w:lineRule="auto"/>
        <w:jc w:val="center"/>
        <w:rPr>
          <w:b/>
          <w:bCs/>
        </w:rPr>
      </w:pPr>
    </w:p>
    <w:p w:rsidR="00806B10" w:rsidRDefault="00806B10" w:rsidP="00026535">
      <w:pPr>
        <w:pStyle w:val="1"/>
        <w:suppressAutoHyphens/>
        <w:spacing w:before="0" w:after="0"/>
        <w:rPr>
          <w:rFonts w:ascii="Times New Roman" w:hAnsi="Times New Roman" w:cs="Times New Roman"/>
          <w:color w:val="auto"/>
          <w:sz w:val="28"/>
          <w:szCs w:val="28"/>
        </w:rPr>
      </w:pPr>
      <w:r w:rsidRPr="00806B10">
        <w:rPr>
          <w:rFonts w:ascii="Times New Roman" w:hAnsi="Times New Roman" w:cs="Times New Roman"/>
          <w:color w:val="auto"/>
          <w:sz w:val="28"/>
          <w:szCs w:val="28"/>
        </w:rPr>
        <w:t xml:space="preserve">Об утверждении Правил санитарного содержания, благоустройства и организации уборки территории </w:t>
      </w:r>
      <w:r w:rsidR="00A87A11">
        <w:rPr>
          <w:rFonts w:ascii="Times New Roman" w:hAnsi="Times New Roman" w:cs="Times New Roman"/>
          <w:color w:val="auto"/>
          <w:sz w:val="28"/>
          <w:szCs w:val="28"/>
        </w:rPr>
        <w:t xml:space="preserve"> Новоленинского сельского</w:t>
      </w:r>
      <w:r w:rsidRPr="00806B10">
        <w:rPr>
          <w:rFonts w:ascii="Times New Roman" w:hAnsi="Times New Roman" w:cs="Times New Roman"/>
          <w:color w:val="auto"/>
          <w:sz w:val="28"/>
          <w:szCs w:val="28"/>
        </w:rPr>
        <w:t xml:space="preserve"> поселения </w:t>
      </w:r>
      <w:r w:rsidR="00A87A11">
        <w:rPr>
          <w:rFonts w:ascii="Times New Roman" w:hAnsi="Times New Roman" w:cs="Times New Roman"/>
          <w:color w:val="auto"/>
          <w:sz w:val="28"/>
          <w:szCs w:val="28"/>
        </w:rPr>
        <w:t xml:space="preserve"> </w:t>
      </w:r>
      <w:r w:rsidRPr="00806B10">
        <w:rPr>
          <w:rFonts w:ascii="Times New Roman" w:hAnsi="Times New Roman" w:cs="Times New Roman"/>
          <w:color w:val="auto"/>
          <w:sz w:val="28"/>
          <w:szCs w:val="28"/>
        </w:rPr>
        <w:t xml:space="preserve"> Тимашевского района</w:t>
      </w:r>
    </w:p>
    <w:p w:rsidR="00615C3D" w:rsidRDefault="00615C3D" w:rsidP="00026535">
      <w:pPr>
        <w:spacing w:after="0" w:line="240" w:lineRule="auto"/>
        <w:rPr>
          <w:lang w:eastAsia="ru-RU"/>
        </w:rPr>
      </w:pPr>
    </w:p>
    <w:p w:rsidR="00026535" w:rsidRPr="00615C3D" w:rsidRDefault="00026535" w:rsidP="00026535">
      <w:pPr>
        <w:spacing w:after="0" w:line="240" w:lineRule="auto"/>
        <w:rPr>
          <w:lang w:eastAsia="ru-RU"/>
        </w:rPr>
      </w:pPr>
    </w:p>
    <w:p w:rsidR="00806B10" w:rsidRPr="00806B10" w:rsidRDefault="00806B10" w:rsidP="00806B10">
      <w:pPr>
        <w:shd w:val="clear" w:color="auto" w:fill="FFFFFF"/>
        <w:suppressAutoHyphens/>
        <w:spacing w:after="0" w:line="240" w:lineRule="auto"/>
        <w:ind w:left="24" w:firstLine="685"/>
        <w:jc w:val="both"/>
      </w:pPr>
      <w:r w:rsidRPr="00806B10">
        <w:rPr>
          <w:bCs/>
        </w:rPr>
        <w:t xml:space="preserve">Руководствуясь статьей 55 Конституции Российской Федерации,           статьей 210 Гражданского кодекса Российской Федерации, статьей 17 Федерального закона от 6 октября 2013 года № 131-ФЗ «Об общих принципах организации местного самоуправления в Российской Федерации, </w:t>
      </w:r>
      <w:r w:rsidRPr="00806B10">
        <w:t xml:space="preserve">Совет </w:t>
      </w:r>
      <w:r w:rsidR="00A87A11">
        <w:t xml:space="preserve"> Новоленинского сельского</w:t>
      </w:r>
      <w:r w:rsidRPr="00806B10">
        <w:t xml:space="preserve"> поселения </w:t>
      </w:r>
      <w:r w:rsidR="00A87A11">
        <w:t xml:space="preserve"> </w:t>
      </w:r>
      <w:r w:rsidRPr="00806B10">
        <w:t xml:space="preserve"> Тимашевского района</w:t>
      </w:r>
      <w:r w:rsidRPr="00806B10">
        <w:rPr>
          <w:spacing w:val="77"/>
        </w:rPr>
        <w:t xml:space="preserve"> решил:</w:t>
      </w:r>
    </w:p>
    <w:p w:rsidR="00806B10" w:rsidRDefault="00806B10" w:rsidP="00806B10">
      <w:pPr>
        <w:pStyle w:val="1"/>
        <w:suppressAutoHyphens/>
        <w:spacing w:before="0" w:after="0"/>
        <w:ind w:firstLine="685"/>
        <w:jc w:val="both"/>
        <w:rPr>
          <w:rFonts w:ascii="Times New Roman" w:hAnsi="Times New Roman" w:cs="Times New Roman"/>
          <w:b w:val="0"/>
          <w:color w:val="auto"/>
          <w:sz w:val="28"/>
          <w:szCs w:val="28"/>
        </w:rPr>
      </w:pPr>
      <w:r w:rsidRPr="00806B10">
        <w:rPr>
          <w:rFonts w:ascii="Times New Roman" w:hAnsi="Times New Roman" w:cs="Times New Roman"/>
          <w:b w:val="0"/>
          <w:color w:val="auto"/>
          <w:sz w:val="28"/>
          <w:szCs w:val="28"/>
        </w:rPr>
        <w:t>1. Утвердить Правила санитарного содержания, благоустройства и организации уборки территории</w:t>
      </w:r>
      <w:r w:rsidR="00A87A11">
        <w:rPr>
          <w:rFonts w:ascii="Times New Roman" w:hAnsi="Times New Roman" w:cs="Times New Roman"/>
          <w:b w:val="0"/>
          <w:color w:val="auto"/>
          <w:sz w:val="28"/>
          <w:szCs w:val="28"/>
        </w:rPr>
        <w:t xml:space="preserve"> Новоленинского</w:t>
      </w:r>
      <w:r w:rsidRPr="00806B10">
        <w:rPr>
          <w:rFonts w:ascii="Times New Roman" w:hAnsi="Times New Roman" w:cs="Times New Roman"/>
          <w:b w:val="0"/>
          <w:color w:val="auto"/>
          <w:sz w:val="28"/>
          <w:szCs w:val="28"/>
        </w:rPr>
        <w:t xml:space="preserve"> </w:t>
      </w:r>
      <w:r w:rsidR="00A87A11">
        <w:rPr>
          <w:rFonts w:ascii="Times New Roman" w:hAnsi="Times New Roman" w:cs="Times New Roman"/>
          <w:b w:val="0"/>
          <w:color w:val="auto"/>
          <w:sz w:val="28"/>
          <w:szCs w:val="28"/>
        </w:rPr>
        <w:t xml:space="preserve"> </w:t>
      </w:r>
      <w:proofErr w:type="spellStart"/>
      <w:r w:rsidR="00A87A11">
        <w:rPr>
          <w:rFonts w:ascii="Times New Roman" w:hAnsi="Times New Roman" w:cs="Times New Roman"/>
          <w:b w:val="0"/>
          <w:color w:val="auto"/>
          <w:sz w:val="28"/>
          <w:szCs w:val="28"/>
        </w:rPr>
        <w:t>Новоленинского</w:t>
      </w:r>
      <w:proofErr w:type="spellEnd"/>
      <w:r w:rsidR="00A87A11">
        <w:rPr>
          <w:rFonts w:ascii="Times New Roman" w:hAnsi="Times New Roman" w:cs="Times New Roman"/>
          <w:b w:val="0"/>
          <w:color w:val="auto"/>
          <w:sz w:val="28"/>
          <w:szCs w:val="28"/>
        </w:rPr>
        <w:t xml:space="preserve">  </w:t>
      </w:r>
      <w:proofErr w:type="spellStart"/>
      <w:r w:rsidR="00A87A11">
        <w:rPr>
          <w:rFonts w:ascii="Times New Roman" w:hAnsi="Times New Roman" w:cs="Times New Roman"/>
          <w:b w:val="0"/>
          <w:color w:val="auto"/>
          <w:sz w:val="28"/>
          <w:szCs w:val="28"/>
        </w:rPr>
        <w:t>Новоленинского</w:t>
      </w:r>
      <w:proofErr w:type="spellEnd"/>
      <w:r w:rsidR="00A87A11">
        <w:rPr>
          <w:rFonts w:ascii="Times New Roman" w:hAnsi="Times New Roman" w:cs="Times New Roman"/>
          <w:b w:val="0"/>
          <w:color w:val="auto"/>
          <w:sz w:val="28"/>
          <w:szCs w:val="28"/>
        </w:rPr>
        <w:t xml:space="preserve"> сельского</w:t>
      </w:r>
      <w:r w:rsidRPr="00806B10">
        <w:rPr>
          <w:rFonts w:ascii="Times New Roman" w:hAnsi="Times New Roman" w:cs="Times New Roman"/>
          <w:b w:val="0"/>
          <w:color w:val="auto"/>
          <w:sz w:val="28"/>
          <w:szCs w:val="28"/>
        </w:rPr>
        <w:t xml:space="preserve"> поселения </w:t>
      </w:r>
      <w:r w:rsidR="00A87A11">
        <w:rPr>
          <w:rFonts w:ascii="Times New Roman" w:hAnsi="Times New Roman" w:cs="Times New Roman"/>
          <w:b w:val="0"/>
          <w:color w:val="auto"/>
          <w:sz w:val="28"/>
          <w:szCs w:val="28"/>
        </w:rPr>
        <w:t xml:space="preserve"> </w:t>
      </w:r>
      <w:r w:rsidRPr="00806B10">
        <w:rPr>
          <w:rFonts w:ascii="Times New Roman" w:hAnsi="Times New Roman" w:cs="Times New Roman"/>
          <w:b w:val="0"/>
          <w:color w:val="auto"/>
          <w:sz w:val="28"/>
          <w:szCs w:val="28"/>
        </w:rPr>
        <w:t xml:space="preserve"> Тимашевского района, согласно приложению к настоящему решению.</w:t>
      </w:r>
    </w:p>
    <w:p w:rsidR="00FB7C1B" w:rsidRDefault="00615C3D" w:rsidP="00615C3D">
      <w:pPr>
        <w:spacing w:after="0" w:line="240" w:lineRule="auto"/>
        <w:ind w:firstLine="709"/>
        <w:jc w:val="both"/>
        <w:rPr>
          <w:lang w:eastAsia="ru-RU"/>
        </w:rPr>
      </w:pPr>
      <w:r>
        <w:rPr>
          <w:lang w:eastAsia="ru-RU"/>
        </w:rPr>
        <w:t>2. Признать утратившим силу решени</w:t>
      </w:r>
      <w:r w:rsidR="00FB7C1B">
        <w:rPr>
          <w:lang w:eastAsia="ru-RU"/>
        </w:rPr>
        <w:t>я</w:t>
      </w:r>
      <w:r>
        <w:rPr>
          <w:lang w:eastAsia="ru-RU"/>
        </w:rPr>
        <w:t xml:space="preserve"> Совета </w:t>
      </w:r>
      <w:r w:rsidR="00A87A11">
        <w:rPr>
          <w:lang w:eastAsia="ru-RU"/>
        </w:rPr>
        <w:t xml:space="preserve"> Новоленинского  </w:t>
      </w:r>
      <w:proofErr w:type="spellStart"/>
      <w:r w:rsidR="00A87A11">
        <w:rPr>
          <w:lang w:eastAsia="ru-RU"/>
        </w:rPr>
        <w:t>Новоленинского</w:t>
      </w:r>
      <w:proofErr w:type="spellEnd"/>
      <w:r w:rsidR="00A87A11">
        <w:rPr>
          <w:lang w:eastAsia="ru-RU"/>
        </w:rPr>
        <w:t xml:space="preserve"> сельского</w:t>
      </w:r>
      <w:r>
        <w:rPr>
          <w:lang w:eastAsia="ru-RU"/>
        </w:rPr>
        <w:t xml:space="preserve"> поселения </w:t>
      </w:r>
      <w:r w:rsidR="00A87A11">
        <w:rPr>
          <w:lang w:eastAsia="ru-RU"/>
        </w:rPr>
        <w:t xml:space="preserve"> </w:t>
      </w:r>
      <w:r>
        <w:rPr>
          <w:lang w:eastAsia="ru-RU"/>
        </w:rPr>
        <w:t xml:space="preserve"> Тимашевского района</w:t>
      </w:r>
    </w:p>
    <w:p w:rsidR="00615C3D" w:rsidRDefault="00FB7C1B" w:rsidP="00615C3D">
      <w:pPr>
        <w:spacing w:after="0" w:line="240" w:lineRule="auto"/>
        <w:ind w:firstLine="709"/>
        <w:jc w:val="both"/>
      </w:pPr>
      <w:r>
        <w:rPr>
          <w:lang w:eastAsia="ru-RU"/>
        </w:rPr>
        <w:t>-</w:t>
      </w:r>
      <w:r w:rsidR="00615C3D">
        <w:rPr>
          <w:lang w:eastAsia="ru-RU"/>
        </w:rPr>
        <w:t xml:space="preserve"> от</w:t>
      </w:r>
      <w:r w:rsidRPr="00FB7C1B">
        <w:rPr>
          <w:lang w:eastAsia="ru-RU"/>
        </w:rPr>
        <w:t xml:space="preserve"> 19 августа 2012 года №142 «Об установлении правил благоустройства территории Новоленинского сельского поселения Тимашевского района</w:t>
      </w:r>
      <w:r>
        <w:t>;</w:t>
      </w:r>
    </w:p>
    <w:p w:rsidR="00FB7C1B" w:rsidRDefault="00FB7C1B" w:rsidP="00615C3D">
      <w:pPr>
        <w:spacing w:after="0" w:line="240" w:lineRule="auto"/>
        <w:ind w:firstLine="709"/>
        <w:jc w:val="both"/>
      </w:pPr>
      <w:r>
        <w:t>- от 27 мая 2015 года №49 «</w:t>
      </w:r>
      <w:r w:rsidRPr="00FB7C1B">
        <w:t>О внесении изменений в решение Совета Новоленинского сельского поселения Тимашевского района от 19 августа 2012 года №142 «Об установлении правил благоустройства территории Новоленинского сельского поселения Тимашевского района</w:t>
      </w:r>
      <w:r>
        <w:t>»</w:t>
      </w:r>
    </w:p>
    <w:p w:rsidR="00806B10" w:rsidRPr="00806B10" w:rsidRDefault="00615C3D" w:rsidP="00615C3D">
      <w:pPr>
        <w:spacing w:after="0" w:line="240" w:lineRule="auto"/>
        <w:ind w:firstLine="709"/>
        <w:jc w:val="both"/>
        <w:rPr>
          <w:bCs/>
        </w:rPr>
      </w:pPr>
      <w:r>
        <w:rPr>
          <w:bCs/>
        </w:rPr>
        <w:lastRenderedPageBreak/>
        <w:t>3</w:t>
      </w:r>
      <w:r w:rsidR="00806B10" w:rsidRPr="00806B10">
        <w:rPr>
          <w:bCs/>
        </w:rPr>
        <w:t xml:space="preserve">. </w:t>
      </w:r>
      <w:r w:rsidR="00A87A11">
        <w:rPr>
          <w:bCs/>
        </w:rPr>
        <w:t xml:space="preserve">Специалисту </w:t>
      </w:r>
      <w:r w:rsidR="00806B10" w:rsidRPr="00806B10">
        <w:rPr>
          <w:bCs/>
        </w:rPr>
        <w:t xml:space="preserve"> администрации </w:t>
      </w:r>
      <w:r w:rsidR="00A87A11">
        <w:rPr>
          <w:bCs/>
        </w:rPr>
        <w:t xml:space="preserve"> Новоленинского сельского</w:t>
      </w:r>
      <w:r w:rsidR="00806B10" w:rsidRPr="00806B10">
        <w:rPr>
          <w:bCs/>
        </w:rPr>
        <w:t xml:space="preserve"> поселения </w:t>
      </w:r>
      <w:r w:rsidR="00A87A11">
        <w:rPr>
          <w:bCs/>
        </w:rPr>
        <w:t xml:space="preserve"> </w:t>
      </w:r>
      <w:r w:rsidR="00806B10" w:rsidRPr="00806B10">
        <w:rPr>
          <w:bCs/>
        </w:rPr>
        <w:t xml:space="preserve"> Тимашевского района </w:t>
      </w:r>
      <w:r w:rsidR="00A87A11">
        <w:rPr>
          <w:bCs/>
        </w:rPr>
        <w:t>Н.П. Королевой</w:t>
      </w:r>
      <w:r w:rsidR="00806B10" w:rsidRPr="00806B10">
        <w:rPr>
          <w:bCs/>
        </w:rPr>
        <w:t xml:space="preserve"> опубликовать настоящее решение в газете «</w:t>
      </w:r>
      <w:proofErr w:type="spellStart"/>
      <w:r w:rsidR="00A87A11">
        <w:rPr>
          <w:bCs/>
        </w:rPr>
        <w:t>Новоленинские</w:t>
      </w:r>
      <w:proofErr w:type="spellEnd"/>
      <w:r w:rsidR="00A87A11">
        <w:rPr>
          <w:bCs/>
        </w:rPr>
        <w:t xml:space="preserve"> вести</w:t>
      </w:r>
      <w:r w:rsidR="00806B10" w:rsidRPr="00806B10">
        <w:rPr>
          <w:bCs/>
        </w:rPr>
        <w:t>»</w:t>
      </w:r>
      <w:r w:rsidR="00A87A11">
        <w:rPr>
          <w:bCs/>
        </w:rPr>
        <w:t>,</w:t>
      </w:r>
      <w:r w:rsidR="00806B10" w:rsidRPr="00806B10">
        <w:rPr>
          <w:bCs/>
        </w:rPr>
        <w:t xml:space="preserve"> </w:t>
      </w:r>
      <w:r w:rsidR="00A87A11">
        <w:rPr>
          <w:bCs/>
        </w:rPr>
        <w:t>специалисту</w:t>
      </w:r>
      <w:r w:rsidR="00A87A11" w:rsidRPr="00806B10">
        <w:rPr>
          <w:bCs/>
        </w:rPr>
        <w:t xml:space="preserve"> администрации </w:t>
      </w:r>
      <w:r w:rsidR="00A87A11">
        <w:rPr>
          <w:bCs/>
        </w:rPr>
        <w:t xml:space="preserve"> Новоленинского сельского</w:t>
      </w:r>
      <w:r w:rsidR="00A87A11" w:rsidRPr="00806B10">
        <w:rPr>
          <w:bCs/>
        </w:rPr>
        <w:t xml:space="preserve"> поселения Тимашевского района </w:t>
      </w:r>
      <w:r w:rsidR="00A87A11">
        <w:rPr>
          <w:bCs/>
        </w:rPr>
        <w:t xml:space="preserve">Е.К. Антоновой </w:t>
      </w:r>
      <w:r w:rsidR="00806B10" w:rsidRPr="00806B10">
        <w:rPr>
          <w:bCs/>
        </w:rPr>
        <w:t xml:space="preserve">и обеспечить размещение настоящего постановления на сайте </w:t>
      </w:r>
      <w:r w:rsidR="00A87A11">
        <w:rPr>
          <w:bCs/>
        </w:rPr>
        <w:t xml:space="preserve"> Новоленинского сельского</w:t>
      </w:r>
      <w:r w:rsidR="00806B10" w:rsidRPr="00806B10">
        <w:rPr>
          <w:bCs/>
        </w:rPr>
        <w:t xml:space="preserve"> поселения Тимашевского района</w:t>
      </w:r>
      <w:r w:rsidR="00FB7C1B">
        <w:rPr>
          <w:bCs/>
        </w:rPr>
        <w:t xml:space="preserve"> в сети Интернет</w:t>
      </w:r>
      <w:r w:rsidR="00806B10" w:rsidRPr="00806B10">
        <w:rPr>
          <w:bCs/>
        </w:rPr>
        <w:t>.</w:t>
      </w:r>
    </w:p>
    <w:p w:rsidR="00806B10" w:rsidRPr="00806B10" w:rsidRDefault="00615C3D" w:rsidP="00615C3D">
      <w:pPr>
        <w:shd w:val="clear" w:color="auto" w:fill="FFFFFF"/>
        <w:suppressAutoHyphens/>
        <w:spacing w:after="0" w:line="240" w:lineRule="auto"/>
        <w:ind w:firstLine="685"/>
        <w:jc w:val="both"/>
      </w:pPr>
      <w:r>
        <w:t>4</w:t>
      </w:r>
      <w:r w:rsidR="00806B10" w:rsidRPr="00806B10">
        <w:t xml:space="preserve">. </w:t>
      </w:r>
      <w:proofErr w:type="gramStart"/>
      <w:r w:rsidR="00806B10" w:rsidRPr="00806B10">
        <w:t>Контроль за</w:t>
      </w:r>
      <w:proofErr w:type="gramEnd"/>
      <w:r w:rsidR="00806B10" w:rsidRPr="00806B10">
        <w:t xml:space="preserve"> выполнением настоящего решения возложить на главу</w:t>
      </w:r>
      <w:r w:rsidR="00806B10" w:rsidRPr="00806B10">
        <w:rPr>
          <w:bCs/>
        </w:rPr>
        <w:t xml:space="preserve"> </w:t>
      </w:r>
      <w:r w:rsidR="00A87A11">
        <w:t xml:space="preserve"> Новоленинского сельского</w:t>
      </w:r>
      <w:r w:rsidR="00806B10" w:rsidRPr="00806B10">
        <w:t xml:space="preserve"> поселения </w:t>
      </w:r>
      <w:r w:rsidR="00A87A11">
        <w:t xml:space="preserve"> </w:t>
      </w:r>
      <w:r w:rsidR="00806B10" w:rsidRPr="00806B10">
        <w:t xml:space="preserve"> Тимашевского района.</w:t>
      </w:r>
    </w:p>
    <w:p w:rsidR="00806B10" w:rsidRPr="00806B10" w:rsidRDefault="00615C3D" w:rsidP="00615C3D">
      <w:pPr>
        <w:shd w:val="clear" w:color="auto" w:fill="FFFFFF"/>
        <w:suppressAutoHyphens/>
        <w:spacing w:after="0" w:line="240" w:lineRule="auto"/>
        <w:ind w:firstLine="685"/>
        <w:jc w:val="both"/>
      </w:pPr>
      <w:r>
        <w:t>5</w:t>
      </w:r>
      <w:r w:rsidR="00806B10" w:rsidRPr="00806B10">
        <w:t xml:space="preserve">. Решение вступает в силу со дня его официального опубликования. </w:t>
      </w:r>
    </w:p>
    <w:p w:rsidR="00806B10" w:rsidRDefault="00806B10" w:rsidP="00615C3D">
      <w:pPr>
        <w:widowControl w:val="0"/>
        <w:tabs>
          <w:tab w:val="left" w:pos="2080"/>
        </w:tabs>
        <w:spacing w:after="0" w:line="240" w:lineRule="auto"/>
      </w:pPr>
    </w:p>
    <w:p w:rsidR="004249D5" w:rsidRDefault="004249D5" w:rsidP="00615C3D">
      <w:pPr>
        <w:widowControl w:val="0"/>
        <w:tabs>
          <w:tab w:val="left" w:pos="2080"/>
        </w:tabs>
        <w:spacing w:after="0" w:line="240" w:lineRule="auto"/>
      </w:pPr>
    </w:p>
    <w:p w:rsidR="004249D5" w:rsidRPr="00806B10" w:rsidRDefault="004249D5" w:rsidP="00615C3D">
      <w:pPr>
        <w:widowControl w:val="0"/>
        <w:tabs>
          <w:tab w:val="left" w:pos="2080"/>
        </w:tabs>
        <w:spacing w:after="0" w:line="240" w:lineRule="auto"/>
      </w:pPr>
    </w:p>
    <w:p w:rsidR="004249D5" w:rsidRDefault="00806B10" w:rsidP="00806B10">
      <w:pPr>
        <w:widowControl w:val="0"/>
        <w:tabs>
          <w:tab w:val="left" w:pos="2080"/>
        </w:tabs>
        <w:spacing w:after="0" w:line="240" w:lineRule="auto"/>
      </w:pPr>
      <w:r w:rsidRPr="00806B10">
        <w:t xml:space="preserve">Глава </w:t>
      </w:r>
      <w:r w:rsidR="00A87A11">
        <w:t xml:space="preserve"> Новоленинского </w:t>
      </w:r>
      <w:proofErr w:type="gramStart"/>
      <w:r w:rsidR="00A87A11">
        <w:t>сельского</w:t>
      </w:r>
      <w:proofErr w:type="gramEnd"/>
      <w:r w:rsidRPr="00806B10">
        <w:t xml:space="preserve"> </w:t>
      </w:r>
    </w:p>
    <w:p w:rsidR="00806B10" w:rsidRPr="00806B10" w:rsidRDefault="00806B10" w:rsidP="00806B10">
      <w:pPr>
        <w:widowControl w:val="0"/>
        <w:tabs>
          <w:tab w:val="left" w:pos="2080"/>
        </w:tabs>
        <w:spacing w:after="0" w:line="240" w:lineRule="auto"/>
      </w:pPr>
      <w:r w:rsidRPr="00806B10">
        <w:t xml:space="preserve">поселения </w:t>
      </w:r>
      <w:r w:rsidR="004249D5">
        <w:t>Тимашевского района                                                    С.В. Проценко</w:t>
      </w:r>
    </w:p>
    <w:p w:rsidR="00806B10" w:rsidRDefault="00806B10" w:rsidP="00806B10">
      <w:pPr>
        <w:pStyle w:val="af5"/>
        <w:spacing w:after="0" w:line="240" w:lineRule="auto"/>
        <w:rPr>
          <w:rFonts w:eastAsia="Times New Roman"/>
          <w:sz w:val="24"/>
          <w:szCs w:val="24"/>
          <w:lang w:eastAsia="ru-RU"/>
        </w:rPr>
      </w:pPr>
    </w:p>
    <w:p w:rsidR="00026535" w:rsidRDefault="00026535" w:rsidP="00E92BEA">
      <w:pPr>
        <w:pStyle w:val="af5"/>
        <w:spacing w:after="0" w:line="240" w:lineRule="auto"/>
      </w:pPr>
    </w:p>
    <w:p w:rsidR="00026535" w:rsidRDefault="00026535" w:rsidP="00E92BEA">
      <w:pPr>
        <w:pStyle w:val="af5"/>
        <w:spacing w:after="0" w:line="240" w:lineRule="auto"/>
      </w:pPr>
    </w:p>
    <w:p w:rsidR="00026535" w:rsidRDefault="00026535" w:rsidP="00E92BEA">
      <w:pPr>
        <w:pStyle w:val="af5"/>
        <w:spacing w:after="0" w:line="240" w:lineRule="auto"/>
      </w:pPr>
    </w:p>
    <w:p w:rsidR="00026535" w:rsidRDefault="00026535" w:rsidP="00E92BEA">
      <w:pPr>
        <w:pStyle w:val="af5"/>
        <w:spacing w:after="0" w:line="240" w:lineRule="auto"/>
      </w:pPr>
    </w:p>
    <w:p w:rsidR="00026535" w:rsidRDefault="00026535" w:rsidP="00E92BEA">
      <w:pPr>
        <w:pStyle w:val="af5"/>
        <w:spacing w:after="0" w:line="240" w:lineRule="auto"/>
      </w:pPr>
    </w:p>
    <w:p w:rsidR="00026535" w:rsidRDefault="00026535" w:rsidP="00E92BEA">
      <w:pPr>
        <w:pStyle w:val="af5"/>
        <w:spacing w:after="0" w:line="240" w:lineRule="auto"/>
      </w:pPr>
    </w:p>
    <w:p w:rsidR="00026535" w:rsidRDefault="00026535" w:rsidP="00E92BEA">
      <w:pPr>
        <w:pStyle w:val="af5"/>
        <w:spacing w:after="0" w:line="240" w:lineRule="auto"/>
      </w:pPr>
    </w:p>
    <w:p w:rsidR="00026535" w:rsidRDefault="00026535" w:rsidP="00E92BEA">
      <w:pPr>
        <w:pStyle w:val="af5"/>
        <w:spacing w:after="0" w:line="240" w:lineRule="auto"/>
      </w:pPr>
    </w:p>
    <w:p w:rsidR="00026535" w:rsidRDefault="00026535" w:rsidP="00E92BEA">
      <w:pPr>
        <w:pStyle w:val="af5"/>
        <w:spacing w:after="0" w:line="240" w:lineRule="auto"/>
      </w:pPr>
    </w:p>
    <w:p w:rsidR="00026535" w:rsidRDefault="00026535" w:rsidP="00E92BEA">
      <w:pPr>
        <w:pStyle w:val="af5"/>
        <w:spacing w:after="0" w:line="240" w:lineRule="auto"/>
      </w:pPr>
    </w:p>
    <w:p w:rsidR="00026535" w:rsidRDefault="00026535" w:rsidP="00E92BEA">
      <w:pPr>
        <w:pStyle w:val="af5"/>
        <w:spacing w:after="0" w:line="240" w:lineRule="auto"/>
      </w:pPr>
    </w:p>
    <w:p w:rsidR="00026535" w:rsidRDefault="00026535" w:rsidP="00E92BEA">
      <w:pPr>
        <w:pStyle w:val="af5"/>
        <w:spacing w:after="0" w:line="240" w:lineRule="auto"/>
      </w:pPr>
    </w:p>
    <w:p w:rsidR="00026535" w:rsidRDefault="00026535" w:rsidP="00E92BEA">
      <w:pPr>
        <w:pStyle w:val="af5"/>
        <w:spacing w:after="0" w:line="240" w:lineRule="auto"/>
      </w:pPr>
    </w:p>
    <w:p w:rsidR="00026535" w:rsidRDefault="00026535" w:rsidP="00E92BEA">
      <w:pPr>
        <w:pStyle w:val="af5"/>
        <w:spacing w:after="0" w:line="240" w:lineRule="auto"/>
      </w:pPr>
    </w:p>
    <w:p w:rsidR="00026535" w:rsidRDefault="00026535" w:rsidP="00E92BEA">
      <w:pPr>
        <w:pStyle w:val="af5"/>
        <w:spacing w:after="0" w:line="240" w:lineRule="auto"/>
      </w:pPr>
    </w:p>
    <w:p w:rsidR="00026535" w:rsidRDefault="00026535" w:rsidP="00E92BEA">
      <w:pPr>
        <w:pStyle w:val="af5"/>
        <w:spacing w:after="0" w:line="240" w:lineRule="auto"/>
      </w:pPr>
    </w:p>
    <w:p w:rsidR="00026535" w:rsidRDefault="00026535" w:rsidP="00E92BEA">
      <w:pPr>
        <w:pStyle w:val="af5"/>
        <w:spacing w:after="0" w:line="240" w:lineRule="auto"/>
      </w:pPr>
    </w:p>
    <w:p w:rsidR="00026535" w:rsidRDefault="00026535" w:rsidP="00E92BEA">
      <w:pPr>
        <w:pStyle w:val="af5"/>
        <w:spacing w:after="0" w:line="240" w:lineRule="auto"/>
      </w:pPr>
    </w:p>
    <w:p w:rsidR="00026535" w:rsidRDefault="00026535" w:rsidP="00E92BEA">
      <w:pPr>
        <w:pStyle w:val="af5"/>
        <w:spacing w:after="0" w:line="240" w:lineRule="auto"/>
      </w:pPr>
    </w:p>
    <w:p w:rsidR="00026535" w:rsidRDefault="00026535" w:rsidP="00E92BEA">
      <w:pPr>
        <w:pStyle w:val="af5"/>
        <w:spacing w:after="0" w:line="240" w:lineRule="auto"/>
      </w:pPr>
    </w:p>
    <w:p w:rsidR="00026535" w:rsidRDefault="00026535" w:rsidP="00E92BEA">
      <w:pPr>
        <w:pStyle w:val="af5"/>
        <w:spacing w:after="0" w:line="240" w:lineRule="auto"/>
      </w:pPr>
    </w:p>
    <w:p w:rsidR="00026535" w:rsidRDefault="00026535" w:rsidP="00E92BEA">
      <w:pPr>
        <w:pStyle w:val="af5"/>
        <w:spacing w:after="0" w:line="240" w:lineRule="auto"/>
      </w:pPr>
    </w:p>
    <w:p w:rsidR="00026535" w:rsidRDefault="00026535" w:rsidP="00E92BEA">
      <w:pPr>
        <w:pStyle w:val="af5"/>
        <w:spacing w:after="0" w:line="240" w:lineRule="auto"/>
      </w:pPr>
    </w:p>
    <w:p w:rsidR="00026535" w:rsidRDefault="00026535" w:rsidP="00E92BEA">
      <w:pPr>
        <w:pStyle w:val="af5"/>
        <w:spacing w:after="0" w:line="240" w:lineRule="auto"/>
      </w:pPr>
    </w:p>
    <w:p w:rsidR="00F84216" w:rsidRDefault="00F84216" w:rsidP="00E92BEA">
      <w:pPr>
        <w:pStyle w:val="af5"/>
        <w:spacing w:after="0" w:line="240" w:lineRule="auto"/>
      </w:pPr>
    </w:p>
    <w:p w:rsidR="00F84216" w:rsidRDefault="00F84216" w:rsidP="00E92BEA">
      <w:pPr>
        <w:pStyle w:val="af5"/>
        <w:spacing w:after="0" w:line="240" w:lineRule="auto"/>
      </w:pPr>
    </w:p>
    <w:p w:rsidR="00F84216" w:rsidRDefault="00F84216" w:rsidP="00E92BEA">
      <w:pPr>
        <w:pStyle w:val="af5"/>
        <w:spacing w:after="0" w:line="240" w:lineRule="auto"/>
      </w:pPr>
    </w:p>
    <w:p w:rsidR="00F84216" w:rsidRDefault="00F84216" w:rsidP="00E92BEA">
      <w:pPr>
        <w:pStyle w:val="af5"/>
        <w:spacing w:after="0" w:line="240" w:lineRule="auto"/>
      </w:pPr>
    </w:p>
    <w:p w:rsidR="00F84216" w:rsidRDefault="00F84216" w:rsidP="00E92BEA">
      <w:pPr>
        <w:pStyle w:val="af5"/>
        <w:spacing w:after="0" w:line="240" w:lineRule="auto"/>
      </w:pPr>
    </w:p>
    <w:p w:rsidR="00F84216" w:rsidRDefault="00F84216" w:rsidP="00E92BEA">
      <w:pPr>
        <w:pStyle w:val="af5"/>
        <w:spacing w:after="0" w:line="240" w:lineRule="auto"/>
      </w:pPr>
    </w:p>
    <w:p w:rsidR="000E1BFA" w:rsidRPr="00806B10" w:rsidRDefault="000E1BFA" w:rsidP="00026535">
      <w:pPr>
        <w:pStyle w:val="af5"/>
        <w:spacing w:after="0" w:line="240" w:lineRule="auto"/>
        <w:ind w:left="5954"/>
      </w:pPr>
      <w:r w:rsidRPr="00806B10">
        <w:lastRenderedPageBreak/>
        <w:t>ПРИЛОЖЕНИЕ</w:t>
      </w:r>
    </w:p>
    <w:p w:rsidR="00026535" w:rsidRDefault="00026535" w:rsidP="00026535">
      <w:pPr>
        <w:spacing w:after="0" w:line="240" w:lineRule="auto"/>
        <w:ind w:left="5954"/>
      </w:pPr>
    </w:p>
    <w:p w:rsidR="000E1BFA" w:rsidRPr="00806B10" w:rsidRDefault="000E1BFA" w:rsidP="00026535">
      <w:pPr>
        <w:spacing w:after="0" w:line="240" w:lineRule="auto"/>
        <w:ind w:left="5954"/>
      </w:pPr>
      <w:r w:rsidRPr="00806B10">
        <w:t>УТВЕРЖДЕНО</w:t>
      </w:r>
    </w:p>
    <w:p w:rsidR="000E1BFA" w:rsidRPr="00806B10" w:rsidRDefault="00C50FD2" w:rsidP="00026535">
      <w:pPr>
        <w:spacing w:after="0" w:line="240" w:lineRule="auto"/>
        <w:ind w:left="5954"/>
      </w:pPr>
      <w:r>
        <w:t xml:space="preserve">решением Совета </w:t>
      </w:r>
      <w:r w:rsidR="00B05A65">
        <w:t xml:space="preserve">  </w:t>
      </w:r>
      <w:r w:rsidR="00A87A11">
        <w:t>Новоленинского сельского</w:t>
      </w:r>
      <w:r w:rsidR="000E1BFA" w:rsidRPr="00806B10">
        <w:t xml:space="preserve"> поселения </w:t>
      </w:r>
    </w:p>
    <w:p w:rsidR="000E1BFA" w:rsidRPr="00806B10" w:rsidRDefault="000E1BFA" w:rsidP="00026535">
      <w:pPr>
        <w:spacing w:after="0" w:line="240" w:lineRule="auto"/>
        <w:ind w:left="5954"/>
      </w:pPr>
      <w:r w:rsidRPr="00806B10">
        <w:t>Тимашевского района</w:t>
      </w:r>
    </w:p>
    <w:p w:rsidR="000E1BFA" w:rsidRPr="00806B10" w:rsidRDefault="00F84216" w:rsidP="00026535">
      <w:pPr>
        <w:spacing w:after="0" w:line="240" w:lineRule="auto"/>
        <w:ind w:left="5954"/>
      </w:pPr>
      <w:r>
        <w:t>о</w:t>
      </w:r>
      <w:r w:rsidR="000E1BFA" w:rsidRPr="00806B10">
        <w:t>т</w:t>
      </w:r>
      <w:r>
        <w:t xml:space="preserve"> </w:t>
      </w:r>
      <w:r w:rsidR="00025CBB">
        <w:t>_______</w:t>
      </w:r>
      <w:r w:rsidR="000E1BFA" w:rsidRPr="00806B10">
        <w:t xml:space="preserve"> №</w:t>
      </w:r>
      <w:r w:rsidR="00025CBB">
        <w:t>_______</w:t>
      </w:r>
      <w:bookmarkStart w:id="0" w:name="_GoBack"/>
      <w:bookmarkEnd w:id="0"/>
    </w:p>
    <w:p w:rsidR="004D2566" w:rsidRPr="00806B10" w:rsidRDefault="004D2566" w:rsidP="004D2566">
      <w:pPr>
        <w:spacing w:after="0" w:line="240" w:lineRule="auto"/>
        <w:rPr>
          <w:rFonts w:eastAsia="Times New Roman"/>
          <w:lang w:eastAsia="ru-RU"/>
        </w:rPr>
      </w:pPr>
      <w:r w:rsidRPr="00806B10">
        <w:rPr>
          <w:rFonts w:eastAsia="Times New Roman"/>
          <w:lang w:eastAsia="ru-RU"/>
        </w:rPr>
        <w:tab/>
      </w:r>
      <w:r w:rsidRPr="00806B10">
        <w:rPr>
          <w:rFonts w:eastAsia="Times New Roman"/>
          <w:lang w:eastAsia="ru-RU"/>
        </w:rPr>
        <w:tab/>
      </w:r>
      <w:r w:rsidRPr="00806B10">
        <w:rPr>
          <w:rFonts w:eastAsia="Times New Roman"/>
          <w:lang w:eastAsia="ru-RU"/>
        </w:rPr>
        <w:tab/>
      </w:r>
    </w:p>
    <w:p w:rsidR="000E1BFA" w:rsidRPr="00806B10" w:rsidRDefault="000E1BFA" w:rsidP="004D2566">
      <w:pPr>
        <w:widowControl w:val="0"/>
        <w:autoSpaceDE w:val="0"/>
        <w:autoSpaceDN w:val="0"/>
        <w:adjustRightInd w:val="0"/>
        <w:spacing w:before="108" w:after="108" w:line="240" w:lineRule="auto"/>
        <w:jc w:val="center"/>
        <w:outlineLvl w:val="0"/>
        <w:rPr>
          <w:rFonts w:eastAsia="Times New Roman"/>
          <w:b/>
          <w:bCs/>
          <w:lang w:eastAsia="ru-RU"/>
        </w:rPr>
      </w:pPr>
    </w:p>
    <w:p w:rsidR="004D2566" w:rsidRPr="00806B10" w:rsidRDefault="004D2566" w:rsidP="004D2566">
      <w:pPr>
        <w:widowControl w:val="0"/>
        <w:autoSpaceDE w:val="0"/>
        <w:autoSpaceDN w:val="0"/>
        <w:adjustRightInd w:val="0"/>
        <w:spacing w:before="108" w:after="108" w:line="240" w:lineRule="auto"/>
        <w:jc w:val="center"/>
        <w:outlineLvl w:val="0"/>
        <w:rPr>
          <w:rFonts w:eastAsia="Times New Roman"/>
          <w:b/>
          <w:bCs/>
          <w:lang w:eastAsia="ru-RU"/>
        </w:rPr>
      </w:pPr>
      <w:r w:rsidRPr="00806B10">
        <w:rPr>
          <w:rFonts w:eastAsia="Times New Roman"/>
          <w:b/>
          <w:bCs/>
          <w:lang w:eastAsia="ru-RU"/>
        </w:rPr>
        <w:t>Правила</w:t>
      </w:r>
      <w:r w:rsidR="00E92BEA" w:rsidRPr="00806B10">
        <w:rPr>
          <w:rFonts w:eastAsia="Times New Roman"/>
          <w:b/>
          <w:bCs/>
          <w:lang w:eastAsia="ru-RU"/>
        </w:rPr>
        <w:t xml:space="preserve"> санитарного содержания, </w:t>
      </w:r>
      <w:r w:rsidRPr="00806B10">
        <w:rPr>
          <w:rFonts w:eastAsia="Times New Roman"/>
          <w:b/>
          <w:bCs/>
          <w:lang w:eastAsia="ru-RU"/>
        </w:rPr>
        <w:t xml:space="preserve"> благоустройства </w:t>
      </w:r>
      <w:r w:rsidR="00E92BEA" w:rsidRPr="00806B10">
        <w:rPr>
          <w:rFonts w:eastAsia="Times New Roman"/>
          <w:b/>
          <w:bCs/>
          <w:lang w:eastAsia="ru-RU"/>
        </w:rPr>
        <w:t xml:space="preserve"> и организации уборки территории </w:t>
      </w:r>
      <w:r w:rsidR="00A87A11">
        <w:rPr>
          <w:rFonts w:eastAsia="Times New Roman"/>
          <w:b/>
          <w:bCs/>
          <w:lang w:eastAsia="ru-RU"/>
        </w:rPr>
        <w:t xml:space="preserve"> Новоленинского сельского</w:t>
      </w:r>
      <w:r w:rsidRPr="00806B10">
        <w:rPr>
          <w:rFonts w:eastAsia="Times New Roman"/>
          <w:b/>
          <w:bCs/>
          <w:lang w:eastAsia="ru-RU"/>
        </w:rPr>
        <w:t xml:space="preserve"> поселения</w:t>
      </w:r>
      <w:r w:rsidR="00F139D6">
        <w:rPr>
          <w:rFonts w:eastAsia="Times New Roman"/>
          <w:b/>
          <w:bCs/>
          <w:lang w:eastAsia="ru-RU"/>
        </w:rPr>
        <w:t xml:space="preserve"> </w:t>
      </w:r>
      <w:r w:rsidR="00A87A11">
        <w:rPr>
          <w:rFonts w:eastAsia="Times New Roman"/>
          <w:b/>
          <w:bCs/>
          <w:lang w:eastAsia="ru-RU"/>
        </w:rPr>
        <w:t xml:space="preserve"> </w:t>
      </w:r>
      <w:r w:rsidRPr="00806B10">
        <w:rPr>
          <w:rFonts w:eastAsia="Times New Roman"/>
          <w:b/>
          <w:bCs/>
          <w:lang w:eastAsia="ru-RU"/>
        </w:rPr>
        <w:t xml:space="preserve"> </w:t>
      </w:r>
      <w:r w:rsidR="00D976BB" w:rsidRPr="00806B10">
        <w:rPr>
          <w:rFonts w:eastAsia="Times New Roman"/>
          <w:b/>
          <w:bCs/>
          <w:lang w:eastAsia="ru-RU"/>
        </w:rPr>
        <w:t>Тимашевского</w:t>
      </w:r>
      <w:r w:rsidRPr="00806B10">
        <w:rPr>
          <w:rFonts w:eastAsia="Times New Roman"/>
          <w:b/>
          <w:bCs/>
          <w:lang w:eastAsia="ru-RU"/>
        </w:rPr>
        <w:t xml:space="preserve"> района</w:t>
      </w:r>
    </w:p>
    <w:p w:rsidR="004D2566" w:rsidRPr="00806B10" w:rsidRDefault="004D2566" w:rsidP="004D2566">
      <w:pPr>
        <w:widowControl w:val="0"/>
        <w:autoSpaceDE w:val="0"/>
        <w:autoSpaceDN w:val="0"/>
        <w:adjustRightInd w:val="0"/>
        <w:spacing w:before="108" w:after="108" w:line="240" w:lineRule="auto"/>
        <w:jc w:val="center"/>
        <w:outlineLvl w:val="0"/>
        <w:rPr>
          <w:rFonts w:eastAsia="Times New Roman"/>
          <w:bCs/>
          <w:lang w:eastAsia="ru-RU"/>
        </w:rPr>
      </w:pPr>
      <w:bookmarkStart w:id="1" w:name="sub_100"/>
      <w:r w:rsidRPr="00806B10">
        <w:rPr>
          <w:rFonts w:eastAsia="Times New Roman"/>
          <w:bCs/>
          <w:lang w:eastAsia="ru-RU"/>
        </w:rPr>
        <w:t>1. Общие положения</w:t>
      </w:r>
    </w:p>
    <w:bookmarkEnd w:id="1"/>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2" w:name="sub_11"/>
      <w:r w:rsidRPr="00806B10">
        <w:rPr>
          <w:rFonts w:eastAsia="Times New Roman"/>
          <w:lang w:eastAsia="ru-RU"/>
        </w:rPr>
        <w:t xml:space="preserve">1.1.Настоящие Правила </w:t>
      </w:r>
      <w:r w:rsidR="00E92BEA" w:rsidRPr="00806B10">
        <w:rPr>
          <w:rFonts w:eastAsia="Times New Roman"/>
          <w:bCs/>
          <w:lang w:eastAsia="ru-RU"/>
        </w:rPr>
        <w:t>санитарного содержания,  благоустройства  и организации уборки территории</w:t>
      </w:r>
      <w:r w:rsidR="00F139D6">
        <w:rPr>
          <w:rFonts w:eastAsia="Times New Roman"/>
          <w:bCs/>
          <w:lang w:eastAsia="ru-RU"/>
        </w:rPr>
        <w:t xml:space="preserve"> </w:t>
      </w:r>
      <w:r w:rsidR="00A87A11">
        <w:rPr>
          <w:rFonts w:eastAsia="Times New Roman"/>
          <w:lang w:eastAsia="ru-RU"/>
        </w:rPr>
        <w:t xml:space="preserve"> Новоленинского сельского</w:t>
      </w:r>
      <w:r w:rsidRPr="00806B10">
        <w:rPr>
          <w:rFonts w:eastAsia="Times New Roman"/>
          <w:lang w:eastAsia="ru-RU"/>
        </w:rPr>
        <w:t xml:space="preserve"> поселения</w:t>
      </w:r>
      <w:r w:rsidR="00F139D6">
        <w:rPr>
          <w:rFonts w:eastAsia="Times New Roman"/>
          <w:lang w:eastAsia="ru-RU"/>
        </w:rPr>
        <w:t xml:space="preserve"> </w:t>
      </w:r>
      <w:r w:rsidR="00A87A11">
        <w:rPr>
          <w:rFonts w:eastAsia="Times New Roman"/>
          <w:lang w:eastAsia="ru-RU"/>
        </w:rPr>
        <w:t xml:space="preserve"> </w:t>
      </w:r>
      <w:r w:rsidRPr="00806B10">
        <w:rPr>
          <w:rFonts w:eastAsia="Times New Roman"/>
          <w:lang w:eastAsia="ru-RU"/>
        </w:rPr>
        <w:t xml:space="preserve"> </w:t>
      </w:r>
      <w:r w:rsidR="00D976BB" w:rsidRPr="00806B10">
        <w:rPr>
          <w:rFonts w:eastAsia="Times New Roman"/>
          <w:lang w:eastAsia="ru-RU"/>
        </w:rPr>
        <w:t>Тимашевского</w:t>
      </w:r>
      <w:r w:rsidRPr="00806B10">
        <w:rPr>
          <w:rFonts w:eastAsia="Times New Roman"/>
          <w:lang w:eastAsia="ru-RU"/>
        </w:rPr>
        <w:t xml:space="preserve"> района (далее</w:t>
      </w:r>
      <w:r w:rsidR="00F139D6">
        <w:rPr>
          <w:rFonts w:eastAsia="Times New Roman"/>
          <w:lang w:eastAsia="ru-RU"/>
        </w:rPr>
        <w:t xml:space="preserve"> </w:t>
      </w:r>
      <w:r w:rsidRPr="00806B10">
        <w:rPr>
          <w:rFonts w:eastAsia="Times New Roman"/>
          <w:lang w:eastAsia="ru-RU"/>
        </w:rPr>
        <w:t>-</w:t>
      </w:r>
      <w:r w:rsidR="00F139D6">
        <w:rPr>
          <w:rFonts w:eastAsia="Times New Roman"/>
          <w:lang w:eastAsia="ru-RU"/>
        </w:rPr>
        <w:t xml:space="preserve"> </w:t>
      </w:r>
      <w:r w:rsidRPr="00806B10">
        <w:rPr>
          <w:rFonts w:eastAsia="Times New Roman"/>
          <w:lang w:eastAsia="ru-RU"/>
        </w:rPr>
        <w:t xml:space="preserve">Правила) разработаны с целью обеспечения должного санитарного, противопожарного, эстетического состояния </w:t>
      </w:r>
      <w:r w:rsidR="00A87A11">
        <w:rPr>
          <w:rFonts w:eastAsia="Times New Roman"/>
          <w:lang w:eastAsia="ru-RU"/>
        </w:rPr>
        <w:t xml:space="preserve"> Новоленинского сельского</w:t>
      </w:r>
      <w:r w:rsidR="003C5936" w:rsidRPr="00806B10">
        <w:rPr>
          <w:rFonts w:eastAsia="Times New Roman"/>
          <w:lang w:eastAsia="ru-RU"/>
        </w:rPr>
        <w:t xml:space="preserve"> поселения</w:t>
      </w:r>
      <w:r w:rsidR="003C5936">
        <w:rPr>
          <w:rFonts w:eastAsia="Times New Roman"/>
          <w:lang w:eastAsia="ru-RU"/>
        </w:rPr>
        <w:t xml:space="preserve"> </w:t>
      </w:r>
      <w:r w:rsidR="00A87A11">
        <w:rPr>
          <w:rFonts w:eastAsia="Times New Roman"/>
          <w:lang w:eastAsia="ru-RU"/>
        </w:rPr>
        <w:t xml:space="preserve"> </w:t>
      </w:r>
      <w:r w:rsidRPr="00806B10">
        <w:rPr>
          <w:rFonts w:eastAsia="Times New Roman"/>
          <w:lang w:eastAsia="ru-RU"/>
        </w:rPr>
        <w:t xml:space="preserve"> </w:t>
      </w:r>
      <w:r w:rsidR="00D976BB" w:rsidRPr="00806B10">
        <w:rPr>
          <w:rFonts w:eastAsia="Times New Roman"/>
          <w:lang w:eastAsia="ru-RU"/>
        </w:rPr>
        <w:t>Тимашевского</w:t>
      </w:r>
      <w:r w:rsidRPr="00806B10">
        <w:rPr>
          <w:rFonts w:eastAsia="Times New Roman"/>
          <w:lang w:eastAsia="ru-RU"/>
        </w:rPr>
        <w:t xml:space="preserve"> района (далее</w:t>
      </w:r>
      <w:r w:rsidR="003C5936">
        <w:rPr>
          <w:rFonts w:eastAsia="Times New Roman"/>
          <w:lang w:eastAsia="ru-RU"/>
        </w:rPr>
        <w:t xml:space="preserve"> </w:t>
      </w:r>
      <w:r w:rsidRPr="00806B10">
        <w:rPr>
          <w:rFonts w:eastAsia="Times New Roman"/>
          <w:lang w:eastAsia="ru-RU"/>
        </w:rPr>
        <w:t>-</w:t>
      </w:r>
      <w:r w:rsidR="003C5936">
        <w:rPr>
          <w:rFonts w:eastAsia="Times New Roman"/>
          <w:lang w:eastAsia="ru-RU"/>
        </w:rPr>
        <w:t xml:space="preserve"> </w:t>
      </w:r>
      <w:r w:rsidRPr="00806B10">
        <w:rPr>
          <w:rFonts w:eastAsia="Times New Roman"/>
          <w:lang w:eastAsia="ru-RU"/>
        </w:rPr>
        <w:t>поселение) и дальнейшего его благоустройства в соответствии с действующими санитарными, противопожарными, архитектурно-градостроительными и другими нормами.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3" w:name="sub_12"/>
      <w:bookmarkEnd w:id="2"/>
      <w:r w:rsidRPr="00806B10">
        <w:rPr>
          <w:rFonts w:eastAsia="Times New Roman"/>
          <w:lang w:eastAsia="ru-RU"/>
        </w:rPr>
        <w:t xml:space="preserve">1.2.Правила действуют на всей территории </w:t>
      </w:r>
      <w:r w:rsidR="00A87A11">
        <w:rPr>
          <w:rFonts w:eastAsia="Times New Roman"/>
          <w:lang w:eastAsia="ru-RU"/>
        </w:rPr>
        <w:t xml:space="preserve"> Новоленинского сельского</w:t>
      </w:r>
      <w:r w:rsidR="003C5936" w:rsidRPr="00806B10">
        <w:rPr>
          <w:rFonts w:eastAsia="Times New Roman"/>
          <w:lang w:eastAsia="ru-RU"/>
        </w:rPr>
        <w:t xml:space="preserve"> поселения</w:t>
      </w:r>
      <w:r w:rsidR="003C5936">
        <w:rPr>
          <w:rFonts w:eastAsia="Times New Roman"/>
          <w:lang w:eastAsia="ru-RU"/>
        </w:rPr>
        <w:t xml:space="preserve"> </w:t>
      </w:r>
      <w:r w:rsidR="00D976BB" w:rsidRPr="00806B10">
        <w:rPr>
          <w:rFonts w:eastAsia="Times New Roman"/>
          <w:lang w:eastAsia="ru-RU"/>
        </w:rPr>
        <w:t>Тимашевского</w:t>
      </w:r>
      <w:r w:rsidRPr="00806B10">
        <w:rPr>
          <w:rFonts w:eastAsia="Times New Roman"/>
          <w:lang w:eastAsia="ru-RU"/>
        </w:rPr>
        <w:t xml:space="preserve"> района (далее</w:t>
      </w:r>
      <w:r w:rsidR="004249D5">
        <w:rPr>
          <w:rFonts w:eastAsia="Times New Roman"/>
          <w:lang w:eastAsia="ru-RU"/>
        </w:rPr>
        <w:t xml:space="preserve"> </w:t>
      </w:r>
      <w:r w:rsidRPr="00806B10">
        <w:rPr>
          <w:rFonts w:eastAsia="Times New Roman"/>
          <w:lang w:eastAsia="ru-RU"/>
        </w:rPr>
        <w:t xml:space="preserve">- территория поселения) и обязательны для выполнения всеми юридическими, физическими лицами и индивидуальными предпринимателями, (в том числе должностными лицами, гражданами, лицами, не имеющими гражданства), проживающими или ведущими хозяйственную деятельность на территории </w:t>
      </w:r>
      <w:r w:rsidR="00A87A11">
        <w:rPr>
          <w:rFonts w:eastAsia="Times New Roman"/>
          <w:lang w:eastAsia="ru-RU"/>
        </w:rPr>
        <w:t xml:space="preserve"> Новоленинского сельского</w:t>
      </w:r>
      <w:r w:rsidRPr="00806B10">
        <w:rPr>
          <w:rFonts w:eastAsia="Times New Roman"/>
          <w:lang w:eastAsia="ru-RU"/>
        </w:rPr>
        <w:t xml:space="preserve"> поселения</w:t>
      </w:r>
      <w:r w:rsidR="00234D2E">
        <w:rPr>
          <w:rFonts w:eastAsia="Times New Roman"/>
          <w:lang w:eastAsia="ru-RU"/>
        </w:rPr>
        <w:t xml:space="preserve"> </w:t>
      </w:r>
      <w:r w:rsidR="00A87A11">
        <w:rPr>
          <w:rFonts w:eastAsia="Times New Roman"/>
          <w:lang w:eastAsia="ru-RU"/>
        </w:rPr>
        <w:t xml:space="preserve"> </w:t>
      </w:r>
      <w:r w:rsidRPr="00806B10">
        <w:rPr>
          <w:rFonts w:eastAsia="Times New Roman"/>
          <w:lang w:eastAsia="ru-RU"/>
        </w:rPr>
        <w:t xml:space="preserve"> </w:t>
      </w:r>
      <w:r w:rsidR="00D976BB" w:rsidRPr="00806B10">
        <w:rPr>
          <w:rFonts w:eastAsia="Times New Roman"/>
          <w:lang w:eastAsia="ru-RU"/>
        </w:rPr>
        <w:t>Тимашевского</w:t>
      </w:r>
      <w:r w:rsidRPr="00806B10">
        <w:rPr>
          <w:rFonts w:eastAsia="Times New Roman"/>
          <w:lang w:eastAsia="ru-RU"/>
        </w:rPr>
        <w:t xml:space="preserve"> района.</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4" w:name="sub_13"/>
      <w:bookmarkEnd w:id="3"/>
      <w:r w:rsidRPr="00806B10">
        <w:rPr>
          <w:rFonts w:eastAsia="Times New Roman"/>
          <w:lang w:eastAsia="ru-RU"/>
        </w:rPr>
        <w:t xml:space="preserve">1.3.Организация рациональной системы санитарной очистки территории </w:t>
      </w:r>
      <w:r w:rsidR="00A87A11">
        <w:rPr>
          <w:rFonts w:eastAsia="Times New Roman"/>
          <w:lang w:eastAsia="ru-RU"/>
        </w:rPr>
        <w:t xml:space="preserve"> Новоленинского сельского</w:t>
      </w:r>
      <w:r w:rsidR="00230896" w:rsidRPr="00806B10">
        <w:rPr>
          <w:rFonts w:eastAsia="Times New Roman"/>
          <w:lang w:eastAsia="ru-RU"/>
        </w:rPr>
        <w:t xml:space="preserve"> поселения</w:t>
      </w:r>
      <w:r w:rsidR="00230896">
        <w:rPr>
          <w:rFonts w:eastAsia="Times New Roman"/>
          <w:lang w:eastAsia="ru-RU"/>
        </w:rPr>
        <w:t xml:space="preserve"> </w:t>
      </w:r>
      <w:r w:rsidR="00A87A11">
        <w:rPr>
          <w:rFonts w:eastAsia="Times New Roman"/>
          <w:lang w:eastAsia="ru-RU"/>
        </w:rPr>
        <w:t xml:space="preserve"> </w:t>
      </w:r>
      <w:r w:rsidR="00230896">
        <w:rPr>
          <w:rFonts w:eastAsia="Times New Roman"/>
          <w:lang w:eastAsia="ru-RU"/>
        </w:rPr>
        <w:t xml:space="preserve"> Тимашевского района</w:t>
      </w:r>
      <w:r w:rsidRPr="00806B10">
        <w:rPr>
          <w:rFonts w:eastAsia="Times New Roman"/>
          <w:lang w:eastAsia="ru-RU"/>
        </w:rPr>
        <w:t>, содержание домашних животных и птицы, сбора, временного хранения и регулярного вывоза промышленных отходов, твердых и жидких бытовых отходов, отлова, подбора трупов и утилизации бродячих животных (собак и кошек), а также благоустройство территорий поселения, должны соответствовать требованиям настоящих Правил.</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5" w:name="sub_14"/>
      <w:bookmarkEnd w:id="4"/>
      <w:r w:rsidRPr="00806B10">
        <w:rPr>
          <w:rFonts w:eastAsia="Times New Roman"/>
          <w:lang w:eastAsia="ru-RU"/>
        </w:rPr>
        <w:t>1.4.Настоящие Правила содержат:</w:t>
      </w:r>
    </w:p>
    <w:p w:rsidR="004D2566" w:rsidRPr="00806B10" w:rsidRDefault="004D2566" w:rsidP="004D2566">
      <w:pPr>
        <w:widowControl w:val="0"/>
        <w:autoSpaceDE w:val="0"/>
        <w:autoSpaceDN w:val="0"/>
        <w:adjustRightInd w:val="0"/>
        <w:spacing w:after="0" w:line="240" w:lineRule="auto"/>
        <w:ind w:firstLine="720"/>
        <w:rPr>
          <w:rFonts w:eastAsia="Times New Roman"/>
          <w:lang w:eastAsia="ru-RU"/>
        </w:rPr>
      </w:pPr>
      <w:r w:rsidRPr="00806B10">
        <w:rPr>
          <w:rFonts w:eastAsia="Times New Roman"/>
          <w:lang w:eastAsia="ru-RU"/>
        </w:rPr>
        <w:t>общие принципы и подходы;</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lang w:eastAsia="ru-RU"/>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4D2566" w:rsidRPr="00806B10" w:rsidRDefault="004D2566" w:rsidP="004D2566">
      <w:pPr>
        <w:widowControl w:val="0"/>
        <w:autoSpaceDE w:val="0"/>
        <w:autoSpaceDN w:val="0"/>
        <w:adjustRightInd w:val="0"/>
        <w:spacing w:after="0" w:line="240" w:lineRule="auto"/>
        <w:ind w:firstLine="720"/>
        <w:jc w:val="both"/>
        <w:rPr>
          <w:lang w:eastAsia="ru-RU"/>
        </w:rPr>
      </w:pPr>
      <w:r w:rsidRPr="00806B10">
        <w:rPr>
          <w:rFonts w:eastAsia="Times New Roman"/>
          <w:lang w:eastAsia="ru-RU"/>
        </w:rPr>
        <w:t xml:space="preserve">благоустройство территорий </w:t>
      </w:r>
      <w:r w:rsidR="00A87A11">
        <w:rPr>
          <w:rFonts w:eastAsia="Times New Roman"/>
          <w:lang w:eastAsia="ru-RU"/>
        </w:rPr>
        <w:t xml:space="preserve"> Новоленинского сельского</w:t>
      </w:r>
      <w:r w:rsidR="00230896" w:rsidRPr="00806B10">
        <w:rPr>
          <w:rFonts w:eastAsia="Times New Roman"/>
          <w:lang w:eastAsia="ru-RU"/>
        </w:rPr>
        <w:t xml:space="preserve"> поселения</w:t>
      </w:r>
      <w:r w:rsidR="00230896">
        <w:rPr>
          <w:rFonts w:eastAsia="Times New Roman"/>
          <w:lang w:eastAsia="ru-RU"/>
        </w:rPr>
        <w:t xml:space="preserve"> </w:t>
      </w:r>
      <w:r w:rsidR="00A87A11">
        <w:rPr>
          <w:rFonts w:eastAsia="Times New Roman"/>
          <w:lang w:eastAsia="ru-RU"/>
        </w:rPr>
        <w:t xml:space="preserve"> </w:t>
      </w:r>
      <w:r w:rsidR="00230896" w:rsidRPr="00806B10">
        <w:rPr>
          <w:rFonts w:eastAsia="Times New Roman"/>
          <w:lang w:eastAsia="ru-RU"/>
        </w:rPr>
        <w:t xml:space="preserve"> </w:t>
      </w:r>
      <w:r w:rsidR="00D976BB" w:rsidRPr="00806B10">
        <w:rPr>
          <w:rFonts w:eastAsia="Times New Roman"/>
          <w:lang w:eastAsia="ru-RU"/>
        </w:rPr>
        <w:lastRenderedPageBreak/>
        <w:t>Тимашевского</w:t>
      </w:r>
      <w:r w:rsidRPr="00806B10">
        <w:rPr>
          <w:rFonts w:eastAsia="Times New Roman"/>
          <w:lang w:eastAsia="ru-RU"/>
        </w:rPr>
        <w:t xml:space="preserve"> района, включающее в себя </w:t>
      </w:r>
      <w:r w:rsidRPr="00806B10">
        <w:rPr>
          <w:lang w:eastAsia="ru-RU"/>
        </w:rPr>
        <w:t>общие требования к состоянию общественных пространств, состоянию и облику зданий различного назначения и разной формы собственности, к имеющимся на территории поселения объектам благоустройства и их отдельным элементам, а также особые требования к доступности городской среды для маломобильных групп населения;</w:t>
      </w:r>
    </w:p>
    <w:p w:rsidR="004D2566" w:rsidRPr="00806B10" w:rsidRDefault="004D2566" w:rsidP="004D2566">
      <w:pPr>
        <w:widowControl w:val="0"/>
        <w:autoSpaceDE w:val="0"/>
        <w:autoSpaceDN w:val="0"/>
        <w:adjustRightInd w:val="0"/>
        <w:spacing w:after="0" w:line="240" w:lineRule="auto"/>
        <w:ind w:firstLine="720"/>
        <w:jc w:val="both"/>
        <w:rPr>
          <w:lang w:eastAsia="ru-RU"/>
        </w:rPr>
      </w:pPr>
      <w:r w:rsidRPr="00806B10">
        <w:rPr>
          <w:lang w:eastAsia="ru-RU"/>
        </w:rPr>
        <w:t>правила содержания объектов благоустройства, включающие в себя порядок уборки и содержания территории, правила уборки и содержания территории по сезонам года, порядок озеленения и содержания зелёных насаждений, содержание домашних животных, правила производства дорожных и земляных работ, требования при выполнении строительн</w:t>
      </w:r>
      <w:proofErr w:type="gramStart"/>
      <w:r w:rsidRPr="00806B10">
        <w:rPr>
          <w:lang w:eastAsia="ru-RU"/>
        </w:rPr>
        <w:t>о-</w:t>
      </w:r>
      <w:proofErr w:type="gramEnd"/>
      <w:r w:rsidRPr="00806B10">
        <w:rPr>
          <w:lang w:eastAsia="ru-RU"/>
        </w:rPr>
        <w:t xml:space="preserve"> ремонтных работ, содержание объектов водопроводно-канализационного хозяйства, правила проведения ремонта содержания жилых, культурно-</w:t>
      </w:r>
      <w:bookmarkEnd w:id="5"/>
      <w:r w:rsidRPr="00806B10">
        <w:rPr>
          <w:lang w:eastAsia="ru-RU"/>
        </w:rPr>
        <w:t xml:space="preserve">бытовых и общественных зданий и сооружений, систем уличного и дворового </w:t>
      </w:r>
      <w:proofErr w:type="gramStart"/>
      <w:r w:rsidRPr="00806B10">
        <w:rPr>
          <w:lang w:eastAsia="ru-RU"/>
        </w:rPr>
        <w:t>освещения, правила проведения ремонта и содержания жилых, культурно-бытовых и общественных зданий и сооружений, систем уличного и дворового освещения</w:t>
      </w:r>
      <w:r w:rsidRPr="00806B10">
        <w:rPr>
          <w:rFonts w:eastAsia="Times New Roman"/>
          <w:lang w:eastAsia="ru-RU"/>
        </w:rPr>
        <w:t>, правила содержания транспортных средств, правила содержания дорожных знаков, ограждений, правила оформления поселения и информации, правила установки и содержания малых архитектурных форм, элементов благоустройства, средств передвижной мелкорозничной торговли и других легкосъемных объектов, организацию и проведение санитарного дня;</w:t>
      </w:r>
      <w:proofErr w:type="gramEnd"/>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proofErr w:type="gramStart"/>
      <w:r w:rsidRPr="00806B10">
        <w:rPr>
          <w:rFonts w:eastAsia="Times New Roman"/>
          <w:lang w:eastAsia="ru-RU"/>
        </w:rPr>
        <w:t>контроль за</w:t>
      </w:r>
      <w:proofErr w:type="gramEnd"/>
      <w:r w:rsidRPr="00806B10">
        <w:rPr>
          <w:rFonts w:eastAsia="Times New Roman"/>
          <w:lang w:eastAsia="ru-RU"/>
        </w:rPr>
        <w:t xml:space="preserve"> соблюдением и ответственность за нарушение Правил благоустройства и санитарного содержания территории поселения.</w:t>
      </w:r>
    </w:p>
    <w:p w:rsidR="004D2566" w:rsidRPr="00806B10" w:rsidRDefault="004D2566" w:rsidP="004D2566">
      <w:pPr>
        <w:pStyle w:val="a3"/>
        <w:ind w:firstLine="708"/>
        <w:rPr>
          <w:lang w:eastAsia="ru-RU"/>
        </w:rPr>
      </w:pPr>
      <w:r w:rsidRPr="00806B10">
        <w:rPr>
          <w:lang w:eastAsia="ru-RU"/>
        </w:rPr>
        <w:t>1.5.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4D2566" w:rsidRPr="00806B10" w:rsidRDefault="004D2566" w:rsidP="004D2566">
      <w:pPr>
        <w:pStyle w:val="a3"/>
        <w:ind w:firstLine="708"/>
        <w:rPr>
          <w:lang w:eastAsia="ru-RU"/>
        </w:rPr>
      </w:pPr>
      <w:r w:rsidRPr="00806B10">
        <w:rPr>
          <w:lang w:eastAsia="ru-RU"/>
        </w:rPr>
        <w:t>- детские площадки, спортивные и другие площадки отдыха и досуга;</w:t>
      </w:r>
    </w:p>
    <w:p w:rsidR="004D2566" w:rsidRPr="00806B10" w:rsidRDefault="004D2566" w:rsidP="004D2566">
      <w:pPr>
        <w:pStyle w:val="a3"/>
        <w:ind w:firstLine="708"/>
        <w:rPr>
          <w:lang w:eastAsia="ru-RU"/>
        </w:rPr>
      </w:pPr>
      <w:r w:rsidRPr="00806B10">
        <w:rPr>
          <w:lang w:eastAsia="ru-RU"/>
        </w:rPr>
        <w:t>- площадки для выгула и дрессировки собак;</w:t>
      </w:r>
    </w:p>
    <w:p w:rsidR="004D2566" w:rsidRPr="00806B10" w:rsidRDefault="004D2566" w:rsidP="004D2566">
      <w:pPr>
        <w:pStyle w:val="a3"/>
        <w:ind w:firstLine="708"/>
        <w:rPr>
          <w:lang w:eastAsia="ru-RU"/>
        </w:rPr>
      </w:pPr>
      <w:r w:rsidRPr="00806B10">
        <w:rPr>
          <w:lang w:eastAsia="ru-RU"/>
        </w:rPr>
        <w:t>- площадки автостоянок;</w:t>
      </w:r>
    </w:p>
    <w:p w:rsidR="004D2566" w:rsidRPr="00806B10" w:rsidRDefault="004D2566" w:rsidP="004D2566">
      <w:pPr>
        <w:pStyle w:val="a3"/>
        <w:ind w:firstLine="708"/>
        <w:rPr>
          <w:lang w:eastAsia="ru-RU"/>
        </w:rPr>
      </w:pPr>
      <w:r w:rsidRPr="00806B10">
        <w:rPr>
          <w:lang w:eastAsia="ru-RU"/>
        </w:rPr>
        <w:t>- улицы (в том числе пешеходные) и дороги;</w:t>
      </w:r>
    </w:p>
    <w:p w:rsidR="004D2566" w:rsidRPr="00806B10" w:rsidRDefault="004D2566" w:rsidP="004D2566">
      <w:pPr>
        <w:pStyle w:val="a3"/>
        <w:ind w:firstLine="708"/>
        <w:rPr>
          <w:lang w:eastAsia="ru-RU"/>
        </w:rPr>
      </w:pPr>
      <w:r w:rsidRPr="00806B10">
        <w:rPr>
          <w:lang w:eastAsia="ru-RU"/>
        </w:rPr>
        <w:t>- парки, скверы, иные зеленые зоны;</w:t>
      </w:r>
    </w:p>
    <w:p w:rsidR="004D2566" w:rsidRPr="00806B10" w:rsidRDefault="004D2566" w:rsidP="004D2566">
      <w:pPr>
        <w:pStyle w:val="a3"/>
        <w:ind w:firstLine="708"/>
        <w:rPr>
          <w:lang w:eastAsia="ru-RU"/>
        </w:rPr>
      </w:pPr>
      <w:r w:rsidRPr="00806B10">
        <w:rPr>
          <w:lang w:eastAsia="ru-RU"/>
        </w:rPr>
        <w:t>- площади, набережные и другие территории;</w:t>
      </w:r>
    </w:p>
    <w:p w:rsidR="004D2566" w:rsidRPr="00806B10" w:rsidRDefault="004D2566" w:rsidP="004D2566">
      <w:pPr>
        <w:pStyle w:val="a3"/>
        <w:ind w:firstLine="708"/>
        <w:rPr>
          <w:lang w:eastAsia="ru-RU"/>
        </w:rPr>
      </w:pPr>
      <w:r w:rsidRPr="00806B10">
        <w:rPr>
          <w:lang w:eastAsia="ru-RU"/>
        </w:rPr>
        <w:t xml:space="preserve">- технические зоны транспортных, инженерных коммуникаций, </w:t>
      </w:r>
      <w:proofErr w:type="spellStart"/>
      <w:r w:rsidRPr="00806B10">
        <w:rPr>
          <w:lang w:eastAsia="ru-RU"/>
        </w:rPr>
        <w:t>водоохранные</w:t>
      </w:r>
      <w:proofErr w:type="spellEnd"/>
      <w:r w:rsidRPr="00806B10">
        <w:rPr>
          <w:lang w:eastAsia="ru-RU"/>
        </w:rPr>
        <w:t xml:space="preserve"> зоны;</w:t>
      </w:r>
    </w:p>
    <w:p w:rsidR="004D2566" w:rsidRPr="00806B10" w:rsidRDefault="004D2566" w:rsidP="004D2566">
      <w:pPr>
        <w:pStyle w:val="a3"/>
        <w:ind w:firstLine="708"/>
        <w:rPr>
          <w:lang w:eastAsia="ru-RU"/>
        </w:rPr>
      </w:pPr>
      <w:r w:rsidRPr="00806B10">
        <w:rPr>
          <w:lang w:eastAsia="ru-RU"/>
        </w:rPr>
        <w:t>- контейнерные площадки и площадки для складирования отдельных групп коммунальных отходов.</w:t>
      </w:r>
    </w:p>
    <w:p w:rsidR="004D2566" w:rsidRPr="00806B10" w:rsidRDefault="004D2566" w:rsidP="004D2566">
      <w:pPr>
        <w:pStyle w:val="a3"/>
        <w:ind w:firstLine="708"/>
        <w:rPr>
          <w:lang w:eastAsia="ru-RU"/>
        </w:rPr>
      </w:pPr>
      <w:r w:rsidRPr="00806B10">
        <w:rPr>
          <w:lang w:eastAsia="ru-RU"/>
        </w:rPr>
        <w:t>1.6. К элементам благоустройства относят, в том числе:</w:t>
      </w:r>
    </w:p>
    <w:p w:rsidR="004D2566" w:rsidRPr="00806B10" w:rsidRDefault="004D2566" w:rsidP="004D2566">
      <w:pPr>
        <w:pStyle w:val="a3"/>
        <w:ind w:firstLine="708"/>
        <w:rPr>
          <w:lang w:eastAsia="ru-RU"/>
        </w:rPr>
      </w:pPr>
      <w:r w:rsidRPr="00806B10">
        <w:rPr>
          <w:lang w:eastAsia="ru-RU"/>
        </w:rPr>
        <w:t>- элементы озеленения;</w:t>
      </w:r>
    </w:p>
    <w:p w:rsidR="004D2566" w:rsidRPr="00806B10" w:rsidRDefault="004D2566" w:rsidP="004D2566">
      <w:pPr>
        <w:pStyle w:val="a3"/>
        <w:ind w:firstLine="708"/>
        <w:rPr>
          <w:lang w:eastAsia="ru-RU"/>
        </w:rPr>
      </w:pPr>
      <w:r w:rsidRPr="00806B10">
        <w:rPr>
          <w:lang w:eastAsia="ru-RU"/>
        </w:rPr>
        <w:t>- покрытия;</w:t>
      </w:r>
    </w:p>
    <w:p w:rsidR="004D2566" w:rsidRPr="00806B10" w:rsidRDefault="004D2566" w:rsidP="004D2566">
      <w:pPr>
        <w:pStyle w:val="a3"/>
        <w:ind w:firstLine="708"/>
        <w:rPr>
          <w:lang w:eastAsia="ru-RU"/>
        </w:rPr>
      </w:pPr>
      <w:r w:rsidRPr="00806B10">
        <w:rPr>
          <w:lang w:eastAsia="ru-RU"/>
        </w:rPr>
        <w:t>- ограждения (заборы);</w:t>
      </w:r>
    </w:p>
    <w:p w:rsidR="004D2566" w:rsidRPr="00806B10" w:rsidRDefault="004D2566" w:rsidP="004D2566">
      <w:pPr>
        <w:pStyle w:val="a3"/>
        <w:ind w:firstLine="708"/>
        <w:rPr>
          <w:lang w:eastAsia="ru-RU"/>
        </w:rPr>
      </w:pPr>
      <w:r w:rsidRPr="00806B10">
        <w:rPr>
          <w:lang w:eastAsia="ru-RU"/>
        </w:rPr>
        <w:t>- водные устройства;</w:t>
      </w:r>
    </w:p>
    <w:p w:rsidR="004D2566" w:rsidRPr="00806B10" w:rsidRDefault="004D2566" w:rsidP="004D2566">
      <w:pPr>
        <w:pStyle w:val="a3"/>
        <w:ind w:firstLine="708"/>
        <w:rPr>
          <w:lang w:eastAsia="ru-RU"/>
        </w:rPr>
      </w:pPr>
      <w:r w:rsidRPr="00806B10">
        <w:rPr>
          <w:lang w:eastAsia="ru-RU"/>
        </w:rPr>
        <w:t>- уличное коммунально-бытовое и техническое оборудование;</w:t>
      </w:r>
    </w:p>
    <w:p w:rsidR="004D2566" w:rsidRPr="00806B10" w:rsidRDefault="004D2566" w:rsidP="004D2566">
      <w:pPr>
        <w:pStyle w:val="a3"/>
        <w:ind w:firstLine="708"/>
        <w:rPr>
          <w:lang w:eastAsia="ru-RU"/>
        </w:rPr>
      </w:pPr>
      <w:r w:rsidRPr="00806B10">
        <w:rPr>
          <w:lang w:eastAsia="ru-RU"/>
        </w:rPr>
        <w:t>- игровое и спортивное оборудование;</w:t>
      </w:r>
    </w:p>
    <w:p w:rsidR="004D2566" w:rsidRPr="00806B10" w:rsidRDefault="004D2566" w:rsidP="004D2566">
      <w:pPr>
        <w:pStyle w:val="a3"/>
        <w:ind w:firstLine="708"/>
        <w:rPr>
          <w:lang w:eastAsia="ru-RU"/>
        </w:rPr>
      </w:pPr>
      <w:r w:rsidRPr="00806B10">
        <w:rPr>
          <w:lang w:eastAsia="ru-RU"/>
        </w:rPr>
        <w:t xml:space="preserve"> элементы освещения;</w:t>
      </w:r>
    </w:p>
    <w:p w:rsidR="004D2566" w:rsidRPr="00806B10" w:rsidRDefault="004D2566" w:rsidP="004D2566">
      <w:pPr>
        <w:pStyle w:val="a3"/>
        <w:ind w:firstLine="708"/>
        <w:rPr>
          <w:lang w:eastAsia="ru-RU"/>
        </w:rPr>
      </w:pPr>
      <w:r w:rsidRPr="00806B10">
        <w:rPr>
          <w:lang w:eastAsia="ru-RU"/>
        </w:rPr>
        <w:lastRenderedPageBreak/>
        <w:t xml:space="preserve"> средства размещения информации и рекламные конструкции;</w:t>
      </w:r>
    </w:p>
    <w:p w:rsidR="004D2566" w:rsidRPr="00806B10" w:rsidRDefault="004D2566" w:rsidP="004D2566">
      <w:pPr>
        <w:pStyle w:val="a3"/>
        <w:ind w:firstLine="708"/>
        <w:rPr>
          <w:lang w:eastAsia="ru-RU"/>
        </w:rPr>
      </w:pPr>
      <w:r w:rsidRPr="00806B10">
        <w:rPr>
          <w:lang w:eastAsia="ru-RU"/>
        </w:rPr>
        <w:t>- малые архитектурные формы и городская мебель;</w:t>
      </w:r>
    </w:p>
    <w:p w:rsidR="004D2566" w:rsidRPr="00806B10" w:rsidRDefault="00230896" w:rsidP="00230896">
      <w:pPr>
        <w:pStyle w:val="a3"/>
        <w:rPr>
          <w:lang w:eastAsia="ru-RU"/>
        </w:rPr>
      </w:pPr>
      <w:r>
        <w:rPr>
          <w:lang w:eastAsia="ru-RU"/>
        </w:rPr>
        <w:t xml:space="preserve">          </w:t>
      </w:r>
      <w:r w:rsidR="004D2566" w:rsidRPr="00806B10">
        <w:rPr>
          <w:lang w:eastAsia="ru-RU"/>
        </w:rPr>
        <w:t>- некапитальные нестационарные сооружения;</w:t>
      </w:r>
    </w:p>
    <w:p w:rsidR="004D2566" w:rsidRPr="00806B10" w:rsidRDefault="004D2566" w:rsidP="004D2566">
      <w:pPr>
        <w:pStyle w:val="a3"/>
        <w:ind w:firstLine="708"/>
        <w:rPr>
          <w:lang w:eastAsia="ru-RU"/>
        </w:rPr>
      </w:pPr>
      <w:r w:rsidRPr="00806B10">
        <w:rPr>
          <w:lang w:eastAsia="ru-RU"/>
        </w:rPr>
        <w:t>- элементы объектов капитального строительства.</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6" w:name="sub_15"/>
      <w:r w:rsidRPr="00806B10">
        <w:rPr>
          <w:rFonts w:eastAsia="Times New Roman"/>
          <w:lang w:eastAsia="ru-RU"/>
        </w:rPr>
        <w:t>1.7.Настоящие Правила могут быть дополнены и изменены по мере необходимости.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7" w:name="sub_16"/>
      <w:bookmarkEnd w:id="6"/>
      <w:r w:rsidRPr="00806B10">
        <w:rPr>
          <w:rFonts w:eastAsia="Times New Roman"/>
          <w:lang w:eastAsia="ru-RU"/>
        </w:rPr>
        <w:t>1.8.Основные понятия.</w:t>
      </w:r>
    </w:p>
    <w:bookmarkEnd w:id="7"/>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b/>
          <w:lang w:eastAsia="ru-RU"/>
        </w:rPr>
        <w:t>-</w:t>
      </w:r>
      <w:r w:rsidRPr="00806B10">
        <w:rPr>
          <w:rFonts w:eastAsia="Times New Roman"/>
          <w:i/>
          <w:lang w:eastAsia="ru-RU"/>
        </w:rPr>
        <w:t>внешнее благоустройство поселения</w:t>
      </w:r>
      <w:r w:rsidRPr="00806B10">
        <w:rPr>
          <w:rFonts w:eastAsia="Times New Roman"/>
          <w:lang w:eastAsia="ru-RU"/>
        </w:rPr>
        <w:t xml:space="preserve"> - совокупность работ и мероприятий, направленных на создание благоприятных, здоровых и культурных условий жизни и досуга населения в границах поселения.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b/>
          <w:lang w:eastAsia="ru-RU"/>
        </w:rPr>
        <w:t>-</w:t>
      </w:r>
      <w:r w:rsidRPr="00806B10">
        <w:rPr>
          <w:rFonts w:eastAsia="Times New Roman"/>
          <w:i/>
          <w:lang w:eastAsia="ru-RU"/>
        </w:rPr>
        <w:t>т</w:t>
      </w:r>
      <w:r w:rsidRPr="00806B10">
        <w:rPr>
          <w:rFonts w:eastAsia="Times New Roman"/>
          <w:bCs/>
          <w:i/>
          <w:lang w:eastAsia="ru-RU"/>
        </w:rPr>
        <w:t>ерритория предприятий, организаций, учреждений и иных хозяйствующих субъектов</w:t>
      </w:r>
      <w:r w:rsidRPr="00806B10">
        <w:rPr>
          <w:rFonts w:eastAsia="Times New Roman"/>
          <w:b/>
          <w:lang w:eastAsia="ru-RU"/>
        </w:rPr>
        <w:t xml:space="preserve"> - </w:t>
      </w:r>
      <w:r w:rsidRPr="00806B10">
        <w:rPr>
          <w:rFonts w:eastAsia="Times New Roman"/>
          <w:lang w:eastAsia="ru-RU"/>
        </w:rPr>
        <w:t>часть территории поселения,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юридическим или физическим лицам на правах, предусмотренных законодательством.</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8" w:name="sub_5"/>
      <w:proofErr w:type="gramStart"/>
      <w:r w:rsidRPr="00806B10">
        <w:rPr>
          <w:rFonts w:eastAsia="Times New Roman"/>
          <w:b/>
          <w:lang w:eastAsia="ru-RU"/>
        </w:rPr>
        <w:t xml:space="preserve">- </w:t>
      </w:r>
      <w:r w:rsidRPr="00806B10">
        <w:rPr>
          <w:rFonts w:eastAsia="Times New Roman"/>
          <w:i/>
          <w:lang w:eastAsia="ru-RU"/>
        </w:rPr>
        <w:t>п</w:t>
      </w:r>
      <w:r w:rsidRPr="00806B10">
        <w:rPr>
          <w:rFonts w:eastAsia="Times New Roman"/>
          <w:bCs/>
          <w:i/>
          <w:lang w:eastAsia="ru-RU"/>
        </w:rPr>
        <w:t>рилегающая территория</w:t>
      </w:r>
      <w:r w:rsidRPr="00806B10">
        <w:rPr>
          <w:rFonts w:eastAsia="Times New Roman"/>
          <w:b/>
          <w:lang w:eastAsia="ru-RU"/>
        </w:rPr>
        <w:t xml:space="preserve"> -</w:t>
      </w:r>
      <w:r w:rsidRPr="00806B10">
        <w:rPr>
          <w:rFonts w:eastAsia="Times New Roman"/>
          <w:lang w:eastAsia="ru-RU"/>
        </w:rPr>
        <w:t xml:space="preserve"> территория, непосредственно примыкающая к границам здания, сооружения, ограждения, строительной площадке, объектам торговли, рекламы и иным объектам, находящимся в собственности, владении, аренде, на балансе у юридических или физических лиц.</w:t>
      </w:r>
      <w:proofErr w:type="gramEnd"/>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9" w:name="sub_7"/>
      <w:bookmarkEnd w:id="8"/>
      <w:r w:rsidRPr="00806B10">
        <w:rPr>
          <w:rFonts w:eastAsia="Times New Roman"/>
          <w:b/>
          <w:lang w:eastAsia="ru-RU"/>
        </w:rPr>
        <w:t xml:space="preserve">- </w:t>
      </w:r>
      <w:r w:rsidRPr="00806B10">
        <w:rPr>
          <w:rFonts w:eastAsia="Times New Roman"/>
          <w:i/>
          <w:lang w:eastAsia="ru-RU"/>
        </w:rPr>
        <w:t>о</w:t>
      </w:r>
      <w:r w:rsidRPr="00806B10">
        <w:rPr>
          <w:rFonts w:eastAsia="Times New Roman"/>
          <w:bCs/>
          <w:i/>
          <w:lang w:eastAsia="ru-RU"/>
        </w:rPr>
        <w:t>тходы производства и потребления (далее - отходы)</w:t>
      </w:r>
      <w:r w:rsidRPr="00806B10">
        <w:rPr>
          <w:rFonts w:eastAsia="Times New Roman"/>
          <w:b/>
          <w:lang w:eastAsia="ru-RU"/>
        </w:rPr>
        <w:t xml:space="preserve"> -</w:t>
      </w:r>
      <w:r w:rsidRPr="00806B10">
        <w:rPr>
          <w:rFonts w:eastAsia="Times New Roman"/>
          <w:lang w:eastAsia="ru-RU"/>
        </w:rPr>
        <w:t xml:space="preserve">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0" w:name="sub_8"/>
      <w:bookmarkEnd w:id="9"/>
      <w:r w:rsidRPr="00806B10">
        <w:rPr>
          <w:rFonts w:eastAsia="Times New Roman"/>
          <w:b/>
          <w:lang w:eastAsia="ru-RU"/>
        </w:rPr>
        <w:t xml:space="preserve">- </w:t>
      </w:r>
      <w:r w:rsidRPr="00806B10">
        <w:rPr>
          <w:rFonts w:eastAsia="Times New Roman"/>
          <w:bCs/>
          <w:i/>
          <w:lang w:eastAsia="ru-RU"/>
        </w:rPr>
        <w:t>твердые бытовые отходы (ТБО)</w:t>
      </w:r>
      <w:r w:rsidRPr="00806B10">
        <w:rPr>
          <w:rFonts w:eastAsia="Times New Roman"/>
          <w:b/>
          <w:lang w:eastAsia="ru-RU"/>
        </w:rPr>
        <w:t xml:space="preserve"> -</w:t>
      </w:r>
      <w:r w:rsidRPr="00806B10">
        <w:rPr>
          <w:rFonts w:eastAsia="Times New Roman"/>
          <w:lang w:eastAsia="ru-RU"/>
        </w:rPr>
        <w:t xml:space="preserve"> мелкие бытовые отходы потребления.</w:t>
      </w:r>
    </w:p>
    <w:bookmarkEnd w:id="10"/>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b/>
          <w:lang w:eastAsia="ru-RU"/>
        </w:rPr>
        <w:t xml:space="preserve">- </w:t>
      </w:r>
      <w:r w:rsidRPr="00806B10">
        <w:rPr>
          <w:rFonts w:eastAsia="Times New Roman"/>
          <w:bCs/>
          <w:i/>
          <w:lang w:eastAsia="ru-RU"/>
        </w:rPr>
        <w:t>крупногабаритный мусор (КГМ)</w:t>
      </w:r>
      <w:r w:rsidRPr="00806B10">
        <w:rPr>
          <w:rFonts w:eastAsia="Times New Roman"/>
          <w:b/>
          <w:lang w:eastAsia="ru-RU"/>
        </w:rPr>
        <w:t xml:space="preserve"> -</w:t>
      </w:r>
      <w:r w:rsidRPr="00806B10">
        <w:rPr>
          <w:rFonts w:eastAsia="Times New Roman"/>
          <w:lang w:eastAsia="ru-RU"/>
        </w:rPr>
        <w:t xml:space="preserve">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не может производиться в контейнер.</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1" w:name="sub_9"/>
      <w:r w:rsidRPr="00806B10">
        <w:rPr>
          <w:rFonts w:eastAsia="Times New Roman"/>
          <w:b/>
          <w:lang w:eastAsia="ru-RU"/>
        </w:rPr>
        <w:t xml:space="preserve">- </w:t>
      </w:r>
      <w:r w:rsidRPr="00806B10">
        <w:rPr>
          <w:rFonts w:eastAsia="Times New Roman"/>
          <w:bCs/>
          <w:i/>
          <w:lang w:eastAsia="ru-RU"/>
        </w:rPr>
        <w:t>контейнер</w:t>
      </w:r>
      <w:r w:rsidRPr="00806B10">
        <w:rPr>
          <w:rFonts w:eastAsia="Times New Roman"/>
          <w:b/>
          <w:lang w:eastAsia="ru-RU"/>
        </w:rPr>
        <w:t xml:space="preserve"> -</w:t>
      </w:r>
      <w:r w:rsidRPr="00806B10">
        <w:rPr>
          <w:rFonts w:eastAsia="Times New Roman"/>
          <w:lang w:eastAsia="ru-RU"/>
        </w:rPr>
        <w:t xml:space="preserve"> стандартная, имеющая крышку емкость для сбора ТБО объемом 0,7-1,5 куб. м.</w:t>
      </w:r>
    </w:p>
    <w:bookmarkEnd w:id="11"/>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b/>
          <w:lang w:eastAsia="ru-RU"/>
        </w:rPr>
        <w:t xml:space="preserve">- </w:t>
      </w:r>
      <w:r w:rsidRPr="00806B10">
        <w:rPr>
          <w:rFonts w:eastAsia="Times New Roman"/>
          <w:bCs/>
          <w:i/>
          <w:lang w:eastAsia="ru-RU"/>
        </w:rPr>
        <w:t>санитарная очистка территории</w:t>
      </w:r>
      <w:r w:rsidRPr="00806B10">
        <w:rPr>
          <w:rFonts w:eastAsia="Times New Roman"/>
          <w:b/>
          <w:lang w:eastAsia="ru-RU"/>
        </w:rPr>
        <w:t xml:space="preserve"> -</w:t>
      </w:r>
      <w:r w:rsidRPr="00806B10">
        <w:rPr>
          <w:rFonts w:eastAsia="Times New Roman"/>
          <w:lang w:eastAsia="ru-RU"/>
        </w:rPr>
        <w:t xml:space="preserve"> зачистка территорий, сбор, вывоз и утилизация (обезвреживание) твердых бытовых отходов (ТБО) и крупногабаритного мусора (КГМ).</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b/>
          <w:lang w:eastAsia="ru-RU"/>
        </w:rPr>
        <w:t xml:space="preserve">- </w:t>
      </w:r>
      <w:r w:rsidRPr="00806B10">
        <w:rPr>
          <w:rFonts w:eastAsia="Times New Roman"/>
          <w:bCs/>
          <w:i/>
          <w:lang w:eastAsia="ru-RU"/>
        </w:rPr>
        <w:t>сбор ТБО (КГМ)</w:t>
      </w:r>
      <w:r w:rsidRPr="00806B10">
        <w:rPr>
          <w:rFonts w:eastAsia="Times New Roman"/>
          <w:b/>
          <w:lang w:eastAsia="ru-RU"/>
        </w:rPr>
        <w:t xml:space="preserve"> -</w:t>
      </w:r>
      <w:r w:rsidRPr="00806B10">
        <w:rPr>
          <w:rFonts w:eastAsia="Times New Roman"/>
          <w:lang w:eastAsia="ru-RU"/>
        </w:rPr>
        <w:t xml:space="preserve"> комплекс мероприятий, связанных с очисткой рабочими комплексной уборки, заполнением контейнеров и зачисткой контейнерных площадок. Сбор КГМ - загрузка дворниками и рабочими комплексной уборки </w:t>
      </w:r>
      <w:proofErr w:type="gramStart"/>
      <w:r w:rsidRPr="00806B10">
        <w:rPr>
          <w:rFonts w:eastAsia="Times New Roman"/>
          <w:lang w:eastAsia="ru-RU"/>
        </w:rPr>
        <w:t>собранным</w:t>
      </w:r>
      <w:proofErr w:type="gramEnd"/>
      <w:r w:rsidRPr="00806B10">
        <w:rPr>
          <w:rFonts w:eastAsia="Times New Roman"/>
          <w:lang w:eastAsia="ru-RU"/>
        </w:rPr>
        <w:t xml:space="preserve"> с территории КГМ.</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b/>
          <w:lang w:eastAsia="ru-RU"/>
        </w:rPr>
        <w:t xml:space="preserve">- </w:t>
      </w:r>
      <w:r w:rsidRPr="00806B10">
        <w:rPr>
          <w:rFonts w:eastAsia="Times New Roman"/>
          <w:bCs/>
          <w:i/>
          <w:lang w:eastAsia="ru-RU"/>
        </w:rPr>
        <w:t>вывоз ТБО (КГМ)</w:t>
      </w:r>
      <w:r w:rsidRPr="00806B10">
        <w:rPr>
          <w:rFonts w:eastAsia="Times New Roman"/>
          <w:b/>
          <w:lang w:eastAsia="ru-RU"/>
        </w:rPr>
        <w:t xml:space="preserve"> -</w:t>
      </w:r>
      <w:r w:rsidRPr="00806B10">
        <w:rPr>
          <w:rFonts w:eastAsia="Times New Roman"/>
          <w:lang w:eastAsia="ru-RU"/>
        </w:rPr>
        <w:t xml:space="preserve"> выгрузка ТБО из контейнеров (загрузка КГМ) в спецтранспорт, зачистка контейнерных площадок и подъездов к ним от просыпавшегося мусора, и транспортировка их с мест сбора мусора на объект утилизации (мусороперегрузочные станции, мусоросжигательные заводы, полигоны захоронения и т.п.).</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b/>
          <w:lang w:eastAsia="ru-RU"/>
        </w:rPr>
        <w:lastRenderedPageBreak/>
        <w:t xml:space="preserve">- </w:t>
      </w:r>
      <w:r w:rsidRPr="00806B10">
        <w:rPr>
          <w:rFonts w:eastAsia="Times New Roman"/>
          <w:bCs/>
          <w:i/>
          <w:lang w:eastAsia="ru-RU"/>
        </w:rPr>
        <w:t>договор на вывоз ТБО (КГМ)</w:t>
      </w:r>
      <w:r w:rsidRPr="00806B10">
        <w:rPr>
          <w:rFonts w:eastAsia="Times New Roman"/>
          <w:b/>
          <w:lang w:eastAsia="ru-RU"/>
        </w:rPr>
        <w:t xml:space="preserve"> -</w:t>
      </w:r>
      <w:r w:rsidRPr="00806B10">
        <w:rPr>
          <w:rFonts w:eastAsia="Times New Roman"/>
          <w:lang w:eastAsia="ru-RU"/>
        </w:rPr>
        <w:t xml:space="preserve"> письменное соглашение, имеющее юридическую силу, заключенное между заказчиком (физическим, юридическим лицом) и подрядной </w:t>
      </w:r>
      <w:proofErr w:type="spellStart"/>
      <w:r w:rsidRPr="00806B10">
        <w:rPr>
          <w:rFonts w:eastAsia="Times New Roman"/>
          <w:lang w:eastAsia="ru-RU"/>
        </w:rPr>
        <w:t>мусоровывозящей</w:t>
      </w:r>
      <w:proofErr w:type="spellEnd"/>
      <w:r w:rsidRPr="00806B10">
        <w:rPr>
          <w:rFonts w:eastAsia="Times New Roman"/>
          <w:lang w:eastAsia="ru-RU"/>
        </w:rPr>
        <w:t xml:space="preserve"> организацией на вывоз ТБО (КГМ).</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b/>
          <w:lang w:eastAsia="ru-RU"/>
        </w:rPr>
        <w:t xml:space="preserve">- </w:t>
      </w:r>
      <w:r w:rsidRPr="00806B10">
        <w:rPr>
          <w:rFonts w:eastAsia="Times New Roman"/>
          <w:bCs/>
          <w:i/>
          <w:lang w:eastAsia="ru-RU"/>
        </w:rPr>
        <w:t>график вывоза ТБО</w:t>
      </w:r>
      <w:r w:rsidRPr="00806B10">
        <w:rPr>
          <w:rFonts w:eastAsia="Times New Roman"/>
          <w:b/>
          <w:lang w:eastAsia="ru-RU"/>
        </w:rPr>
        <w:t xml:space="preserve"> -</w:t>
      </w:r>
      <w:r w:rsidRPr="00806B10">
        <w:rPr>
          <w:rFonts w:eastAsia="Times New Roman"/>
          <w:lang w:eastAsia="ru-RU"/>
        </w:rPr>
        <w:t xml:space="preserve"> составная часть договора на вывоз ТБО (КГМ) с указанием места (адреса), объема и времени вывоза.</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b/>
          <w:lang w:eastAsia="ru-RU"/>
        </w:rPr>
        <w:t xml:space="preserve">- </w:t>
      </w:r>
      <w:r w:rsidRPr="00806B10">
        <w:rPr>
          <w:rFonts w:eastAsia="Times New Roman"/>
          <w:bCs/>
          <w:i/>
          <w:lang w:eastAsia="ru-RU"/>
        </w:rPr>
        <w:t>срыв графика вывоза ТБО</w:t>
      </w:r>
      <w:r w:rsidRPr="00806B10">
        <w:rPr>
          <w:rFonts w:eastAsia="Times New Roman"/>
          <w:b/>
          <w:lang w:eastAsia="ru-RU"/>
        </w:rPr>
        <w:t xml:space="preserve"> -</w:t>
      </w:r>
      <w:r w:rsidRPr="00806B10">
        <w:rPr>
          <w:rFonts w:eastAsia="Times New Roman"/>
          <w:lang w:eastAsia="ru-RU"/>
        </w:rPr>
        <w:t xml:space="preserve"> несоблюдение маршрутного, почасового графика вывоза ТБО, сроком более 2-х часов.</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b/>
          <w:lang w:eastAsia="ru-RU"/>
        </w:rPr>
        <w:t xml:space="preserve">- </w:t>
      </w:r>
      <w:r w:rsidRPr="00806B10">
        <w:rPr>
          <w:rFonts w:eastAsia="Times New Roman"/>
          <w:bCs/>
          <w:i/>
          <w:lang w:eastAsia="ru-RU"/>
        </w:rPr>
        <w:t>навал мусора</w:t>
      </w:r>
      <w:r w:rsidRPr="00806B10">
        <w:rPr>
          <w:rFonts w:eastAsia="Times New Roman"/>
          <w:b/>
          <w:lang w:eastAsia="ru-RU"/>
        </w:rPr>
        <w:t xml:space="preserve"> -</w:t>
      </w:r>
      <w:r w:rsidRPr="00806B10">
        <w:rPr>
          <w:rFonts w:eastAsia="Times New Roman"/>
          <w:lang w:eastAsia="ru-RU"/>
        </w:rPr>
        <w:t xml:space="preserve"> скопление твердых бытовых отходов (ТБО) и крупногабаритного мусора (КГМ), возникшее в результате самовольного сброса, по объему, не превышающему одного куб. м на контейнерной площадке или на любой другой территории.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b/>
          <w:lang w:eastAsia="ru-RU"/>
        </w:rPr>
        <w:t xml:space="preserve">- </w:t>
      </w:r>
      <w:r w:rsidRPr="00806B10">
        <w:rPr>
          <w:rFonts w:eastAsia="Times New Roman"/>
          <w:bCs/>
          <w:i/>
          <w:lang w:eastAsia="ru-RU"/>
        </w:rPr>
        <w:t>очаговый навал мусора</w:t>
      </w:r>
      <w:r w:rsidRPr="00806B10">
        <w:rPr>
          <w:rFonts w:eastAsia="Times New Roman"/>
          <w:b/>
          <w:lang w:eastAsia="ru-RU"/>
        </w:rPr>
        <w:t xml:space="preserve"> -</w:t>
      </w:r>
      <w:r w:rsidRPr="00806B10">
        <w:rPr>
          <w:rFonts w:eastAsia="Times New Roman"/>
          <w:lang w:eastAsia="ru-RU"/>
        </w:rPr>
        <w:t xml:space="preserve"> скопление ТБО, КГМ, возникшее в результате самовольного сброса, по объему до 20 куб.</w:t>
      </w:r>
      <w:r w:rsidR="0032099E">
        <w:rPr>
          <w:rFonts w:eastAsia="Times New Roman"/>
          <w:lang w:eastAsia="ru-RU"/>
        </w:rPr>
        <w:t xml:space="preserve"> м на территории площадью до </w:t>
      </w:r>
      <w:r w:rsidRPr="00806B10">
        <w:rPr>
          <w:rFonts w:eastAsia="Times New Roman"/>
          <w:lang w:eastAsia="ru-RU"/>
        </w:rPr>
        <w:t>30 кв. м.</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b/>
          <w:lang w:eastAsia="ru-RU"/>
        </w:rPr>
        <w:t xml:space="preserve">- </w:t>
      </w:r>
      <w:r w:rsidRPr="00806B10">
        <w:rPr>
          <w:rFonts w:eastAsia="Times New Roman"/>
          <w:bCs/>
          <w:i/>
          <w:lang w:eastAsia="ru-RU"/>
        </w:rPr>
        <w:t>несанкционированная свалка мусора</w:t>
      </w:r>
      <w:r w:rsidR="0032099E">
        <w:rPr>
          <w:rFonts w:eastAsia="Times New Roman"/>
          <w:bCs/>
          <w:i/>
          <w:lang w:eastAsia="ru-RU"/>
        </w:rPr>
        <w:t xml:space="preserve"> </w:t>
      </w:r>
      <w:r w:rsidRPr="00806B10">
        <w:rPr>
          <w:rFonts w:eastAsia="Times New Roman"/>
          <w:b/>
          <w:lang w:eastAsia="ru-RU"/>
        </w:rPr>
        <w:t xml:space="preserve">- </w:t>
      </w:r>
      <w:r w:rsidRPr="00806B10">
        <w:rPr>
          <w:rFonts w:eastAsia="Times New Roman"/>
          <w:lang w:eastAsia="ru-RU"/>
        </w:rPr>
        <w:t>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на площади свыше  30 кв. м и объемом свыше 20 куб. м.</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b/>
          <w:lang w:eastAsia="ru-RU"/>
        </w:rPr>
        <w:t xml:space="preserve">- </w:t>
      </w:r>
      <w:r w:rsidRPr="00806B10">
        <w:rPr>
          <w:rFonts w:eastAsia="Times New Roman"/>
          <w:bCs/>
          <w:i/>
          <w:lang w:eastAsia="ru-RU"/>
        </w:rPr>
        <w:t>утилизация (обезвреживание) мусора и отходов</w:t>
      </w:r>
      <w:r w:rsidRPr="00806B10">
        <w:rPr>
          <w:rFonts w:eastAsia="Times New Roman"/>
          <w:b/>
          <w:lang w:eastAsia="ru-RU"/>
        </w:rPr>
        <w:t xml:space="preserve"> -</w:t>
      </w:r>
      <w:r w:rsidRPr="00806B10">
        <w:rPr>
          <w:rFonts w:eastAsia="Times New Roman"/>
          <w:lang w:eastAsia="ru-RU"/>
        </w:rPr>
        <w:t xml:space="preserve"> специальная обработка мусора (брикетирование, термообработка, превращение в остекленные гранулы путем сжигания мусора, захоронение на полигонах и т.п.) с целью превращения его в инертный (нейтральный) вид, не оказывающий вредного влияния на экологию.</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b/>
          <w:lang w:eastAsia="ru-RU"/>
        </w:rPr>
        <w:t xml:space="preserve">- </w:t>
      </w:r>
      <w:r w:rsidRPr="00806B10">
        <w:rPr>
          <w:rFonts w:eastAsia="Times New Roman"/>
          <w:bCs/>
          <w:i/>
          <w:lang w:eastAsia="ru-RU"/>
        </w:rPr>
        <w:t>критерии оценок состояния уборки и санитарного содержания территорий</w:t>
      </w:r>
      <w:r w:rsidRPr="00806B10">
        <w:rPr>
          <w:rFonts w:eastAsia="Times New Roman"/>
          <w:b/>
          <w:lang w:eastAsia="ru-RU"/>
        </w:rPr>
        <w:t xml:space="preserve"> -</w:t>
      </w:r>
      <w:r w:rsidRPr="00806B10">
        <w:rPr>
          <w:rFonts w:eastAsia="Times New Roman"/>
          <w:lang w:eastAsia="ru-RU"/>
        </w:rPr>
        <w:t xml:space="preserve"> показатели (средний процент нарушений), на основании которых производится оценка состояния уборки и санитарного содержания территории </w:t>
      </w:r>
      <w:r w:rsidR="00A87A11">
        <w:rPr>
          <w:rFonts w:eastAsia="Times New Roman"/>
          <w:lang w:eastAsia="ru-RU"/>
        </w:rPr>
        <w:t xml:space="preserve"> Новоленинского сельского</w:t>
      </w:r>
      <w:r w:rsidRPr="00806B10">
        <w:rPr>
          <w:rFonts w:eastAsia="Times New Roman"/>
          <w:lang w:eastAsia="ru-RU"/>
        </w:rPr>
        <w:t xml:space="preserve"> поселения</w:t>
      </w:r>
      <w:r w:rsidR="008F14DB">
        <w:rPr>
          <w:rFonts w:eastAsia="Times New Roman"/>
          <w:lang w:eastAsia="ru-RU"/>
        </w:rPr>
        <w:t xml:space="preserve"> </w:t>
      </w:r>
      <w:r w:rsidR="00A87A11">
        <w:rPr>
          <w:rFonts w:eastAsia="Times New Roman"/>
          <w:lang w:eastAsia="ru-RU"/>
        </w:rPr>
        <w:t xml:space="preserve"> </w:t>
      </w:r>
      <w:r w:rsidRPr="00806B10">
        <w:rPr>
          <w:rFonts w:eastAsia="Times New Roman"/>
          <w:lang w:eastAsia="ru-RU"/>
        </w:rPr>
        <w:t xml:space="preserve"> </w:t>
      </w:r>
      <w:r w:rsidR="00D976BB" w:rsidRPr="00806B10">
        <w:rPr>
          <w:rFonts w:eastAsia="Times New Roman"/>
          <w:lang w:eastAsia="ru-RU"/>
        </w:rPr>
        <w:t>Тимашевского</w:t>
      </w:r>
      <w:r w:rsidRPr="00806B10">
        <w:rPr>
          <w:rFonts w:eastAsia="Times New Roman"/>
          <w:lang w:eastAsia="ru-RU"/>
        </w:rPr>
        <w:t xml:space="preserve"> района.</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b/>
          <w:lang w:eastAsia="ru-RU"/>
        </w:rPr>
        <w:t xml:space="preserve">- </w:t>
      </w:r>
      <w:r w:rsidRPr="00806B10">
        <w:rPr>
          <w:rFonts w:eastAsia="Times New Roman"/>
          <w:bCs/>
          <w:i/>
          <w:lang w:eastAsia="ru-RU"/>
        </w:rPr>
        <w:t xml:space="preserve">реестр </w:t>
      </w:r>
      <w:proofErr w:type="spellStart"/>
      <w:r w:rsidRPr="00806B10">
        <w:rPr>
          <w:rFonts w:eastAsia="Times New Roman"/>
          <w:bCs/>
          <w:i/>
          <w:lang w:eastAsia="ru-RU"/>
        </w:rPr>
        <w:t>мусоровывозящих</w:t>
      </w:r>
      <w:proofErr w:type="spellEnd"/>
      <w:r w:rsidRPr="00806B10">
        <w:rPr>
          <w:rFonts w:eastAsia="Times New Roman"/>
          <w:bCs/>
          <w:i/>
          <w:lang w:eastAsia="ru-RU"/>
        </w:rPr>
        <w:t xml:space="preserve"> организаций</w:t>
      </w:r>
      <w:r w:rsidRPr="00806B10">
        <w:rPr>
          <w:rFonts w:eastAsia="Times New Roman"/>
          <w:b/>
          <w:lang w:eastAsia="ru-RU"/>
        </w:rPr>
        <w:t xml:space="preserve"> -</w:t>
      </w:r>
      <w:r w:rsidRPr="00806B10">
        <w:rPr>
          <w:rFonts w:eastAsia="Times New Roman"/>
          <w:lang w:eastAsia="ru-RU"/>
        </w:rPr>
        <w:t xml:space="preserve"> перечень подрядных </w:t>
      </w:r>
      <w:proofErr w:type="spellStart"/>
      <w:r w:rsidRPr="00806B10">
        <w:rPr>
          <w:rFonts w:eastAsia="Times New Roman"/>
          <w:lang w:eastAsia="ru-RU"/>
        </w:rPr>
        <w:t>мусоровывозящих</w:t>
      </w:r>
      <w:proofErr w:type="spellEnd"/>
      <w:r w:rsidRPr="00806B10">
        <w:rPr>
          <w:rFonts w:eastAsia="Times New Roman"/>
          <w:lang w:eastAsia="ru-RU"/>
        </w:rPr>
        <w:t xml:space="preserve"> организаций. В данные Реестра вносится лицензия на право осуществления данного вида деятельности, состояние материально-технической базы, профессионализм обслуживающего персонала и опыт работы. Главный показатель - качество работы подрядных организаций (соблюдение договорных обязательств).</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b/>
          <w:lang w:eastAsia="ru-RU"/>
        </w:rPr>
        <w:t xml:space="preserve">- </w:t>
      </w:r>
      <w:r w:rsidRPr="00806B10">
        <w:rPr>
          <w:rFonts w:eastAsia="Times New Roman"/>
          <w:bCs/>
          <w:i/>
          <w:lang w:eastAsia="ru-RU"/>
        </w:rPr>
        <w:t>содержание дорог</w:t>
      </w:r>
      <w:r w:rsidRPr="00806B10">
        <w:rPr>
          <w:rFonts w:eastAsia="Times New Roman"/>
          <w:b/>
          <w:lang w:eastAsia="ru-RU"/>
        </w:rPr>
        <w:t xml:space="preserve"> -</w:t>
      </w:r>
      <w:r w:rsidRPr="00806B10">
        <w:rPr>
          <w:rFonts w:eastAsia="Times New Roman"/>
          <w:lang w:eastAsia="ru-RU"/>
        </w:rPr>
        <w:t xml:space="preserve">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w:t>
      </w:r>
      <w:hyperlink r:id="rId6" w:history="1">
        <w:r w:rsidRPr="00806B10">
          <w:rPr>
            <w:rFonts w:eastAsia="Times New Roman"/>
            <w:b/>
            <w:lang w:eastAsia="ru-RU"/>
          </w:rPr>
          <w:t>ГОСТ </w:t>
        </w:r>
        <w:proofErr w:type="gramStart"/>
        <w:r w:rsidRPr="00806B10">
          <w:rPr>
            <w:rFonts w:eastAsia="Times New Roman"/>
            <w:b/>
            <w:lang w:eastAsia="ru-RU"/>
          </w:rPr>
          <w:t>Р</w:t>
        </w:r>
        <w:proofErr w:type="gramEnd"/>
        <w:r w:rsidRPr="00806B10">
          <w:rPr>
            <w:rFonts w:eastAsia="Times New Roman"/>
            <w:b/>
            <w:lang w:eastAsia="ru-RU"/>
          </w:rPr>
          <w:t> 50597-93</w:t>
        </w:r>
      </w:hyperlink>
      <w:r w:rsidRPr="00806B10">
        <w:rPr>
          <w:rFonts w:eastAsia="Times New Roman"/>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proofErr w:type="gramStart"/>
      <w:r w:rsidRPr="00806B10">
        <w:rPr>
          <w:rFonts w:eastAsia="Times New Roman"/>
          <w:b/>
          <w:lang w:eastAsia="ru-RU"/>
        </w:rPr>
        <w:t xml:space="preserve">- </w:t>
      </w:r>
      <w:r w:rsidRPr="00806B10">
        <w:rPr>
          <w:rFonts w:eastAsia="Times New Roman"/>
          <w:bCs/>
          <w:i/>
          <w:lang w:eastAsia="ru-RU"/>
        </w:rPr>
        <w:t>подтопление</w:t>
      </w:r>
      <w:r w:rsidRPr="00806B10">
        <w:rPr>
          <w:rFonts w:eastAsia="Times New Roman"/>
          <w:b/>
          <w:lang w:eastAsia="ru-RU"/>
        </w:rPr>
        <w:t xml:space="preserve"> -</w:t>
      </w:r>
      <w:r w:rsidRPr="00806B10">
        <w:rPr>
          <w:rFonts w:eastAsia="Times New Roman"/>
          <w:lang w:eastAsia="ru-RU"/>
        </w:rPr>
        <w:t xml:space="preserve">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w:t>
      </w:r>
      <w:r w:rsidRPr="00806B10">
        <w:rPr>
          <w:rFonts w:eastAsia="Times New Roman"/>
          <w:lang w:eastAsia="ru-RU"/>
        </w:rPr>
        <w:lastRenderedPageBreak/>
        <w:t>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roofErr w:type="gramEnd"/>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Подтопленной считается территория площадью свыше 2 кв. м и глубиной более </w:t>
      </w:r>
      <w:smartTag w:uri="urn:schemas-microsoft-com:office:smarttags" w:element="metricconverter">
        <w:smartTagPr>
          <w:attr w:name="ProductID" w:val="3 см"/>
        </w:smartTagPr>
        <w:r w:rsidRPr="00806B10">
          <w:rPr>
            <w:rFonts w:eastAsia="Times New Roman"/>
            <w:lang w:eastAsia="ru-RU"/>
          </w:rPr>
          <w:t>3 см</w:t>
        </w:r>
      </w:smartTag>
      <w:r w:rsidRPr="00806B10">
        <w:rPr>
          <w:rFonts w:eastAsia="Times New Roman"/>
          <w:lang w:eastAsia="ru-RU"/>
        </w:rPr>
        <w:t>.</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b/>
          <w:lang w:eastAsia="ru-RU"/>
        </w:rPr>
        <w:t xml:space="preserve">- </w:t>
      </w:r>
      <w:r w:rsidRPr="00806B10">
        <w:rPr>
          <w:rFonts w:eastAsia="Times New Roman"/>
          <w:bCs/>
          <w:i/>
          <w:lang w:eastAsia="ru-RU"/>
        </w:rPr>
        <w:t>брошенный разукомплектованный автотранспорт</w:t>
      </w:r>
      <w:r w:rsidRPr="00806B10">
        <w:rPr>
          <w:rFonts w:eastAsia="Times New Roman"/>
          <w:b/>
          <w:lang w:eastAsia="ru-RU"/>
        </w:rPr>
        <w:t xml:space="preserve"> -</w:t>
      </w:r>
      <w:r w:rsidRPr="00806B10">
        <w:rPr>
          <w:rFonts w:eastAsia="Times New Roman"/>
          <w:lang w:eastAsia="ru-RU"/>
        </w:rPr>
        <w:t xml:space="preserve">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ОГИБДД.</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b/>
          <w:lang w:eastAsia="ru-RU"/>
        </w:rPr>
        <w:t xml:space="preserve">- </w:t>
      </w:r>
      <w:r w:rsidRPr="00806B10">
        <w:rPr>
          <w:rFonts w:eastAsia="Times New Roman"/>
          <w:bCs/>
          <w:i/>
          <w:lang w:eastAsia="ru-RU"/>
        </w:rPr>
        <w:t>категория улиц</w:t>
      </w:r>
      <w:r w:rsidRPr="00806B10">
        <w:rPr>
          <w:rFonts w:eastAsia="Times New Roman"/>
          <w:b/>
          <w:lang w:eastAsia="ru-RU"/>
        </w:rPr>
        <w:t xml:space="preserve"> -</w:t>
      </w:r>
      <w:r w:rsidRPr="00806B10">
        <w:rPr>
          <w:rFonts w:eastAsia="Times New Roman"/>
          <w:lang w:eastAsia="ru-RU"/>
        </w:rPr>
        <w:t xml:space="preserve">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p>
    <w:p w:rsidR="004D2566" w:rsidRPr="00806B10" w:rsidRDefault="004D2566" w:rsidP="004D2566">
      <w:pPr>
        <w:widowControl w:val="0"/>
        <w:autoSpaceDE w:val="0"/>
        <w:autoSpaceDN w:val="0"/>
        <w:adjustRightInd w:val="0"/>
        <w:spacing w:after="0" w:line="240" w:lineRule="auto"/>
        <w:ind w:firstLine="720"/>
        <w:jc w:val="center"/>
        <w:rPr>
          <w:rFonts w:eastAsia="Times New Roman"/>
          <w:lang w:eastAsia="ru-RU"/>
        </w:rPr>
      </w:pPr>
      <w:r w:rsidRPr="00806B10">
        <w:rPr>
          <w:rFonts w:eastAsia="Times New Roman"/>
          <w:lang w:eastAsia="ru-RU"/>
        </w:rPr>
        <w:t>2.Общие принципы и подходы</w:t>
      </w:r>
    </w:p>
    <w:p w:rsidR="004D2566" w:rsidRPr="00806B10" w:rsidRDefault="004D2566" w:rsidP="004D2566">
      <w:pPr>
        <w:pStyle w:val="a3"/>
        <w:rPr>
          <w:lang w:eastAsia="ru-RU"/>
        </w:rPr>
      </w:pPr>
    </w:p>
    <w:p w:rsidR="004D2566" w:rsidRPr="00806B10" w:rsidRDefault="004D2566" w:rsidP="004D2566">
      <w:pPr>
        <w:pStyle w:val="a3"/>
        <w:ind w:firstLine="708"/>
        <w:jc w:val="both"/>
        <w:rPr>
          <w:lang w:eastAsia="ru-RU"/>
        </w:rPr>
      </w:pPr>
      <w:r w:rsidRPr="00806B10">
        <w:rPr>
          <w:lang w:eastAsia="ru-RU"/>
        </w:rPr>
        <w:t>2.1. К деятельности по благоустройству территории поселения относится разработка проектной документации по благоустройству территории поселения, выполнение мероприятий по благоустройству территории поселения и содержание объектов благоустройства.</w:t>
      </w:r>
    </w:p>
    <w:p w:rsidR="004D2566" w:rsidRPr="00806B10" w:rsidRDefault="004D2566" w:rsidP="004D2566">
      <w:pPr>
        <w:pStyle w:val="a3"/>
        <w:ind w:firstLine="708"/>
        <w:jc w:val="both"/>
        <w:rPr>
          <w:lang w:eastAsia="ru-RU"/>
        </w:rPr>
      </w:pPr>
      <w:r w:rsidRPr="00806B10">
        <w:rPr>
          <w:lang w:eastAsia="ru-RU"/>
        </w:rPr>
        <w:t>2.2. Проектная документация по благоустройству территории поселения</w:t>
      </w:r>
      <w:r w:rsidR="00E3483F">
        <w:rPr>
          <w:lang w:eastAsia="ru-RU"/>
        </w:rPr>
        <w:t xml:space="preserve"> </w:t>
      </w:r>
      <w:r w:rsidRPr="00806B10">
        <w:rPr>
          <w:lang w:eastAsia="ru-RU"/>
        </w:rPr>
        <w:t>-  пакет документации, основанной на стратегии развития поселения и концепции, отражающей потребности жителей поселения,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4D2566" w:rsidRPr="00806B10" w:rsidRDefault="004D2566" w:rsidP="004D2566">
      <w:pPr>
        <w:pStyle w:val="a3"/>
        <w:ind w:firstLine="708"/>
        <w:jc w:val="both"/>
        <w:rPr>
          <w:lang w:eastAsia="ru-RU"/>
        </w:rPr>
      </w:pPr>
      <w:r w:rsidRPr="00806B10">
        <w:rPr>
          <w:lang w:eastAsia="ru-RU"/>
        </w:rPr>
        <w:t xml:space="preserve">2.3. Развитие </w:t>
      </w:r>
      <w:r w:rsidR="00AB4C4F" w:rsidRPr="00806B10">
        <w:rPr>
          <w:lang w:eastAsia="ru-RU"/>
        </w:rPr>
        <w:t>сельской</w:t>
      </w:r>
      <w:r w:rsidRPr="00806B10">
        <w:rPr>
          <w:lang w:eastAsia="ru-RU"/>
        </w:rPr>
        <w:t xml:space="preserve">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4D2566" w:rsidRPr="00806B10" w:rsidRDefault="004D2566" w:rsidP="004D2566">
      <w:pPr>
        <w:pStyle w:val="a3"/>
        <w:ind w:firstLine="708"/>
        <w:jc w:val="both"/>
        <w:rPr>
          <w:lang w:eastAsia="ru-RU"/>
        </w:rPr>
      </w:pPr>
      <w:r w:rsidRPr="00806B10">
        <w:rPr>
          <w:lang w:eastAsia="ru-RU"/>
        </w:rPr>
        <w:t xml:space="preserve">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w:t>
      </w:r>
      <w:r w:rsidRPr="00806B10">
        <w:rPr>
          <w:lang w:eastAsia="ru-RU"/>
        </w:rPr>
        <w:lastRenderedPageBreak/>
        <w:t>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4D2566" w:rsidRPr="00806B10" w:rsidRDefault="004D2566" w:rsidP="004D2566">
      <w:pPr>
        <w:pStyle w:val="a3"/>
        <w:ind w:firstLine="708"/>
        <w:jc w:val="both"/>
        <w:rPr>
          <w:lang w:eastAsia="ru-RU"/>
        </w:rPr>
      </w:pPr>
      <w:r w:rsidRPr="00806B10">
        <w:rPr>
          <w:lang w:eastAsia="ru-RU"/>
        </w:rPr>
        <w:t>2.5. Участниками деятельности по благоустройству выступают:</w:t>
      </w:r>
    </w:p>
    <w:p w:rsidR="004D2566" w:rsidRPr="00806B10" w:rsidRDefault="004D2566" w:rsidP="004D2566">
      <w:pPr>
        <w:pStyle w:val="a3"/>
        <w:ind w:firstLine="708"/>
        <w:jc w:val="both"/>
        <w:rPr>
          <w:lang w:eastAsia="ru-RU"/>
        </w:rPr>
      </w:pPr>
      <w:r w:rsidRPr="00806B10">
        <w:rPr>
          <w:lang w:eastAsia="ru-RU"/>
        </w:rPr>
        <w:t>а)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rsidR="004D2566" w:rsidRPr="00806B10" w:rsidRDefault="004D2566" w:rsidP="004D2566">
      <w:pPr>
        <w:pStyle w:val="a3"/>
        <w:ind w:firstLine="708"/>
        <w:jc w:val="both"/>
        <w:rPr>
          <w:lang w:eastAsia="ru-RU"/>
        </w:rPr>
      </w:pPr>
      <w:r w:rsidRPr="00806B10">
        <w:rPr>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4D2566" w:rsidRPr="00806B10" w:rsidRDefault="004D2566" w:rsidP="004D2566">
      <w:pPr>
        <w:pStyle w:val="a3"/>
        <w:ind w:firstLine="708"/>
        <w:jc w:val="both"/>
        <w:rPr>
          <w:lang w:eastAsia="ru-RU"/>
        </w:rPr>
      </w:pPr>
      <w:r w:rsidRPr="00806B10">
        <w:rPr>
          <w:lang w:eastAsia="ru-RU"/>
        </w:rPr>
        <w:t>в) 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4D2566" w:rsidRPr="00806B10" w:rsidRDefault="004D2566" w:rsidP="004D2566">
      <w:pPr>
        <w:pStyle w:val="a3"/>
        <w:ind w:firstLine="708"/>
        <w:jc w:val="both"/>
        <w:rPr>
          <w:lang w:eastAsia="ru-RU"/>
        </w:rPr>
      </w:pPr>
      <w:r w:rsidRPr="00806B10">
        <w:rPr>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4D2566" w:rsidRPr="00806B10" w:rsidRDefault="004D2566" w:rsidP="004D2566">
      <w:pPr>
        <w:pStyle w:val="a3"/>
        <w:ind w:firstLine="708"/>
        <w:jc w:val="both"/>
        <w:rPr>
          <w:lang w:eastAsia="ru-RU"/>
        </w:rPr>
      </w:pPr>
      <w:r w:rsidRPr="00806B10">
        <w:rPr>
          <w:lang w:eastAsia="ru-RU"/>
        </w:rPr>
        <w:t>д) исполнители работ, специалисты по благоустройству и озеленению, в том числе возведению малых архитектурных форм.</w:t>
      </w:r>
    </w:p>
    <w:p w:rsidR="004D2566" w:rsidRPr="00806B10" w:rsidRDefault="004D2566" w:rsidP="004D2566">
      <w:pPr>
        <w:pStyle w:val="a3"/>
        <w:ind w:firstLine="708"/>
        <w:jc w:val="both"/>
        <w:rPr>
          <w:lang w:eastAsia="ru-RU"/>
        </w:rPr>
      </w:pPr>
      <w:r w:rsidRPr="00806B10">
        <w:rPr>
          <w:lang w:eastAsia="ru-RU"/>
        </w:rPr>
        <w:t>2.6.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обеспечивается участие жителей поселения в подготовке и реализации проектов по благоустройству.</w:t>
      </w:r>
    </w:p>
    <w:p w:rsidR="004D2566" w:rsidRPr="00806B10" w:rsidRDefault="004D2566" w:rsidP="004D2566">
      <w:pPr>
        <w:pStyle w:val="a3"/>
        <w:ind w:firstLine="708"/>
        <w:jc w:val="both"/>
        <w:rPr>
          <w:lang w:eastAsia="ru-RU"/>
        </w:rPr>
      </w:pPr>
      <w:r w:rsidRPr="00806B10">
        <w:rPr>
          <w:lang w:eastAsia="ru-RU"/>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4D2566" w:rsidRPr="00806B10" w:rsidRDefault="004D2566" w:rsidP="004D2566">
      <w:pPr>
        <w:pStyle w:val="a3"/>
        <w:ind w:firstLine="708"/>
        <w:jc w:val="both"/>
        <w:rPr>
          <w:lang w:eastAsia="ru-RU"/>
        </w:rPr>
      </w:pPr>
      <w:r w:rsidRPr="00806B10">
        <w:rPr>
          <w:lang w:eastAsia="ru-RU"/>
        </w:rPr>
        <w:t>2.8.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поселения.</w:t>
      </w:r>
    </w:p>
    <w:p w:rsidR="004D2566" w:rsidRPr="00806B10" w:rsidRDefault="004D2566" w:rsidP="004D2566">
      <w:pPr>
        <w:pStyle w:val="a3"/>
        <w:ind w:firstLine="708"/>
        <w:jc w:val="both"/>
        <w:rPr>
          <w:lang w:eastAsia="ru-RU"/>
        </w:rPr>
      </w:pPr>
      <w:r w:rsidRPr="00806B10">
        <w:rPr>
          <w:lang w:eastAsia="ru-RU"/>
        </w:rPr>
        <w:t xml:space="preserve">2.9. Территории поселения, удобно расположенные и легко доступные для большого числа жителей, используются с максимальной эффективностью, на протяжении как можно более длительного времени и в любой сезон. При этом предусматривается взаимосвязь пространств </w:t>
      </w:r>
      <w:r w:rsidRPr="00806B10">
        <w:rPr>
          <w:lang w:eastAsia="ru-RU"/>
        </w:rPr>
        <w:lastRenderedPageBreak/>
        <w:t>поселения, доступность объектов инфраструктуры, в том числе за счет ликвидации необоснованных барьеров и препятствий.</w:t>
      </w:r>
    </w:p>
    <w:p w:rsidR="004D2566" w:rsidRPr="00806B10" w:rsidRDefault="004D2566" w:rsidP="004D2566">
      <w:pPr>
        <w:pStyle w:val="a3"/>
        <w:ind w:firstLine="708"/>
        <w:jc w:val="both"/>
        <w:rPr>
          <w:lang w:eastAsia="ru-RU"/>
        </w:rPr>
      </w:pPr>
      <w:r w:rsidRPr="00806B10">
        <w:rPr>
          <w:lang w:eastAsia="ru-RU"/>
        </w:rPr>
        <w:t xml:space="preserve">2.10. Обеспечение качества </w:t>
      </w:r>
      <w:r w:rsidR="00AB4C4F" w:rsidRPr="00806B10">
        <w:rPr>
          <w:lang w:eastAsia="ru-RU"/>
        </w:rPr>
        <w:t>сельской среды</w:t>
      </w:r>
      <w:r w:rsidRPr="00806B10">
        <w:rPr>
          <w:lang w:eastAsia="ru-RU"/>
        </w:rPr>
        <w:t xml:space="preserve"> при реализации проектов благоустройства территории поселения достигается путем реализации следующих принципов:</w:t>
      </w:r>
    </w:p>
    <w:p w:rsidR="004D2566" w:rsidRPr="00806B10" w:rsidRDefault="004D2566" w:rsidP="004D2566">
      <w:pPr>
        <w:pStyle w:val="a3"/>
        <w:ind w:firstLine="708"/>
        <w:jc w:val="both"/>
        <w:rPr>
          <w:lang w:eastAsia="ru-RU"/>
        </w:rPr>
      </w:pPr>
      <w:r w:rsidRPr="00806B10">
        <w:rPr>
          <w:lang w:eastAsia="ru-RU"/>
        </w:rPr>
        <w:t>2.10.1.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4D2566" w:rsidRPr="00806B10" w:rsidRDefault="004D2566" w:rsidP="004D2566">
      <w:pPr>
        <w:pStyle w:val="a3"/>
        <w:ind w:firstLine="708"/>
        <w:jc w:val="both"/>
        <w:rPr>
          <w:lang w:eastAsia="ru-RU"/>
        </w:rPr>
      </w:pPr>
      <w:r w:rsidRPr="00806B10">
        <w:rPr>
          <w:lang w:eastAsia="ru-RU"/>
        </w:rPr>
        <w:t>2.10.2. 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4D2566" w:rsidRPr="00806B10" w:rsidRDefault="004D2566" w:rsidP="004D2566">
      <w:pPr>
        <w:pStyle w:val="a3"/>
        <w:ind w:firstLine="708"/>
        <w:jc w:val="both"/>
        <w:rPr>
          <w:lang w:eastAsia="ru-RU"/>
        </w:rPr>
      </w:pPr>
      <w:r w:rsidRPr="00806B10">
        <w:rPr>
          <w:lang w:eastAsia="ru-RU"/>
        </w:rPr>
        <w:t>2.10.3.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4D2566" w:rsidRPr="00806B10" w:rsidRDefault="004D2566" w:rsidP="004D2566">
      <w:pPr>
        <w:pStyle w:val="a3"/>
        <w:ind w:firstLine="708"/>
        <w:jc w:val="both"/>
        <w:rPr>
          <w:lang w:eastAsia="ru-RU"/>
        </w:rPr>
      </w:pPr>
      <w:r w:rsidRPr="00806B10">
        <w:rPr>
          <w:lang w:eastAsia="ru-RU"/>
        </w:rPr>
        <w:t>2.10.4. Принцип комфортной среды для общения - гармоничное размещение в населенном пункте территорий поселения,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4D2566" w:rsidRPr="00806B10" w:rsidRDefault="004D2566" w:rsidP="004D2566">
      <w:pPr>
        <w:pStyle w:val="a3"/>
        <w:ind w:firstLine="708"/>
        <w:jc w:val="both"/>
        <w:rPr>
          <w:lang w:eastAsia="ru-RU"/>
        </w:rPr>
      </w:pPr>
      <w:r w:rsidRPr="00806B10">
        <w:rPr>
          <w:lang w:eastAsia="ru-RU"/>
        </w:rPr>
        <w:t>2.10.5.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4D2566" w:rsidRPr="00806B10" w:rsidRDefault="004D2566" w:rsidP="004D2566">
      <w:pPr>
        <w:pStyle w:val="a3"/>
        <w:ind w:firstLine="708"/>
        <w:jc w:val="both"/>
        <w:rPr>
          <w:lang w:eastAsia="ru-RU"/>
        </w:rPr>
      </w:pPr>
      <w:r w:rsidRPr="00806B10">
        <w:rPr>
          <w:lang w:eastAsia="ru-RU"/>
        </w:rPr>
        <w:t>2.11.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4D2566" w:rsidRPr="00806B10" w:rsidRDefault="004D2566" w:rsidP="004D2566">
      <w:pPr>
        <w:pStyle w:val="a3"/>
        <w:ind w:firstLine="708"/>
        <w:jc w:val="both"/>
        <w:rPr>
          <w:lang w:eastAsia="ru-RU"/>
        </w:rPr>
      </w:pPr>
      <w:r w:rsidRPr="00806B10">
        <w:rPr>
          <w:lang w:eastAsia="ru-RU"/>
        </w:rPr>
        <w:t>2.12.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4D2566" w:rsidRPr="00806B10" w:rsidRDefault="004D2566" w:rsidP="004D2566">
      <w:pPr>
        <w:pStyle w:val="a3"/>
        <w:ind w:firstLine="708"/>
        <w:jc w:val="both"/>
        <w:rPr>
          <w:lang w:eastAsia="ru-RU"/>
        </w:rPr>
      </w:pPr>
      <w:r w:rsidRPr="00806B10">
        <w:rPr>
          <w:lang w:eastAsia="ru-RU"/>
        </w:rPr>
        <w:t xml:space="preserve">2.13.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w:t>
      </w:r>
      <w:r w:rsidRPr="00806B10">
        <w:rPr>
          <w:lang w:eastAsia="ru-RU"/>
        </w:rPr>
        <w:lastRenderedPageBreak/>
        <w:t>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поселения, расположенных на участках, имеющих разных владельцев.</w:t>
      </w:r>
    </w:p>
    <w:p w:rsidR="004D2566" w:rsidRPr="00806B10" w:rsidRDefault="004D2566" w:rsidP="004D2566">
      <w:pPr>
        <w:pStyle w:val="a3"/>
        <w:ind w:firstLine="708"/>
        <w:jc w:val="both"/>
        <w:rPr>
          <w:lang w:eastAsia="ru-RU"/>
        </w:rPr>
      </w:pPr>
      <w:r w:rsidRPr="00806B10">
        <w:rPr>
          <w:lang w:eastAsia="ru-RU"/>
        </w:rPr>
        <w:t>2.14.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муниципальной программой по благоустройству территории, утверждаемой постановлением администрации поселения.</w:t>
      </w:r>
    </w:p>
    <w:p w:rsidR="004D2566" w:rsidRPr="00806B10" w:rsidRDefault="004D2566" w:rsidP="004D2566">
      <w:pPr>
        <w:pStyle w:val="a3"/>
        <w:ind w:firstLine="708"/>
        <w:jc w:val="both"/>
        <w:rPr>
          <w:lang w:eastAsia="ru-RU"/>
        </w:rPr>
      </w:pPr>
      <w:r w:rsidRPr="00806B10">
        <w:rPr>
          <w:lang w:eastAsia="ru-RU"/>
        </w:rPr>
        <w:t>2.15. В рамках разработки муниципальной программы по благоустройству проводится инвентаризация объектов благоустройства и разрабатываются паспорта объектов благоустройства. Форма паспорта утверждается постановлением администрации.</w:t>
      </w:r>
    </w:p>
    <w:p w:rsidR="004D2566" w:rsidRPr="00806B10" w:rsidRDefault="004D2566" w:rsidP="004D2566">
      <w:pPr>
        <w:pStyle w:val="a3"/>
        <w:ind w:firstLine="708"/>
        <w:rPr>
          <w:lang w:eastAsia="ru-RU"/>
        </w:rPr>
      </w:pPr>
      <w:r w:rsidRPr="00806B10">
        <w:rPr>
          <w:lang w:eastAsia="ru-RU"/>
        </w:rPr>
        <w:t>2.16. В паспорте отображается следующая информация:</w:t>
      </w:r>
    </w:p>
    <w:p w:rsidR="004D2566" w:rsidRPr="00806B10" w:rsidRDefault="004D2566" w:rsidP="004D2566">
      <w:pPr>
        <w:pStyle w:val="a3"/>
        <w:ind w:firstLine="708"/>
        <w:jc w:val="both"/>
        <w:rPr>
          <w:lang w:eastAsia="ru-RU"/>
        </w:rPr>
      </w:pPr>
      <w:r w:rsidRPr="00806B10">
        <w:rPr>
          <w:lang w:eastAsia="ru-RU"/>
        </w:rPr>
        <w:t>- о собственниках и границах земельных участков, формирующих территорию объекта благоустройства;</w:t>
      </w:r>
    </w:p>
    <w:p w:rsidR="004D2566" w:rsidRPr="00806B10" w:rsidRDefault="004D2566" w:rsidP="004D2566">
      <w:pPr>
        <w:pStyle w:val="a3"/>
        <w:ind w:firstLine="708"/>
        <w:jc w:val="both"/>
        <w:rPr>
          <w:lang w:eastAsia="ru-RU"/>
        </w:rPr>
      </w:pPr>
      <w:r w:rsidRPr="00806B10">
        <w:rPr>
          <w:lang w:eastAsia="ru-RU"/>
        </w:rPr>
        <w:t>- ситуационный план;</w:t>
      </w:r>
    </w:p>
    <w:p w:rsidR="004D2566" w:rsidRPr="00806B10" w:rsidRDefault="004D2566" w:rsidP="004D2566">
      <w:pPr>
        <w:pStyle w:val="a3"/>
        <w:ind w:firstLine="708"/>
        <w:jc w:val="both"/>
        <w:rPr>
          <w:lang w:eastAsia="ru-RU"/>
        </w:rPr>
      </w:pPr>
      <w:r w:rsidRPr="00806B10">
        <w:rPr>
          <w:lang w:eastAsia="ru-RU"/>
        </w:rPr>
        <w:t>- элементы благоустройства,</w:t>
      </w:r>
    </w:p>
    <w:p w:rsidR="004D2566" w:rsidRPr="00806B10" w:rsidRDefault="004D2566" w:rsidP="004D2566">
      <w:pPr>
        <w:pStyle w:val="a3"/>
        <w:ind w:firstLine="708"/>
        <w:jc w:val="both"/>
        <w:rPr>
          <w:lang w:eastAsia="ru-RU"/>
        </w:rPr>
      </w:pPr>
      <w:r w:rsidRPr="00806B10">
        <w:rPr>
          <w:lang w:eastAsia="ru-RU"/>
        </w:rPr>
        <w:t>- сведения о текущем состоянии;</w:t>
      </w:r>
    </w:p>
    <w:p w:rsidR="004D2566" w:rsidRPr="00806B10" w:rsidRDefault="004D2566" w:rsidP="004D2566">
      <w:pPr>
        <w:pStyle w:val="a3"/>
        <w:ind w:firstLine="708"/>
        <w:jc w:val="both"/>
        <w:rPr>
          <w:lang w:eastAsia="ru-RU"/>
        </w:rPr>
      </w:pPr>
      <w:r w:rsidRPr="00806B10">
        <w:rPr>
          <w:lang w:eastAsia="ru-RU"/>
        </w:rPr>
        <w:t>- сведения о планируемых мероприятиях по благоустройству территорий.</w:t>
      </w:r>
    </w:p>
    <w:p w:rsidR="004D2566" w:rsidRPr="00806B10" w:rsidRDefault="004D2566" w:rsidP="004D2566">
      <w:pPr>
        <w:pStyle w:val="a3"/>
        <w:ind w:firstLine="708"/>
        <w:jc w:val="both"/>
        <w:rPr>
          <w:lang w:eastAsia="ru-RU"/>
        </w:rPr>
      </w:pPr>
      <w:r w:rsidRPr="00806B10">
        <w:rPr>
          <w:lang w:eastAsia="ru-RU"/>
        </w:rPr>
        <w:t>2.17.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
    <w:p w:rsidR="004D2566" w:rsidRPr="00806B10" w:rsidRDefault="004D2566" w:rsidP="004D2566">
      <w:pPr>
        <w:pStyle w:val="a3"/>
        <w:ind w:firstLine="708"/>
        <w:jc w:val="both"/>
        <w:rPr>
          <w:lang w:eastAsia="ru-RU"/>
        </w:rPr>
      </w:pPr>
      <w:r w:rsidRPr="00806B10">
        <w:rPr>
          <w:lang w:eastAsia="ru-RU"/>
        </w:rPr>
        <w:t>2.18.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4D2566" w:rsidRPr="00806B10" w:rsidRDefault="004D2566" w:rsidP="004D2566">
      <w:pPr>
        <w:pStyle w:val="a3"/>
        <w:jc w:val="both"/>
        <w:rPr>
          <w:lang w:eastAsia="ru-RU"/>
        </w:rPr>
      </w:pPr>
      <w:r w:rsidRPr="00806B10">
        <w:rPr>
          <w:lang w:eastAsia="ru-RU"/>
        </w:rPr>
        <w:tab/>
        <w:t>2.19.При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4D2566" w:rsidRPr="00806B10" w:rsidRDefault="004D2566" w:rsidP="004D2566">
      <w:pPr>
        <w:pStyle w:val="a3"/>
        <w:jc w:val="both"/>
        <w:rPr>
          <w:lang w:eastAsia="ru-RU"/>
        </w:rPr>
      </w:pPr>
      <w:r w:rsidRPr="00806B10">
        <w:rPr>
          <w:lang w:eastAsia="ru-RU"/>
        </w:rPr>
        <w:tab/>
        <w:t xml:space="preserve">Проектирование, строительство, установка технических средств и оборудования, способствующих передвижению маломобильных групп </w:t>
      </w:r>
      <w:r w:rsidRPr="00806B10">
        <w:rPr>
          <w:lang w:eastAsia="ru-RU"/>
        </w:rPr>
        <w:lastRenderedPageBreak/>
        <w:t>населения, рекомендуется осуществлять при новом строительстве заказчиком в соответствии с утвержденной проектной документацией.</w:t>
      </w:r>
    </w:p>
    <w:p w:rsidR="004D2566" w:rsidRPr="00806B10" w:rsidRDefault="004D2566" w:rsidP="004D2566">
      <w:pPr>
        <w:pStyle w:val="a3"/>
        <w:ind w:firstLine="708"/>
        <w:jc w:val="both"/>
        <w:rPr>
          <w:lang w:eastAsia="ru-RU"/>
        </w:rPr>
      </w:pPr>
    </w:p>
    <w:p w:rsidR="004D2566" w:rsidRPr="00AD04E9" w:rsidRDefault="004D2566" w:rsidP="004D2566">
      <w:pPr>
        <w:pStyle w:val="a3"/>
        <w:jc w:val="center"/>
        <w:rPr>
          <w:lang w:eastAsia="ru-RU"/>
        </w:rPr>
      </w:pPr>
      <w:r w:rsidRPr="00806B10">
        <w:rPr>
          <w:lang w:eastAsia="ru-RU"/>
        </w:rPr>
        <w:t xml:space="preserve">3. </w:t>
      </w:r>
      <w:r w:rsidRPr="00AD04E9">
        <w:rPr>
          <w:lang w:eastAsia="ru-RU"/>
        </w:rPr>
        <w:t>Формы и механизмы общественного участия в принятии</w:t>
      </w:r>
    </w:p>
    <w:p w:rsidR="004D2566" w:rsidRPr="00AD04E9" w:rsidRDefault="004D2566" w:rsidP="004D2566">
      <w:pPr>
        <w:pStyle w:val="a3"/>
        <w:jc w:val="center"/>
        <w:rPr>
          <w:lang w:eastAsia="ru-RU"/>
        </w:rPr>
      </w:pPr>
      <w:r w:rsidRPr="00AD04E9">
        <w:rPr>
          <w:lang w:eastAsia="ru-RU"/>
        </w:rPr>
        <w:t>решений и реализации проектов комплексного благоустройства</w:t>
      </w:r>
    </w:p>
    <w:p w:rsidR="004D2566" w:rsidRPr="00AD04E9" w:rsidRDefault="004D2566" w:rsidP="004D2566">
      <w:pPr>
        <w:pStyle w:val="a3"/>
        <w:jc w:val="center"/>
        <w:rPr>
          <w:lang w:eastAsia="ru-RU"/>
        </w:rPr>
      </w:pPr>
      <w:r w:rsidRPr="00AD04E9">
        <w:rPr>
          <w:lang w:eastAsia="ru-RU"/>
        </w:rPr>
        <w:t>и развития городской среды</w:t>
      </w:r>
    </w:p>
    <w:p w:rsidR="004D2566" w:rsidRPr="00AD04E9" w:rsidRDefault="004D2566" w:rsidP="004D2566">
      <w:pPr>
        <w:pStyle w:val="a3"/>
        <w:jc w:val="center"/>
        <w:rPr>
          <w:lang w:eastAsia="ru-RU"/>
        </w:rPr>
      </w:pPr>
    </w:p>
    <w:p w:rsidR="004D2566" w:rsidRPr="00AD04E9" w:rsidRDefault="004D2566" w:rsidP="004D2566">
      <w:pPr>
        <w:pStyle w:val="a3"/>
        <w:ind w:firstLine="708"/>
        <w:jc w:val="both"/>
        <w:rPr>
          <w:lang w:eastAsia="ru-RU"/>
        </w:rPr>
      </w:pPr>
      <w:r w:rsidRPr="00AD04E9">
        <w:rPr>
          <w:lang w:eastAsia="ru-RU"/>
        </w:rPr>
        <w:t>3.1. Задачи, эффективность и формы общественного участия.</w:t>
      </w:r>
    </w:p>
    <w:p w:rsidR="004D2566" w:rsidRPr="00AD04E9" w:rsidRDefault="004D2566" w:rsidP="004D2566">
      <w:pPr>
        <w:pStyle w:val="a3"/>
        <w:ind w:firstLine="708"/>
        <w:jc w:val="both"/>
        <w:rPr>
          <w:lang w:eastAsia="ru-RU"/>
        </w:rPr>
      </w:pPr>
      <w:r w:rsidRPr="00AD04E9">
        <w:rPr>
          <w:lang w:eastAsia="ru-RU"/>
        </w:rPr>
        <w:t>3.1.1.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4D2566" w:rsidRPr="00AD04E9" w:rsidRDefault="004D2566" w:rsidP="004D2566">
      <w:pPr>
        <w:pStyle w:val="a3"/>
        <w:ind w:firstLine="708"/>
        <w:jc w:val="both"/>
        <w:rPr>
          <w:lang w:eastAsia="ru-RU"/>
        </w:rPr>
      </w:pPr>
      <w:r w:rsidRPr="00AD04E9">
        <w:rPr>
          <w:lang w:eastAsia="ru-RU"/>
        </w:rPr>
        <w:t xml:space="preserve">3.1.2. Участие в развитии </w:t>
      </w:r>
      <w:r w:rsidR="00AB4C4F" w:rsidRPr="00AD04E9">
        <w:rPr>
          <w:lang w:eastAsia="ru-RU"/>
        </w:rPr>
        <w:t>сельской</w:t>
      </w:r>
      <w:r w:rsidRPr="00AD04E9">
        <w:rPr>
          <w:lang w:eastAsia="ru-RU"/>
        </w:rPr>
        <w:t xml:space="preserve">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4D2566" w:rsidRPr="00AD04E9" w:rsidRDefault="004D2566" w:rsidP="004D2566">
      <w:pPr>
        <w:pStyle w:val="a3"/>
        <w:ind w:firstLine="708"/>
        <w:jc w:val="both"/>
        <w:rPr>
          <w:lang w:eastAsia="ru-RU"/>
        </w:rPr>
      </w:pPr>
      <w:r w:rsidRPr="00AD04E9">
        <w:rPr>
          <w:lang w:eastAsia="ru-RU"/>
        </w:rPr>
        <w:t>3.1.3.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4D2566" w:rsidRPr="00AD04E9" w:rsidRDefault="004D2566" w:rsidP="004D2566">
      <w:pPr>
        <w:pStyle w:val="a3"/>
        <w:jc w:val="both"/>
        <w:rPr>
          <w:lang w:eastAsia="ru-RU"/>
        </w:rPr>
      </w:pPr>
      <w:r w:rsidRPr="00AD04E9">
        <w:rPr>
          <w:lang w:eastAsia="ru-RU"/>
        </w:rPr>
        <w:tab/>
        <w:t>3.1.4. Приглашение со стороны органов местного самоуправления поселения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учету различных мнений, объективному повышению качества решений.</w:t>
      </w:r>
    </w:p>
    <w:p w:rsidR="004D2566" w:rsidRPr="00AD04E9" w:rsidRDefault="004D2566" w:rsidP="004D2566">
      <w:pPr>
        <w:pStyle w:val="a3"/>
        <w:ind w:firstLine="708"/>
        <w:jc w:val="both"/>
        <w:rPr>
          <w:lang w:eastAsia="ru-RU"/>
        </w:rPr>
      </w:pPr>
      <w:r w:rsidRPr="00AD04E9">
        <w:rPr>
          <w:lang w:eastAsia="ru-RU"/>
        </w:rPr>
        <w:t>3.2. Основные решения.</w:t>
      </w:r>
    </w:p>
    <w:p w:rsidR="004D2566" w:rsidRPr="00AD04E9" w:rsidRDefault="004D2566" w:rsidP="004D2566">
      <w:pPr>
        <w:pStyle w:val="a3"/>
        <w:ind w:firstLine="708"/>
        <w:jc w:val="both"/>
        <w:rPr>
          <w:lang w:eastAsia="ru-RU"/>
        </w:rPr>
      </w:pPr>
      <w:r w:rsidRPr="00AD04E9">
        <w:rPr>
          <w:lang w:eastAsia="ru-RU"/>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4D2566" w:rsidRPr="00AD04E9" w:rsidRDefault="004D2566" w:rsidP="004D2566">
      <w:pPr>
        <w:pStyle w:val="a3"/>
        <w:ind w:firstLine="708"/>
        <w:jc w:val="both"/>
        <w:rPr>
          <w:lang w:eastAsia="ru-RU"/>
        </w:rPr>
      </w:pPr>
      <w:r w:rsidRPr="00AD04E9">
        <w:rPr>
          <w:lang w:eastAsia="ru-RU"/>
        </w:rPr>
        <w:t>б) разработка внутренних правил, регулирующих процесс общественного участия;</w:t>
      </w:r>
    </w:p>
    <w:p w:rsidR="004D2566" w:rsidRPr="00AD04E9" w:rsidRDefault="004D2566" w:rsidP="004D2566">
      <w:pPr>
        <w:pStyle w:val="a3"/>
        <w:ind w:firstLine="708"/>
        <w:jc w:val="both"/>
        <w:rPr>
          <w:lang w:eastAsia="ru-RU"/>
        </w:rPr>
      </w:pPr>
      <w:r w:rsidRPr="00AD04E9">
        <w:rPr>
          <w:lang w:eastAsia="ru-RU"/>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w:t>
      </w:r>
      <w:r w:rsidRPr="00AD04E9">
        <w:rPr>
          <w:lang w:eastAsia="ru-RU"/>
        </w:rPr>
        <w:lastRenderedPageBreak/>
        <w:t>отсутствия достаточной глубины специальных знаний у заинтересованных лиц;</w:t>
      </w:r>
    </w:p>
    <w:p w:rsidR="004D2566" w:rsidRPr="00AD04E9" w:rsidRDefault="004D2566" w:rsidP="004D2566">
      <w:pPr>
        <w:pStyle w:val="a3"/>
        <w:ind w:firstLine="708"/>
        <w:jc w:val="both"/>
        <w:rPr>
          <w:lang w:eastAsia="ru-RU"/>
        </w:rPr>
      </w:pPr>
      <w:r w:rsidRPr="00AD04E9">
        <w:rPr>
          <w:lang w:eastAsia="ru-RU"/>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4D2566" w:rsidRPr="00AD04E9" w:rsidRDefault="004D2566" w:rsidP="004D2566">
      <w:pPr>
        <w:pStyle w:val="a3"/>
        <w:ind w:firstLine="708"/>
        <w:jc w:val="both"/>
        <w:rPr>
          <w:lang w:eastAsia="ru-RU"/>
        </w:rPr>
      </w:pPr>
      <w:r w:rsidRPr="00AD04E9">
        <w:rPr>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4D2566" w:rsidRPr="00AD04E9" w:rsidRDefault="004D2566" w:rsidP="004D2566">
      <w:pPr>
        <w:pStyle w:val="a3"/>
        <w:ind w:firstLine="708"/>
        <w:jc w:val="both"/>
        <w:rPr>
          <w:lang w:eastAsia="ru-RU"/>
        </w:rPr>
      </w:pPr>
      <w:r w:rsidRPr="00AD04E9">
        <w:rPr>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4D2566" w:rsidRPr="00AD04E9" w:rsidRDefault="004D2566" w:rsidP="004D2566">
      <w:pPr>
        <w:pStyle w:val="a3"/>
        <w:ind w:firstLine="708"/>
        <w:jc w:val="both"/>
        <w:rPr>
          <w:lang w:eastAsia="ru-RU"/>
        </w:rPr>
      </w:pPr>
      <w:r w:rsidRPr="00AD04E9">
        <w:rPr>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4D2566" w:rsidRPr="00AD04E9" w:rsidRDefault="004D2566" w:rsidP="004D2566">
      <w:pPr>
        <w:pStyle w:val="a3"/>
        <w:ind w:firstLine="708"/>
        <w:jc w:val="both"/>
        <w:rPr>
          <w:lang w:eastAsia="ru-RU"/>
        </w:rPr>
      </w:pPr>
      <w:r w:rsidRPr="00AD04E9">
        <w:rPr>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4D2566" w:rsidRPr="00AD04E9" w:rsidRDefault="004D2566" w:rsidP="004D2566">
      <w:pPr>
        <w:pStyle w:val="a3"/>
        <w:ind w:firstLine="708"/>
        <w:jc w:val="both"/>
        <w:rPr>
          <w:lang w:eastAsia="ru-RU"/>
        </w:rPr>
      </w:pPr>
      <w:r w:rsidRPr="00AD04E9">
        <w:rPr>
          <w:lang w:eastAsia="ru-RU"/>
        </w:rPr>
        <w:t>3.2.1. 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4D2566" w:rsidRPr="00AD04E9" w:rsidRDefault="004D2566" w:rsidP="004D2566">
      <w:pPr>
        <w:pStyle w:val="a3"/>
        <w:ind w:firstLine="708"/>
        <w:jc w:val="both"/>
        <w:rPr>
          <w:lang w:eastAsia="ru-RU"/>
        </w:rPr>
      </w:pPr>
      <w:r w:rsidRPr="00AD04E9">
        <w:rPr>
          <w:lang w:eastAsia="ru-RU"/>
        </w:rPr>
        <w:t>3.2.2.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4D2566" w:rsidRPr="00AD04E9" w:rsidRDefault="004D2566" w:rsidP="004D2566">
      <w:pPr>
        <w:pStyle w:val="a3"/>
        <w:ind w:firstLine="708"/>
        <w:jc w:val="both"/>
        <w:rPr>
          <w:lang w:eastAsia="ru-RU"/>
        </w:rPr>
      </w:pPr>
      <w:r w:rsidRPr="00AD04E9">
        <w:rPr>
          <w:lang w:eastAsia="ru-RU"/>
        </w:rPr>
        <w:t>3.2.3.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4D2566" w:rsidRPr="00AD04E9" w:rsidRDefault="004D2566" w:rsidP="004D2566">
      <w:pPr>
        <w:pStyle w:val="a3"/>
        <w:ind w:firstLine="708"/>
        <w:jc w:val="both"/>
        <w:rPr>
          <w:lang w:eastAsia="ru-RU"/>
        </w:rPr>
      </w:pPr>
      <w:r w:rsidRPr="00AD04E9">
        <w:rPr>
          <w:lang w:eastAsia="ru-RU"/>
        </w:rPr>
        <w:t xml:space="preserve">3.2.4. </w:t>
      </w:r>
      <w:proofErr w:type="gramStart"/>
      <w:r w:rsidRPr="00AD04E9">
        <w:rPr>
          <w:lang w:eastAsia="ru-RU"/>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w:t>
      </w:r>
      <w:r w:rsidR="00A87A11">
        <w:rPr>
          <w:rFonts w:eastAsia="Times New Roman"/>
          <w:lang w:eastAsia="ru-RU"/>
        </w:rPr>
        <w:t xml:space="preserve"> Новоленинского сельского</w:t>
      </w:r>
      <w:r w:rsidR="0032099E" w:rsidRPr="00AD04E9">
        <w:rPr>
          <w:rFonts w:eastAsia="Times New Roman"/>
          <w:lang w:eastAsia="ru-RU"/>
        </w:rPr>
        <w:t xml:space="preserve"> поселения </w:t>
      </w:r>
      <w:r w:rsidR="00A87A11">
        <w:rPr>
          <w:rFonts w:eastAsia="Times New Roman"/>
          <w:lang w:eastAsia="ru-RU"/>
        </w:rPr>
        <w:t xml:space="preserve"> </w:t>
      </w:r>
      <w:r w:rsidRPr="00AD04E9">
        <w:rPr>
          <w:lang w:eastAsia="ru-RU"/>
        </w:rPr>
        <w:t xml:space="preserve"> </w:t>
      </w:r>
      <w:r w:rsidR="00D976BB" w:rsidRPr="00AD04E9">
        <w:rPr>
          <w:lang w:eastAsia="ru-RU"/>
        </w:rPr>
        <w:t>Тимашевского</w:t>
      </w:r>
      <w:r w:rsidRPr="00AD04E9">
        <w:rPr>
          <w:lang w:eastAsia="ru-RU"/>
        </w:rPr>
        <w:t xml:space="preserve"> района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сайта.</w:t>
      </w:r>
      <w:proofErr w:type="gramEnd"/>
    </w:p>
    <w:p w:rsidR="004D2566" w:rsidRPr="00AD04E9" w:rsidRDefault="004D2566" w:rsidP="004D2566">
      <w:pPr>
        <w:pStyle w:val="a3"/>
        <w:ind w:firstLine="708"/>
        <w:jc w:val="both"/>
        <w:rPr>
          <w:lang w:eastAsia="ru-RU"/>
        </w:rPr>
      </w:pPr>
      <w:r w:rsidRPr="00AD04E9">
        <w:rPr>
          <w:lang w:eastAsia="ru-RU"/>
        </w:rPr>
        <w:t>3.2.5. В свободном доступе в сети Интернет размещается основная проектная и конкурсная документация, а также видеозапись публичных обсуждений проектов благоустройства. Кроме того, предоставляется возможность публичного комментирования и обсуждения материалов проектов.</w:t>
      </w:r>
    </w:p>
    <w:p w:rsidR="004D2566" w:rsidRPr="00AD04E9" w:rsidRDefault="004D2566" w:rsidP="004D2566">
      <w:pPr>
        <w:pStyle w:val="a3"/>
        <w:ind w:firstLine="708"/>
        <w:jc w:val="both"/>
        <w:rPr>
          <w:lang w:eastAsia="ru-RU"/>
        </w:rPr>
      </w:pPr>
      <w:r w:rsidRPr="00AD04E9">
        <w:rPr>
          <w:lang w:eastAsia="ru-RU"/>
        </w:rPr>
        <w:t>3.3. Формы общественного участия</w:t>
      </w:r>
    </w:p>
    <w:p w:rsidR="004D2566" w:rsidRPr="00AD04E9" w:rsidRDefault="004D2566" w:rsidP="004D2566">
      <w:pPr>
        <w:pStyle w:val="a3"/>
        <w:ind w:firstLine="708"/>
        <w:jc w:val="both"/>
        <w:rPr>
          <w:lang w:eastAsia="ru-RU"/>
        </w:rPr>
      </w:pPr>
      <w:r w:rsidRPr="00AD04E9">
        <w:rPr>
          <w:lang w:eastAsia="ru-RU"/>
        </w:rPr>
        <w:lastRenderedPageBreak/>
        <w:t>3.3.1.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4D2566" w:rsidRPr="00AD04E9" w:rsidRDefault="004D2566" w:rsidP="004D2566">
      <w:pPr>
        <w:pStyle w:val="a3"/>
        <w:ind w:firstLine="708"/>
        <w:jc w:val="both"/>
        <w:rPr>
          <w:lang w:eastAsia="ru-RU"/>
        </w:rPr>
      </w:pPr>
      <w:r w:rsidRPr="00AD04E9">
        <w:rPr>
          <w:lang w:eastAsia="ru-RU"/>
        </w:rPr>
        <w:t>а) совместное определение целей и задач по развитию территории, инвентаризация проблем и потенциалов среды;</w:t>
      </w:r>
    </w:p>
    <w:p w:rsidR="004D2566" w:rsidRPr="00AD04E9" w:rsidRDefault="004D2566" w:rsidP="004D2566">
      <w:pPr>
        <w:pStyle w:val="a3"/>
        <w:ind w:firstLine="708"/>
        <w:jc w:val="both"/>
        <w:rPr>
          <w:lang w:eastAsia="ru-RU"/>
        </w:rPr>
      </w:pPr>
      <w:r w:rsidRPr="00AD04E9">
        <w:rPr>
          <w:lang w:eastAsia="ru-RU"/>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D2566" w:rsidRPr="00AD04E9" w:rsidRDefault="004D2566" w:rsidP="004D2566">
      <w:pPr>
        <w:pStyle w:val="a3"/>
        <w:ind w:firstLine="708"/>
        <w:jc w:val="both"/>
        <w:rPr>
          <w:lang w:eastAsia="ru-RU"/>
        </w:rPr>
      </w:pPr>
      <w:r w:rsidRPr="00AD04E9">
        <w:rPr>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D2566" w:rsidRPr="00AD04E9" w:rsidRDefault="004D2566" w:rsidP="004D2566">
      <w:pPr>
        <w:pStyle w:val="a3"/>
        <w:ind w:firstLine="708"/>
        <w:jc w:val="both"/>
        <w:rPr>
          <w:lang w:eastAsia="ru-RU"/>
        </w:rPr>
      </w:pPr>
      <w:r w:rsidRPr="00AD04E9">
        <w:rPr>
          <w:lang w:eastAsia="ru-RU"/>
        </w:rPr>
        <w:t>г) консультации в выборе типов покрытий, с учетом функционального зонирования территории;</w:t>
      </w:r>
    </w:p>
    <w:p w:rsidR="004D2566" w:rsidRPr="00AD04E9" w:rsidRDefault="004D2566" w:rsidP="004D2566">
      <w:pPr>
        <w:pStyle w:val="a3"/>
        <w:ind w:firstLine="708"/>
        <w:jc w:val="both"/>
        <w:rPr>
          <w:lang w:eastAsia="ru-RU"/>
        </w:rPr>
      </w:pPr>
      <w:r w:rsidRPr="00AD04E9">
        <w:rPr>
          <w:lang w:eastAsia="ru-RU"/>
        </w:rPr>
        <w:t>д) консультации по предполагаемым типам озеленения;</w:t>
      </w:r>
    </w:p>
    <w:p w:rsidR="004D2566" w:rsidRPr="00AD04E9" w:rsidRDefault="004D2566" w:rsidP="004D2566">
      <w:pPr>
        <w:pStyle w:val="a3"/>
        <w:ind w:firstLine="708"/>
        <w:jc w:val="both"/>
        <w:rPr>
          <w:lang w:eastAsia="ru-RU"/>
        </w:rPr>
      </w:pPr>
      <w:r w:rsidRPr="00AD04E9">
        <w:rPr>
          <w:lang w:eastAsia="ru-RU"/>
        </w:rPr>
        <w:t>е) консультации по предполагаемым типам освещения и осветительного оборудования;</w:t>
      </w:r>
    </w:p>
    <w:p w:rsidR="004D2566" w:rsidRPr="00AD04E9" w:rsidRDefault="004D2566" w:rsidP="004D2566">
      <w:pPr>
        <w:pStyle w:val="a3"/>
        <w:ind w:firstLine="708"/>
        <w:jc w:val="both"/>
        <w:rPr>
          <w:lang w:eastAsia="ru-RU"/>
        </w:rPr>
      </w:pPr>
      <w:r w:rsidRPr="00AD04E9">
        <w:rPr>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D2566" w:rsidRPr="00AD04E9" w:rsidRDefault="004D2566" w:rsidP="004D2566">
      <w:pPr>
        <w:pStyle w:val="a3"/>
        <w:ind w:firstLine="708"/>
        <w:jc w:val="both"/>
        <w:rPr>
          <w:lang w:eastAsia="ru-RU"/>
        </w:rPr>
      </w:pPr>
      <w:r w:rsidRPr="00AD04E9">
        <w:rPr>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D2566" w:rsidRPr="00AD04E9" w:rsidRDefault="004D2566" w:rsidP="004D2566">
      <w:pPr>
        <w:pStyle w:val="a3"/>
        <w:ind w:firstLine="708"/>
        <w:jc w:val="both"/>
        <w:rPr>
          <w:lang w:eastAsia="ru-RU"/>
        </w:rPr>
      </w:pPr>
      <w:r w:rsidRPr="00AD04E9">
        <w:rPr>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D2566" w:rsidRPr="00AD04E9" w:rsidRDefault="004D2566" w:rsidP="004D2566">
      <w:pPr>
        <w:pStyle w:val="a3"/>
        <w:ind w:firstLine="708"/>
        <w:jc w:val="both"/>
        <w:rPr>
          <w:lang w:eastAsia="ru-RU"/>
        </w:rPr>
      </w:pPr>
      <w:r w:rsidRPr="00AD04E9">
        <w:rPr>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D2566" w:rsidRPr="00AD04E9" w:rsidRDefault="004D2566" w:rsidP="004D2566">
      <w:pPr>
        <w:pStyle w:val="a3"/>
        <w:ind w:firstLine="708"/>
        <w:jc w:val="both"/>
        <w:rPr>
          <w:lang w:eastAsia="ru-RU"/>
        </w:rPr>
      </w:pPr>
      <w:r w:rsidRPr="00AD04E9">
        <w:rPr>
          <w:lang w:eastAsia="ru-RU"/>
        </w:rPr>
        <w:t>3.3.2. При реализации проектов общественность информируется о планирующихся изменениях и возможности участия в этом процессе.</w:t>
      </w:r>
    </w:p>
    <w:p w:rsidR="004D2566" w:rsidRPr="00AD04E9" w:rsidRDefault="004D2566" w:rsidP="004D2566">
      <w:pPr>
        <w:pStyle w:val="a3"/>
        <w:ind w:firstLine="708"/>
        <w:jc w:val="both"/>
        <w:rPr>
          <w:lang w:eastAsia="ru-RU"/>
        </w:rPr>
      </w:pPr>
      <w:r w:rsidRPr="00AD04E9">
        <w:rPr>
          <w:lang w:eastAsia="ru-RU"/>
        </w:rPr>
        <w:t>3.3.3. Информирование осуществляется путем:</w:t>
      </w:r>
    </w:p>
    <w:p w:rsidR="004D2566" w:rsidRPr="00AD04E9" w:rsidRDefault="004D2566" w:rsidP="004D2566">
      <w:pPr>
        <w:pStyle w:val="a3"/>
        <w:ind w:firstLine="708"/>
        <w:jc w:val="both"/>
        <w:rPr>
          <w:lang w:eastAsia="ru-RU"/>
        </w:rPr>
      </w:pPr>
      <w:r w:rsidRPr="00AD04E9">
        <w:rPr>
          <w:lang w:eastAsia="ru-RU"/>
        </w:rPr>
        <w:t xml:space="preserve">а) создания специального раздела на сайте </w:t>
      </w:r>
      <w:r w:rsidR="00A87A11">
        <w:rPr>
          <w:rFonts w:eastAsia="Times New Roman"/>
          <w:lang w:eastAsia="ru-RU"/>
        </w:rPr>
        <w:t xml:space="preserve"> Новоленинского сельского</w:t>
      </w:r>
      <w:r w:rsidR="00B47959" w:rsidRPr="00AD04E9">
        <w:rPr>
          <w:rFonts w:eastAsia="Times New Roman"/>
          <w:lang w:eastAsia="ru-RU"/>
        </w:rPr>
        <w:t xml:space="preserve"> поселения </w:t>
      </w:r>
      <w:r w:rsidR="00A87A11">
        <w:rPr>
          <w:rFonts w:eastAsia="Times New Roman"/>
          <w:lang w:eastAsia="ru-RU"/>
        </w:rPr>
        <w:t xml:space="preserve"> </w:t>
      </w:r>
      <w:r w:rsidRPr="00AD04E9">
        <w:rPr>
          <w:lang w:eastAsia="ru-RU"/>
        </w:rPr>
        <w:t xml:space="preserve"> </w:t>
      </w:r>
      <w:r w:rsidR="00D976BB" w:rsidRPr="00AD04E9">
        <w:rPr>
          <w:lang w:eastAsia="ru-RU"/>
        </w:rPr>
        <w:t>Тимашевского</w:t>
      </w:r>
      <w:r w:rsidRPr="00AD04E9">
        <w:rPr>
          <w:lang w:eastAsia="ru-RU"/>
        </w:rPr>
        <w:t xml:space="preserve"> района, который будет решать задачи по сбору информации, с публикацией фото, видео и текстовых отчетов по итогам проведения общественных обсуждений;</w:t>
      </w:r>
    </w:p>
    <w:p w:rsidR="004D2566" w:rsidRPr="00AD04E9" w:rsidRDefault="004D2566" w:rsidP="004D2566">
      <w:pPr>
        <w:pStyle w:val="a3"/>
        <w:ind w:firstLine="708"/>
        <w:jc w:val="both"/>
        <w:rPr>
          <w:lang w:eastAsia="ru-RU"/>
        </w:rPr>
      </w:pPr>
      <w:r w:rsidRPr="00AD04E9">
        <w:rPr>
          <w:lang w:eastAsia="ru-RU"/>
        </w:rPr>
        <w:lastRenderedPageBreak/>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4D2566" w:rsidRPr="00AD04E9" w:rsidRDefault="004D2566" w:rsidP="004D2566">
      <w:pPr>
        <w:pStyle w:val="a3"/>
        <w:ind w:firstLine="708"/>
        <w:jc w:val="both"/>
        <w:rPr>
          <w:lang w:eastAsia="ru-RU"/>
        </w:rPr>
      </w:pPr>
      <w:r w:rsidRPr="00AD04E9">
        <w:rPr>
          <w:lang w:eastAsia="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4D2566" w:rsidRPr="00AD04E9" w:rsidRDefault="004D2566" w:rsidP="004D2566">
      <w:pPr>
        <w:pStyle w:val="a3"/>
        <w:ind w:firstLine="708"/>
        <w:jc w:val="both"/>
        <w:rPr>
          <w:lang w:eastAsia="ru-RU"/>
        </w:rPr>
      </w:pPr>
      <w:r w:rsidRPr="00AD04E9">
        <w:rPr>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D2566" w:rsidRPr="00AD04E9" w:rsidRDefault="004D2566" w:rsidP="004D2566">
      <w:pPr>
        <w:pStyle w:val="a3"/>
        <w:ind w:firstLine="708"/>
        <w:jc w:val="both"/>
        <w:rPr>
          <w:lang w:eastAsia="ru-RU"/>
        </w:rPr>
      </w:pPr>
      <w:r w:rsidRPr="00AD04E9">
        <w:rPr>
          <w:lang w:eastAsia="ru-RU"/>
        </w:rPr>
        <w:t>д) индивидуальных приглашений участников встречи лично, по электронной почте или по телефону;</w:t>
      </w:r>
    </w:p>
    <w:p w:rsidR="004D2566" w:rsidRPr="00AD04E9" w:rsidRDefault="004D2566" w:rsidP="004D2566">
      <w:pPr>
        <w:pStyle w:val="a3"/>
        <w:ind w:firstLine="708"/>
        <w:jc w:val="both"/>
        <w:rPr>
          <w:lang w:eastAsia="ru-RU"/>
        </w:rPr>
      </w:pPr>
      <w:r w:rsidRPr="00AD04E9">
        <w:rPr>
          <w:lang w:eastAsia="ru-RU"/>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D2566" w:rsidRPr="00AD04E9" w:rsidRDefault="004D2566" w:rsidP="004D2566">
      <w:pPr>
        <w:pStyle w:val="a3"/>
        <w:ind w:firstLine="708"/>
        <w:jc w:val="both"/>
        <w:rPr>
          <w:lang w:eastAsia="ru-RU"/>
        </w:rPr>
      </w:pPr>
      <w:r w:rsidRPr="00AD04E9">
        <w:rPr>
          <w:lang w:eastAsia="ru-RU"/>
        </w:rPr>
        <w:t xml:space="preserve">ж) использование социальных сетей и </w:t>
      </w:r>
      <w:proofErr w:type="spellStart"/>
      <w:r w:rsidRPr="00AD04E9">
        <w:rPr>
          <w:lang w:eastAsia="ru-RU"/>
        </w:rPr>
        <w:t>интернет-ресурсов</w:t>
      </w:r>
      <w:proofErr w:type="spellEnd"/>
      <w:r w:rsidRPr="00AD04E9">
        <w:rPr>
          <w:lang w:eastAsia="ru-RU"/>
        </w:rPr>
        <w:t xml:space="preserve"> для обеспечения донесения информации до различных общественных объединений и профессиональных сообществ;</w:t>
      </w:r>
    </w:p>
    <w:p w:rsidR="004D2566" w:rsidRPr="00AD04E9" w:rsidRDefault="004D2566" w:rsidP="004D2566">
      <w:pPr>
        <w:pStyle w:val="a3"/>
        <w:ind w:firstLine="708"/>
        <w:jc w:val="both"/>
        <w:rPr>
          <w:lang w:eastAsia="ru-RU"/>
        </w:rPr>
      </w:pPr>
      <w:r w:rsidRPr="00AD04E9">
        <w:rPr>
          <w:lang w:eastAsia="ru-RU"/>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D2566" w:rsidRPr="00AD04E9" w:rsidRDefault="004D2566" w:rsidP="004D2566">
      <w:pPr>
        <w:pStyle w:val="a3"/>
        <w:ind w:firstLine="708"/>
        <w:jc w:val="both"/>
        <w:rPr>
          <w:lang w:eastAsia="ru-RU"/>
        </w:rPr>
      </w:pPr>
      <w:r w:rsidRPr="00AD04E9">
        <w:rPr>
          <w:lang w:eastAsia="ru-RU"/>
        </w:rPr>
        <w:t>3.4. Механизмы общественного участия.</w:t>
      </w:r>
    </w:p>
    <w:p w:rsidR="004D2566" w:rsidRPr="00AD04E9" w:rsidRDefault="004D2566" w:rsidP="004D2566">
      <w:pPr>
        <w:pStyle w:val="a3"/>
        <w:ind w:firstLine="708"/>
        <w:jc w:val="both"/>
        <w:rPr>
          <w:lang w:eastAsia="ru-RU"/>
        </w:rPr>
      </w:pPr>
      <w:r w:rsidRPr="00AD04E9">
        <w:rPr>
          <w:lang w:eastAsia="ru-RU"/>
        </w:rPr>
        <w:t>3.4.1.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212 -ФЗ «Об основах общественного контроля в Российской Федерации».</w:t>
      </w:r>
    </w:p>
    <w:p w:rsidR="004D2566" w:rsidRPr="00AD04E9" w:rsidRDefault="004D2566" w:rsidP="004D2566">
      <w:pPr>
        <w:pStyle w:val="a3"/>
        <w:ind w:firstLine="708"/>
        <w:jc w:val="both"/>
        <w:rPr>
          <w:lang w:eastAsia="ru-RU"/>
        </w:rPr>
      </w:pPr>
      <w:r w:rsidRPr="00AD04E9">
        <w:rPr>
          <w:lang w:eastAsia="ru-RU"/>
        </w:rPr>
        <w:t>3.4.2.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AD04E9">
        <w:rPr>
          <w:lang w:eastAsia="ru-RU"/>
        </w:rPr>
        <w:t>воркшопов</w:t>
      </w:r>
      <w:proofErr w:type="spellEnd"/>
      <w:r w:rsidRPr="00AD04E9">
        <w:rPr>
          <w:lang w:eastAsia="ru-RU"/>
        </w:rPr>
        <w:t xml:space="preserve">),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w:t>
      </w:r>
      <w:r w:rsidRPr="00AD04E9">
        <w:rPr>
          <w:lang w:eastAsia="ru-RU"/>
        </w:rPr>
        <w:lastRenderedPageBreak/>
        <w:t>проекты (рисунки, сочинения, пожелания, макеты), проведение оценки эксплуатации территории.</w:t>
      </w:r>
    </w:p>
    <w:p w:rsidR="004D2566" w:rsidRPr="00AD04E9" w:rsidRDefault="004D2566" w:rsidP="004D2566">
      <w:pPr>
        <w:pStyle w:val="a3"/>
        <w:ind w:firstLine="708"/>
        <w:jc w:val="both"/>
        <w:rPr>
          <w:lang w:eastAsia="ru-RU"/>
        </w:rPr>
      </w:pPr>
      <w:r w:rsidRPr="00AD04E9">
        <w:rPr>
          <w:lang w:eastAsia="ru-RU"/>
        </w:rPr>
        <w:t>3.4.3.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4D2566" w:rsidRPr="00AD04E9" w:rsidRDefault="004D2566" w:rsidP="004D2566">
      <w:pPr>
        <w:pStyle w:val="a3"/>
        <w:ind w:firstLine="708"/>
        <w:jc w:val="both"/>
        <w:rPr>
          <w:lang w:eastAsia="ru-RU"/>
        </w:rPr>
      </w:pPr>
      <w:r w:rsidRPr="00AD04E9">
        <w:rPr>
          <w:lang w:eastAsia="ru-RU"/>
        </w:rPr>
        <w:t>3.4.4.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D2566" w:rsidRPr="00AD04E9" w:rsidRDefault="004D2566" w:rsidP="004D2566">
      <w:pPr>
        <w:pStyle w:val="a3"/>
        <w:ind w:firstLine="708"/>
        <w:jc w:val="both"/>
        <w:rPr>
          <w:lang w:eastAsia="ru-RU"/>
        </w:rPr>
      </w:pPr>
      <w:r w:rsidRPr="00AD04E9">
        <w:rPr>
          <w:lang w:eastAsia="ru-RU"/>
        </w:rPr>
        <w:t xml:space="preserve">3.4.5. По итогам встреч, проектных семинаров, </w:t>
      </w:r>
      <w:proofErr w:type="spellStart"/>
      <w:r w:rsidRPr="00AD04E9">
        <w:rPr>
          <w:lang w:eastAsia="ru-RU"/>
        </w:rPr>
        <w:t>воркшопов</w:t>
      </w:r>
      <w:proofErr w:type="spellEnd"/>
      <w:r w:rsidRPr="00AD04E9">
        <w:rPr>
          <w:lang w:eastAsia="ru-RU"/>
        </w:rPr>
        <w:t>,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4D2566" w:rsidRPr="00AD04E9" w:rsidRDefault="004D2566" w:rsidP="004D2566">
      <w:pPr>
        <w:pStyle w:val="a3"/>
        <w:ind w:firstLine="708"/>
        <w:jc w:val="both"/>
        <w:rPr>
          <w:lang w:eastAsia="ru-RU"/>
        </w:rPr>
      </w:pPr>
      <w:r w:rsidRPr="00AD04E9">
        <w:rPr>
          <w:lang w:eastAsia="ru-RU"/>
        </w:rPr>
        <w:t xml:space="preserve">3.4.6.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AD04E9">
        <w:rPr>
          <w:lang w:eastAsia="ru-RU"/>
        </w:rPr>
        <w:t>предпроектного</w:t>
      </w:r>
      <w:proofErr w:type="spellEnd"/>
      <w:r w:rsidRPr="00AD04E9">
        <w:rPr>
          <w:lang w:eastAsia="ru-RU"/>
        </w:rPr>
        <w:t xml:space="preserve"> исследования, а также сам проект.</w:t>
      </w:r>
    </w:p>
    <w:p w:rsidR="004D2566" w:rsidRPr="00AD04E9" w:rsidRDefault="004D2566" w:rsidP="004D2566">
      <w:pPr>
        <w:pStyle w:val="a3"/>
        <w:ind w:firstLine="708"/>
        <w:jc w:val="both"/>
        <w:rPr>
          <w:lang w:eastAsia="ru-RU"/>
        </w:rPr>
      </w:pPr>
      <w:r w:rsidRPr="00AD04E9">
        <w:rPr>
          <w:lang w:eastAsia="ru-RU"/>
        </w:rPr>
        <w:t>3.4.7. Общественный контроль является одним из механизмов общественного участия.</w:t>
      </w:r>
    </w:p>
    <w:p w:rsidR="004D2566" w:rsidRPr="00AD04E9" w:rsidRDefault="004D2566" w:rsidP="004D2566">
      <w:pPr>
        <w:pStyle w:val="a3"/>
        <w:ind w:firstLine="708"/>
        <w:jc w:val="both"/>
        <w:rPr>
          <w:lang w:eastAsia="ru-RU"/>
        </w:rPr>
      </w:pPr>
      <w:r w:rsidRPr="00AD04E9">
        <w:rPr>
          <w:lang w:eastAsia="ru-RU"/>
        </w:rPr>
        <w:t>3.4.8. Администрацией поселения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4D2566" w:rsidRPr="00AD04E9" w:rsidRDefault="004D2566" w:rsidP="004D2566">
      <w:pPr>
        <w:pStyle w:val="a3"/>
        <w:ind w:firstLine="708"/>
        <w:jc w:val="both"/>
        <w:rPr>
          <w:lang w:eastAsia="ru-RU"/>
        </w:rPr>
      </w:pPr>
      <w:r w:rsidRPr="00AD04E9">
        <w:rPr>
          <w:lang w:eastAsia="ru-RU"/>
        </w:rPr>
        <w:t xml:space="preserve">3.4.9.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AD04E9">
        <w:rPr>
          <w:lang w:eastAsia="ru-RU"/>
        </w:rPr>
        <w:t>видеофиксации</w:t>
      </w:r>
      <w:proofErr w:type="spellEnd"/>
      <w:r w:rsidRPr="00AD04E9">
        <w:rPr>
          <w:lang w:eastAsia="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(или) на интерактивный портал в сети Интернет.</w:t>
      </w:r>
    </w:p>
    <w:p w:rsidR="004D2566" w:rsidRPr="00AD04E9" w:rsidRDefault="004D2566" w:rsidP="004D2566">
      <w:pPr>
        <w:pStyle w:val="a3"/>
        <w:ind w:firstLine="708"/>
        <w:jc w:val="both"/>
        <w:rPr>
          <w:lang w:eastAsia="ru-RU"/>
        </w:rPr>
      </w:pPr>
      <w:r w:rsidRPr="00AD04E9">
        <w:rPr>
          <w:lang w:eastAsia="ru-RU"/>
        </w:rPr>
        <w:t>3.4.10.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D2566" w:rsidRPr="00AD04E9" w:rsidRDefault="004D2566" w:rsidP="004D2566">
      <w:pPr>
        <w:pStyle w:val="a3"/>
        <w:ind w:firstLine="708"/>
        <w:jc w:val="both"/>
        <w:rPr>
          <w:lang w:eastAsia="ru-RU"/>
        </w:rPr>
      </w:pPr>
      <w:r w:rsidRPr="00AD04E9">
        <w:rPr>
          <w:lang w:eastAsia="ru-RU"/>
        </w:rPr>
        <w:t>3.5.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4D2566" w:rsidRPr="00AD04E9" w:rsidRDefault="004D2566" w:rsidP="004D2566">
      <w:pPr>
        <w:pStyle w:val="a3"/>
        <w:ind w:firstLine="708"/>
        <w:jc w:val="both"/>
        <w:rPr>
          <w:lang w:eastAsia="ru-RU"/>
        </w:rPr>
      </w:pPr>
      <w:r w:rsidRPr="00AD04E9">
        <w:rPr>
          <w:lang w:eastAsia="ru-RU"/>
        </w:rPr>
        <w:t xml:space="preserve">3.5.1. Создание комфортной </w:t>
      </w:r>
      <w:r w:rsidR="00F4496D" w:rsidRPr="00AD04E9">
        <w:rPr>
          <w:lang w:eastAsia="ru-RU"/>
        </w:rPr>
        <w:t xml:space="preserve">сельской </w:t>
      </w:r>
      <w:r w:rsidRPr="00AD04E9">
        <w:rPr>
          <w:lang w:eastAsia="ru-RU"/>
        </w:rPr>
        <w:t xml:space="preserve">среды направляется на повышение привлекательности поселения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w:t>
      </w:r>
      <w:r w:rsidRPr="00AD04E9">
        <w:rPr>
          <w:lang w:eastAsia="ru-RU"/>
        </w:rPr>
        <w:lastRenderedPageBreak/>
        <w:t>осуществляется с учетом интересов лиц, осуществляющих предпринимательскую деятельность, в том числе с привлечением их к участию.</w:t>
      </w:r>
    </w:p>
    <w:p w:rsidR="004D2566" w:rsidRPr="00AD04E9" w:rsidRDefault="004D2566" w:rsidP="004D2566">
      <w:pPr>
        <w:pStyle w:val="a3"/>
        <w:ind w:firstLine="708"/>
        <w:jc w:val="both"/>
        <w:rPr>
          <w:lang w:eastAsia="ru-RU"/>
        </w:rPr>
      </w:pPr>
      <w:r w:rsidRPr="00AD04E9">
        <w:rPr>
          <w:lang w:eastAsia="ru-RU"/>
        </w:rPr>
        <w:t>3.5.2. Участие лиц, осуществляющих предпринимательскую деятельность, в реализации комплексных проектов благоустройства заключается:</w:t>
      </w:r>
    </w:p>
    <w:p w:rsidR="004D2566" w:rsidRPr="00AD04E9" w:rsidRDefault="004D2566" w:rsidP="004D2566">
      <w:pPr>
        <w:pStyle w:val="a3"/>
        <w:ind w:firstLine="708"/>
        <w:jc w:val="both"/>
        <w:rPr>
          <w:lang w:eastAsia="ru-RU"/>
        </w:rPr>
      </w:pPr>
      <w:r w:rsidRPr="00AD04E9">
        <w:rPr>
          <w:lang w:eastAsia="ru-RU"/>
        </w:rPr>
        <w:t>а) в создании и предоставлении разного рода услуг и сервисов для посетителей общественных пространств;</w:t>
      </w:r>
    </w:p>
    <w:p w:rsidR="004D2566" w:rsidRPr="00AD04E9" w:rsidRDefault="004D2566" w:rsidP="004D2566">
      <w:pPr>
        <w:pStyle w:val="a3"/>
        <w:ind w:firstLine="708"/>
        <w:jc w:val="both"/>
        <w:rPr>
          <w:lang w:eastAsia="ru-RU"/>
        </w:rPr>
      </w:pPr>
      <w:r w:rsidRPr="00AD04E9">
        <w:rPr>
          <w:lang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D2566" w:rsidRPr="00AD04E9" w:rsidRDefault="004D2566" w:rsidP="004D2566">
      <w:pPr>
        <w:pStyle w:val="a3"/>
        <w:ind w:firstLine="708"/>
        <w:jc w:val="both"/>
        <w:rPr>
          <w:lang w:eastAsia="ru-RU"/>
        </w:rPr>
      </w:pPr>
      <w:r w:rsidRPr="00AD04E9">
        <w:rPr>
          <w:lang w:eastAsia="ru-RU"/>
        </w:rPr>
        <w:t>в) в строительстве, реконструкции, реставрации объектов недвижимости;</w:t>
      </w:r>
    </w:p>
    <w:p w:rsidR="004D2566" w:rsidRPr="00AD04E9" w:rsidRDefault="004D2566" w:rsidP="004D2566">
      <w:pPr>
        <w:pStyle w:val="a3"/>
        <w:ind w:firstLine="708"/>
        <w:jc w:val="both"/>
        <w:rPr>
          <w:lang w:eastAsia="ru-RU"/>
        </w:rPr>
      </w:pPr>
      <w:r w:rsidRPr="00AD04E9">
        <w:rPr>
          <w:lang w:eastAsia="ru-RU"/>
        </w:rPr>
        <w:t>г) в производстве или размещении элементов благоустройства;</w:t>
      </w:r>
    </w:p>
    <w:p w:rsidR="004D2566" w:rsidRPr="00AD04E9" w:rsidRDefault="004D2566" w:rsidP="004D2566">
      <w:pPr>
        <w:pStyle w:val="a3"/>
        <w:ind w:firstLine="708"/>
        <w:jc w:val="both"/>
        <w:rPr>
          <w:lang w:eastAsia="ru-RU"/>
        </w:rPr>
      </w:pPr>
      <w:r w:rsidRPr="00AD04E9">
        <w:rPr>
          <w:lang w:eastAsia="ru-RU"/>
        </w:rPr>
        <w:t>д) в комплексном благоустройстве отдельных территорий, прилегающих к территориям, благоустраиваемым за счет средств поселения;</w:t>
      </w:r>
    </w:p>
    <w:p w:rsidR="004D2566" w:rsidRPr="00AD04E9" w:rsidRDefault="004D2566" w:rsidP="004D2566">
      <w:pPr>
        <w:pStyle w:val="a3"/>
        <w:jc w:val="both"/>
        <w:rPr>
          <w:lang w:eastAsia="ru-RU"/>
        </w:rPr>
      </w:pPr>
      <w:r w:rsidRPr="00AD04E9">
        <w:rPr>
          <w:lang w:eastAsia="ru-RU"/>
        </w:rPr>
        <w:tab/>
        <w:t>е) в организации мероприятий, обеспечивающих приток посетителей на создаваемые общественные пространства;</w:t>
      </w:r>
    </w:p>
    <w:p w:rsidR="004D2566" w:rsidRPr="00AD04E9" w:rsidRDefault="004D2566" w:rsidP="004D2566">
      <w:pPr>
        <w:pStyle w:val="a3"/>
        <w:jc w:val="both"/>
        <w:rPr>
          <w:lang w:eastAsia="ru-RU"/>
        </w:rPr>
      </w:pPr>
      <w:r w:rsidRPr="00AD04E9">
        <w:rPr>
          <w:lang w:eastAsia="ru-RU"/>
        </w:rPr>
        <w:tab/>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4D2566" w:rsidRPr="00AD04E9" w:rsidRDefault="004D2566" w:rsidP="004D2566">
      <w:pPr>
        <w:pStyle w:val="a3"/>
        <w:jc w:val="both"/>
        <w:rPr>
          <w:lang w:eastAsia="ru-RU"/>
        </w:rPr>
      </w:pPr>
      <w:r w:rsidRPr="00AD04E9">
        <w:rPr>
          <w:lang w:eastAsia="ru-RU"/>
        </w:rPr>
        <w:tab/>
        <w:t>3.5.3.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4D2566" w:rsidRPr="00806B10" w:rsidRDefault="004D2566" w:rsidP="004D2566">
      <w:pPr>
        <w:pStyle w:val="a3"/>
        <w:jc w:val="both"/>
        <w:rPr>
          <w:lang w:eastAsia="ru-RU"/>
        </w:rPr>
      </w:pPr>
      <w:r w:rsidRPr="00AD04E9">
        <w:rPr>
          <w:lang w:eastAsia="ru-RU"/>
        </w:rPr>
        <w:tab/>
        <w:t>3.5.4. Администрация поселения организует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4D2566" w:rsidRPr="00806B10" w:rsidRDefault="004D2566" w:rsidP="004D2566">
      <w:pPr>
        <w:pStyle w:val="a3"/>
        <w:ind w:firstLine="708"/>
        <w:jc w:val="both"/>
        <w:rPr>
          <w:lang w:eastAsia="ru-RU"/>
        </w:rPr>
      </w:pPr>
    </w:p>
    <w:p w:rsidR="004D2566" w:rsidRPr="00806B10" w:rsidRDefault="004D2566" w:rsidP="004D2566">
      <w:pPr>
        <w:pStyle w:val="a3"/>
        <w:ind w:firstLine="708"/>
        <w:jc w:val="center"/>
        <w:rPr>
          <w:lang w:eastAsia="ru-RU"/>
        </w:rPr>
      </w:pPr>
      <w:r w:rsidRPr="00806B10">
        <w:rPr>
          <w:lang w:eastAsia="ru-RU"/>
        </w:rPr>
        <w:t>4. Благоустройство территори</w:t>
      </w:r>
      <w:r w:rsidR="00334358">
        <w:rPr>
          <w:lang w:eastAsia="ru-RU"/>
        </w:rPr>
        <w:t>и</w:t>
      </w:r>
      <w:r w:rsidRPr="00806B10">
        <w:rPr>
          <w:lang w:eastAsia="ru-RU"/>
        </w:rPr>
        <w:t xml:space="preserve"> </w:t>
      </w:r>
      <w:r w:rsidR="00A87A11">
        <w:rPr>
          <w:rFonts w:eastAsia="Times New Roman"/>
          <w:lang w:eastAsia="ru-RU"/>
        </w:rPr>
        <w:t xml:space="preserve"> Новоленинского сельского</w:t>
      </w:r>
      <w:r w:rsidR="00FD52F9" w:rsidRPr="00806B10">
        <w:rPr>
          <w:rFonts w:eastAsia="Times New Roman"/>
          <w:lang w:eastAsia="ru-RU"/>
        </w:rPr>
        <w:t xml:space="preserve"> поселения</w:t>
      </w:r>
      <w:r w:rsidR="00FD52F9">
        <w:rPr>
          <w:rFonts w:eastAsia="Times New Roman"/>
          <w:lang w:eastAsia="ru-RU"/>
        </w:rPr>
        <w:t xml:space="preserve"> </w:t>
      </w:r>
      <w:r w:rsidR="00A87A11">
        <w:rPr>
          <w:rFonts w:eastAsia="Times New Roman"/>
          <w:lang w:eastAsia="ru-RU"/>
        </w:rPr>
        <w:t xml:space="preserve"> </w:t>
      </w:r>
      <w:r w:rsidRPr="00806B10">
        <w:rPr>
          <w:lang w:eastAsia="ru-RU"/>
        </w:rPr>
        <w:t xml:space="preserve"> </w:t>
      </w:r>
      <w:r w:rsidR="00D976BB" w:rsidRPr="00806B10">
        <w:rPr>
          <w:lang w:eastAsia="ru-RU"/>
        </w:rPr>
        <w:t>Тимашевского</w:t>
      </w:r>
      <w:r w:rsidRPr="00806B10">
        <w:rPr>
          <w:lang w:eastAsia="ru-RU"/>
        </w:rPr>
        <w:t xml:space="preserve"> района</w:t>
      </w:r>
    </w:p>
    <w:p w:rsidR="004D2566" w:rsidRPr="00806B10" w:rsidRDefault="004D2566" w:rsidP="004D2566">
      <w:pPr>
        <w:pStyle w:val="a3"/>
        <w:ind w:firstLine="708"/>
        <w:jc w:val="center"/>
        <w:rPr>
          <w:lang w:eastAsia="ru-RU"/>
        </w:rPr>
      </w:pPr>
    </w:p>
    <w:p w:rsidR="004D2566" w:rsidRPr="00806B10" w:rsidRDefault="004D2566" w:rsidP="004D2566">
      <w:pPr>
        <w:pStyle w:val="a3"/>
        <w:jc w:val="both"/>
        <w:rPr>
          <w:lang w:eastAsia="ru-RU"/>
        </w:rPr>
      </w:pPr>
      <w:r w:rsidRPr="00806B10">
        <w:rPr>
          <w:lang w:eastAsia="ru-RU"/>
        </w:rPr>
        <w:tab/>
        <w:t>4.1. Благоустройство территорий общественного назначения</w:t>
      </w:r>
    </w:p>
    <w:p w:rsidR="004D2566" w:rsidRPr="00806B10" w:rsidRDefault="004D2566" w:rsidP="004D2566">
      <w:pPr>
        <w:pStyle w:val="a3"/>
        <w:jc w:val="both"/>
        <w:rPr>
          <w:lang w:eastAsia="ru-RU"/>
        </w:rPr>
      </w:pPr>
      <w:r w:rsidRPr="00806B10">
        <w:rPr>
          <w:lang w:eastAsia="ru-RU"/>
        </w:rPr>
        <w:tab/>
        <w:t xml:space="preserve">4.1.1.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центры общегородского и локального значения, многофункциональные, </w:t>
      </w:r>
      <w:proofErr w:type="spellStart"/>
      <w:r w:rsidRPr="00806B10">
        <w:rPr>
          <w:lang w:eastAsia="ru-RU"/>
        </w:rPr>
        <w:t>примагистральные</w:t>
      </w:r>
      <w:proofErr w:type="spellEnd"/>
      <w:r w:rsidRPr="00806B10">
        <w:rPr>
          <w:lang w:eastAsia="ru-RU"/>
        </w:rPr>
        <w:t xml:space="preserve"> и специализированные общественные зоны поселения.</w:t>
      </w:r>
    </w:p>
    <w:p w:rsidR="004D2566" w:rsidRPr="00806B10" w:rsidRDefault="004D2566" w:rsidP="004D2566">
      <w:pPr>
        <w:pStyle w:val="a3"/>
        <w:jc w:val="both"/>
        <w:rPr>
          <w:lang w:eastAsia="ru-RU"/>
        </w:rPr>
      </w:pPr>
      <w:r w:rsidRPr="00806B10">
        <w:rPr>
          <w:lang w:eastAsia="ru-RU"/>
        </w:rPr>
        <w:tab/>
        <w:t xml:space="preserve">4.1.2. 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w:t>
      </w:r>
      <w:r w:rsidRPr="00806B10">
        <w:rPr>
          <w:lang w:eastAsia="ru-RU"/>
        </w:rPr>
        <w:lastRenderedPageBreak/>
        <w:t>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D2566" w:rsidRPr="00806B10" w:rsidRDefault="004D2566" w:rsidP="004D2566">
      <w:pPr>
        <w:pStyle w:val="a3"/>
        <w:jc w:val="both"/>
        <w:rPr>
          <w:lang w:eastAsia="ru-RU"/>
        </w:rPr>
      </w:pPr>
      <w:r w:rsidRPr="00806B10">
        <w:rPr>
          <w:lang w:eastAsia="ru-RU"/>
        </w:rPr>
        <w:tab/>
        <w:t xml:space="preserve">4.1.3. Проекты благоустройства территорий общественных пространств разрабатываются на основании предварительных </w:t>
      </w:r>
      <w:proofErr w:type="spellStart"/>
      <w:r w:rsidRPr="00806B10">
        <w:rPr>
          <w:lang w:eastAsia="ru-RU"/>
        </w:rPr>
        <w:t>предпроектных</w:t>
      </w:r>
      <w:proofErr w:type="spellEnd"/>
      <w:r w:rsidRPr="00806B10">
        <w:rPr>
          <w:lang w:eastAsia="ru-RU"/>
        </w:rPr>
        <w:t xml:space="preserve">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4D2566" w:rsidRPr="00806B10" w:rsidRDefault="004D2566" w:rsidP="004D2566">
      <w:pPr>
        <w:pStyle w:val="a3"/>
        <w:jc w:val="both"/>
        <w:rPr>
          <w:lang w:eastAsia="ru-RU"/>
        </w:rPr>
      </w:pPr>
      <w:r w:rsidRPr="00806B10">
        <w:rPr>
          <w:lang w:eastAsia="ru-RU"/>
        </w:rPr>
        <w:tab/>
        <w:t>4.1.4. Как правило, перечень конструктивных элементов внешнего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4D2566" w:rsidRPr="00806B10" w:rsidRDefault="004D2566" w:rsidP="004D2566">
      <w:pPr>
        <w:pStyle w:val="a3"/>
        <w:jc w:val="both"/>
        <w:rPr>
          <w:lang w:eastAsia="ru-RU"/>
        </w:rPr>
      </w:pPr>
      <w:r w:rsidRPr="00806B10">
        <w:rPr>
          <w:lang w:eastAsia="ru-RU"/>
        </w:rPr>
        <w:tab/>
        <w:t>4.1.5. На территории общественных пространств размещаются произведения декоративно-прикладного искусства, декоративных водных устройств.</w:t>
      </w:r>
    </w:p>
    <w:p w:rsidR="004D2566" w:rsidRPr="00806B10" w:rsidRDefault="004D2566" w:rsidP="004D2566">
      <w:pPr>
        <w:pStyle w:val="a3"/>
        <w:jc w:val="both"/>
        <w:rPr>
          <w:lang w:eastAsia="ru-RU"/>
        </w:rPr>
      </w:pPr>
      <w:r w:rsidRPr="00806B10">
        <w:rPr>
          <w:lang w:eastAsia="ru-RU"/>
        </w:rPr>
        <w:tab/>
        <w:t>4.2. Благоустройство территорий  жилого назначения</w:t>
      </w:r>
    </w:p>
    <w:p w:rsidR="004D2566" w:rsidRPr="00806B10" w:rsidRDefault="004D2566" w:rsidP="004D2566">
      <w:pPr>
        <w:pStyle w:val="a3"/>
        <w:jc w:val="both"/>
        <w:rPr>
          <w:lang w:eastAsia="ru-RU"/>
        </w:rPr>
      </w:pPr>
      <w:r w:rsidRPr="00806B10">
        <w:rPr>
          <w:lang w:eastAsia="ru-RU"/>
        </w:rPr>
        <w:tab/>
        <w:t>4.2.1.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4D2566" w:rsidRPr="00806B10" w:rsidRDefault="004D2566" w:rsidP="004D2566">
      <w:pPr>
        <w:pStyle w:val="a3"/>
        <w:jc w:val="both"/>
        <w:rPr>
          <w:lang w:eastAsia="ru-RU"/>
        </w:rPr>
      </w:pPr>
      <w:r w:rsidRPr="00806B10">
        <w:rPr>
          <w:lang w:eastAsia="ru-RU"/>
        </w:rPr>
        <w:tab/>
        <w:t>4.2.2.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D2566" w:rsidRPr="00806B10" w:rsidRDefault="004D2566" w:rsidP="004D2566">
      <w:pPr>
        <w:pStyle w:val="a3"/>
        <w:jc w:val="both"/>
        <w:rPr>
          <w:lang w:eastAsia="ru-RU"/>
        </w:rPr>
      </w:pPr>
      <w:r w:rsidRPr="00806B10">
        <w:rPr>
          <w:lang w:eastAsia="ru-RU"/>
        </w:rPr>
        <w:tab/>
        <w:t>4.2.3. 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4D2566" w:rsidRPr="00806B10" w:rsidRDefault="004D2566" w:rsidP="004D2566">
      <w:pPr>
        <w:pStyle w:val="a3"/>
        <w:jc w:val="both"/>
        <w:rPr>
          <w:lang w:eastAsia="ru-RU"/>
        </w:rPr>
      </w:pPr>
      <w:r w:rsidRPr="00806B10">
        <w:rPr>
          <w:lang w:eastAsia="ru-RU"/>
        </w:rPr>
        <w:tab/>
        <w:t>4.2.4. Возможно размещение средств наружной рекламы, некапитальных нестационарных сооружений.</w:t>
      </w:r>
    </w:p>
    <w:p w:rsidR="004D2566" w:rsidRPr="00806B10" w:rsidRDefault="004D2566" w:rsidP="004D2566">
      <w:pPr>
        <w:pStyle w:val="a3"/>
        <w:jc w:val="both"/>
        <w:rPr>
          <w:lang w:eastAsia="ru-RU"/>
        </w:rPr>
      </w:pPr>
      <w:r w:rsidRPr="00806B10">
        <w:rPr>
          <w:lang w:eastAsia="ru-RU"/>
        </w:rPr>
        <w:tab/>
        <w:t xml:space="preserve">4.2.5. 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w:t>
      </w:r>
      <w:r w:rsidRPr="00806B10">
        <w:rPr>
          <w:lang w:eastAsia="ru-RU"/>
        </w:rPr>
        <w:lastRenderedPageBreak/>
        <w:t>жилого назначения учитываются расположенные в зоне пешеходной доступности функциональные зоны и площади.</w:t>
      </w:r>
    </w:p>
    <w:p w:rsidR="004D2566" w:rsidRPr="00806B10" w:rsidRDefault="004D2566" w:rsidP="004D2566">
      <w:pPr>
        <w:pStyle w:val="a3"/>
        <w:jc w:val="both"/>
        <w:rPr>
          <w:lang w:eastAsia="ru-RU"/>
        </w:rPr>
      </w:pPr>
      <w:r w:rsidRPr="00806B10">
        <w:rPr>
          <w:lang w:eastAsia="ru-RU"/>
        </w:rPr>
        <w:tab/>
        <w:t>4.2.6.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4D2566" w:rsidRPr="00806B10" w:rsidRDefault="004D2566" w:rsidP="004D2566">
      <w:pPr>
        <w:pStyle w:val="a3"/>
        <w:jc w:val="both"/>
        <w:rPr>
          <w:lang w:eastAsia="ru-RU"/>
        </w:rPr>
      </w:pPr>
      <w:r w:rsidRPr="00806B10">
        <w:rPr>
          <w:lang w:eastAsia="ru-RU"/>
        </w:rPr>
        <w:tab/>
        <w:t xml:space="preserve">4.2.7. Безопасность общественных пространств на территориях жилого назначения обеспечивается их </w:t>
      </w:r>
      <w:proofErr w:type="spellStart"/>
      <w:r w:rsidRPr="00806B10">
        <w:rPr>
          <w:lang w:eastAsia="ru-RU"/>
        </w:rPr>
        <w:t>просматриваемостью</w:t>
      </w:r>
      <w:proofErr w:type="spellEnd"/>
      <w:r w:rsidRPr="00806B10">
        <w:rPr>
          <w:lang w:eastAsia="ru-RU"/>
        </w:rPr>
        <w:t xml:space="preserve"> со стороны окон жилых домов, а также со стороны прилегающих общественных пространств в сочетании с освещенностью.</w:t>
      </w:r>
    </w:p>
    <w:p w:rsidR="004D2566" w:rsidRPr="00806B10" w:rsidRDefault="004D2566" w:rsidP="004D2566">
      <w:pPr>
        <w:pStyle w:val="a3"/>
        <w:jc w:val="both"/>
        <w:rPr>
          <w:lang w:eastAsia="ru-RU"/>
        </w:rPr>
      </w:pPr>
      <w:r w:rsidRPr="00806B10">
        <w:rPr>
          <w:lang w:eastAsia="ru-RU"/>
        </w:rPr>
        <w:tab/>
        <w:t>4.2.8.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4D2566" w:rsidRPr="00806B10" w:rsidRDefault="004D2566" w:rsidP="004D2566">
      <w:pPr>
        <w:pStyle w:val="a3"/>
        <w:jc w:val="both"/>
        <w:rPr>
          <w:lang w:eastAsia="ru-RU"/>
        </w:rPr>
      </w:pPr>
      <w:r w:rsidRPr="00806B10">
        <w:rPr>
          <w:lang w:eastAsia="ru-RU"/>
        </w:rPr>
        <w:tab/>
        <w:t>4.2.9. На территории земельного участка многоквартирных домов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размещают спортивные площадки и площадки для игр детей школьного возраста, площадки для выгула собак.</w:t>
      </w:r>
    </w:p>
    <w:p w:rsidR="004D2566" w:rsidRPr="00806B10" w:rsidRDefault="004D2566" w:rsidP="004D2566">
      <w:pPr>
        <w:pStyle w:val="a3"/>
        <w:jc w:val="both"/>
        <w:rPr>
          <w:lang w:eastAsia="ru-RU"/>
        </w:rPr>
      </w:pPr>
      <w:r w:rsidRPr="00806B10">
        <w:rPr>
          <w:lang w:eastAsia="ru-RU"/>
        </w:rPr>
        <w:tab/>
        <w:t>4.2.10.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4D2566" w:rsidRPr="00806B10" w:rsidRDefault="004D2566" w:rsidP="004D2566">
      <w:pPr>
        <w:pStyle w:val="a3"/>
        <w:jc w:val="both"/>
        <w:rPr>
          <w:lang w:eastAsia="ru-RU"/>
        </w:rPr>
      </w:pPr>
      <w:r w:rsidRPr="00806B10">
        <w:rPr>
          <w:lang w:eastAsia="ru-RU"/>
        </w:rPr>
        <w:tab/>
        <w:t>4.2.11.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4D2566" w:rsidRPr="00806B10" w:rsidRDefault="004D2566" w:rsidP="004D2566">
      <w:pPr>
        <w:pStyle w:val="a3"/>
        <w:jc w:val="both"/>
        <w:rPr>
          <w:lang w:eastAsia="ru-RU"/>
        </w:rPr>
      </w:pPr>
      <w:r w:rsidRPr="00806B10">
        <w:rPr>
          <w:lang w:eastAsia="ru-RU"/>
        </w:rPr>
        <w:tab/>
        <w:t>4.2.1</w:t>
      </w:r>
      <w:r w:rsidR="00AA6FD6" w:rsidRPr="00806B10">
        <w:rPr>
          <w:lang w:eastAsia="ru-RU"/>
        </w:rPr>
        <w:t>2</w:t>
      </w:r>
      <w:r w:rsidRPr="00806B10">
        <w:rPr>
          <w:lang w:eastAsia="ru-RU"/>
        </w:rPr>
        <w:t>.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D2566" w:rsidRPr="00806B10" w:rsidRDefault="004D2566" w:rsidP="004D2566">
      <w:pPr>
        <w:pStyle w:val="a3"/>
        <w:jc w:val="both"/>
        <w:rPr>
          <w:lang w:eastAsia="ru-RU"/>
        </w:rPr>
      </w:pPr>
      <w:r w:rsidRPr="00806B10">
        <w:rPr>
          <w:lang w:eastAsia="ru-RU"/>
        </w:rPr>
        <w:tab/>
        <w:t>4.2.1</w:t>
      </w:r>
      <w:r w:rsidR="00AA6FD6" w:rsidRPr="00806B10">
        <w:rPr>
          <w:lang w:eastAsia="ru-RU"/>
        </w:rPr>
        <w:t>3</w:t>
      </w:r>
      <w:r w:rsidRPr="00806B10">
        <w:rPr>
          <w:lang w:eastAsia="ru-RU"/>
        </w:rPr>
        <w:t>. Благоустройство участка территории, автостоянок представляется твердым видом покрытия дорожек и проездов, осветительным оборудованием.</w:t>
      </w:r>
    </w:p>
    <w:p w:rsidR="004D2566" w:rsidRPr="00806B10" w:rsidRDefault="004D2566" w:rsidP="004D2566">
      <w:pPr>
        <w:pStyle w:val="a3"/>
        <w:jc w:val="both"/>
        <w:rPr>
          <w:lang w:eastAsia="ru-RU"/>
        </w:rPr>
      </w:pPr>
      <w:r w:rsidRPr="00806B10">
        <w:rPr>
          <w:lang w:eastAsia="ru-RU"/>
        </w:rPr>
        <w:tab/>
        <w:t>4.3. Благоустройство территорий рекреационного назначения</w:t>
      </w:r>
    </w:p>
    <w:p w:rsidR="004D2566" w:rsidRPr="00806B10" w:rsidRDefault="004D2566" w:rsidP="004D2566">
      <w:pPr>
        <w:pStyle w:val="a3"/>
        <w:jc w:val="both"/>
        <w:rPr>
          <w:lang w:eastAsia="ru-RU"/>
        </w:rPr>
      </w:pPr>
      <w:r w:rsidRPr="00806B10">
        <w:rPr>
          <w:lang w:eastAsia="ru-RU"/>
        </w:rPr>
        <w:lastRenderedPageBreak/>
        <w:tab/>
        <w:t>4.3.1.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4D2566" w:rsidRPr="00806B10" w:rsidRDefault="004D2566" w:rsidP="004D2566">
      <w:pPr>
        <w:pStyle w:val="a3"/>
        <w:jc w:val="both"/>
        <w:rPr>
          <w:lang w:eastAsia="ru-RU"/>
        </w:rPr>
      </w:pPr>
      <w:r w:rsidRPr="00806B10">
        <w:rPr>
          <w:lang w:eastAsia="ru-RU"/>
        </w:rPr>
        <w:tab/>
        <w:t>4.3.2.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4D2566" w:rsidRPr="00806B10" w:rsidRDefault="004D2566" w:rsidP="004D2566">
      <w:pPr>
        <w:pStyle w:val="a3"/>
        <w:jc w:val="both"/>
        <w:rPr>
          <w:lang w:eastAsia="ru-RU"/>
        </w:rPr>
      </w:pPr>
      <w:r w:rsidRPr="00806B10">
        <w:rPr>
          <w:lang w:eastAsia="ru-RU"/>
        </w:rPr>
        <w:tab/>
        <w:t>4.3.3. При реконструкции объектов рекреации предусматривается:</w:t>
      </w:r>
    </w:p>
    <w:p w:rsidR="004D2566" w:rsidRPr="00806B10" w:rsidRDefault="004D2566" w:rsidP="004D2566">
      <w:pPr>
        <w:pStyle w:val="a3"/>
        <w:jc w:val="both"/>
        <w:rPr>
          <w:lang w:eastAsia="ru-RU"/>
        </w:rPr>
      </w:pPr>
      <w:r w:rsidRPr="00806B10">
        <w:rPr>
          <w:lang w:eastAsia="ru-RU"/>
        </w:rPr>
        <w:tab/>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4D2566" w:rsidRPr="00806B10" w:rsidRDefault="004D2566" w:rsidP="004D2566">
      <w:pPr>
        <w:pStyle w:val="a3"/>
        <w:jc w:val="both"/>
        <w:rPr>
          <w:lang w:eastAsia="ru-RU"/>
        </w:rPr>
      </w:pPr>
      <w:r w:rsidRPr="00806B10">
        <w:rPr>
          <w:lang w:eastAsia="ru-RU"/>
        </w:rPr>
        <w:tab/>
        <w:t xml:space="preserve">- для парков и садов: реконструкция планировочной структуры (например, изменение плотности дорожной сети), </w:t>
      </w:r>
      <w:proofErr w:type="spellStart"/>
      <w:r w:rsidRPr="00806B10">
        <w:rPr>
          <w:lang w:eastAsia="ru-RU"/>
        </w:rPr>
        <w:t>разреживание</w:t>
      </w:r>
      <w:proofErr w:type="spellEnd"/>
      <w:r w:rsidRPr="00806B10">
        <w:rPr>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4D2566" w:rsidRPr="00806B10" w:rsidRDefault="004D2566" w:rsidP="004D2566">
      <w:pPr>
        <w:pStyle w:val="a3"/>
        <w:jc w:val="both"/>
        <w:rPr>
          <w:lang w:eastAsia="ru-RU"/>
        </w:rPr>
      </w:pPr>
      <w:r w:rsidRPr="00806B10">
        <w:rPr>
          <w:lang w:eastAsia="ru-RU"/>
        </w:rPr>
        <w:tab/>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4D2566" w:rsidRPr="00806B10" w:rsidRDefault="004D2566" w:rsidP="004D2566">
      <w:pPr>
        <w:pStyle w:val="a3"/>
        <w:jc w:val="both"/>
        <w:rPr>
          <w:lang w:eastAsia="ru-RU"/>
        </w:rPr>
      </w:pPr>
      <w:r w:rsidRPr="00806B10">
        <w:rPr>
          <w:lang w:eastAsia="ru-RU"/>
        </w:rPr>
        <w:tab/>
        <w:t>4.3.4. 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4D2566" w:rsidRPr="00806B10" w:rsidRDefault="004D2566" w:rsidP="004D2566">
      <w:pPr>
        <w:pStyle w:val="a3"/>
        <w:jc w:val="both"/>
        <w:rPr>
          <w:lang w:eastAsia="ru-RU"/>
        </w:rPr>
      </w:pPr>
      <w:r w:rsidRPr="00806B10">
        <w:rPr>
          <w:lang w:eastAsia="ru-RU"/>
        </w:rPr>
        <w:tab/>
        <w:t>4.3.5.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4D2566" w:rsidRPr="00806B10" w:rsidRDefault="004D2566" w:rsidP="004D2566">
      <w:pPr>
        <w:pStyle w:val="a3"/>
        <w:jc w:val="both"/>
        <w:rPr>
          <w:lang w:eastAsia="ru-RU"/>
        </w:rPr>
      </w:pPr>
      <w:r w:rsidRPr="00806B10">
        <w:rPr>
          <w:lang w:eastAsia="ru-RU"/>
        </w:rPr>
        <w:tab/>
        <w:t>4.3.6. При проектировании озеленения территории объектов:</w:t>
      </w:r>
    </w:p>
    <w:p w:rsidR="004D2566" w:rsidRPr="00806B10" w:rsidRDefault="004D2566" w:rsidP="004D2566">
      <w:pPr>
        <w:pStyle w:val="a3"/>
        <w:jc w:val="both"/>
        <w:rPr>
          <w:lang w:eastAsia="ru-RU"/>
        </w:rPr>
      </w:pPr>
      <w:r w:rsidRPr="00806B10">
        <w:rPr>
          <w:lang w:eastAsia="ru-RU"/>
        </w:rPr>
        <w:tab/>
        <w:t>- проводится оценка существующей растительности, состояния древесных растений и травянистого покрова;</w:t>
      </w:r>
    </w:p>
    <w:p w:rsidR="004D2566" w:rsidRPr="00806B10" w:rsidRDefault="004D2566" w:rsidP="004D2566">
      <w:pPr>
        <w:pStyle w:val="a3"/>
        <w:jc w:val="both"/>
        <w:rPr>
          <w:lang w:eastAsia="ru-RU"/>
        </w:rPr>
      </w:pPr>
      <w:r w:rsidRPr="00806B10">
        <w:rPr>
          <w:lang w:eastAsia="ru-RU"/>
        </w:rPr>
        <w:lastRenderedPageBreak/>
        <w:tab/>
        <w:t>- проводится выявление сухих поврежденных вредителями древесных растений, разработать мероприятия по их удалению с объектов;</w:t>
      </w:r>
    </w:p>
    <w:p w:rsidR="004D2566" w:rsidRPr="00806B10" w:rsidRDefault="004D2566" w:rsidP="004D2566">
      <w:pPr>
        <w:pStyle w:val="a3"/>
        <w:jc w:val="both"/>
        <w:rPr>
          <w:lang w:eastAsia="ru-RU"/>
        </w:rPr>
      </w:pPr>
      <w:r w:rsidRPr="00806B10">
        <w:rPr>
          <w:lang w:eastAsia="ru-RU"/>
        </w:rPr>
        <w:tab/>
        <w:t>- обеспечивается сохранение травяного покрова, древесно-кустарниковой и прибрежной растительности не менее, чем на 80% общей площади зоны отдыха;</w:t>
      </w:r>
    </w:p>
    <w:p w:rsidR="004D2566" w:rsidRPr="00806B10" w:rsidRDefault="004D2566" w:rsidP="004D2566">
      <w:pPr>
        <w:pStyle w:val="a3"/>
        <w:jc w:val="both"/>
        <w:rPr>
          <w:lang w:eastAsia="ru-RU"/>
        </w:rPr>
      </w:pPr>
      <w:r w:rsidRPr="00806B10">
        <w:rPr>
          <w:lang w:eastAsia="ru-RU"/>
        </w:rPr>
        <w:tab/>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4D2566" w:rsidRPr="00806B10" w:rsidRDefault="004D2566" w:rsidP="004D2566">
      <w:pPr>
        <w:pStyle w:val="a3"/>
        <w:jc w:val="both"/>
        <w:rPr>
          <w:lang w:eastAsia="ru-RU"/>
        </w:rPr>
      </w:pPr>
      <w:r w:rsidRPr="00806B10">
        <w:rPr>
          <w:lang w:eastAsia="ru-RU"/>
        </w:rPr>
        <w:tab/>
        <w:t>- обеспечивается недопущение использования территории зоны отдыха для иных целей (выгуливания собак, устройства игровых городков, аттракционов и т.п.).</w:t>
      </w:r>
    </w:p>
    <w:p w:rsidR="004D2566" w:rsidRPr="00806B10" w:rsidRDefault="004D2566" w:rsidP="004D2566">
      <w:pPr>
        <w:pStyle w:val="a3"/>
        <w:jc w:val="both"/>
        <w:rPr>
          <w:lang w:eastAsia="ru-RU"/>
        </w:rPr>
      </w:pPr>
      <w:r w:rsidRPr="00806B10">
        <w:rPr>
          <w:lang w:eastAsia="ru-RU"/>
        </w:rPr>
        <w:tab/>
        <w:t>4.3.7. Допускается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4D2566" w:rsidRPr="00806B10" w:rsidRDefault="004D2566" w:rsidP="004D2566">
      <w:pPr>
        <w:pStyle w:val="a3"/>
        <w:jc w:val="both"/>
        <w:rPr>
          <w:lang w:eastAsia="ru-RU"/>
        </w:rPr>
      </w:pPr>
      <w:r w:rsidRPr="00806B10">
        <w:rPr>
          <w:lang w:eastAsia="ru-RU"/>
        </w:rPr>
        <w:tab/>
        <w:t>4.3.8. На территории поселения допускается организация следующих видов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4D2566" w:rsidRPr="00806B10" w:rsidRDefault="004D2566" w:rsidP="004D2566">
      <w:pPr>
        <w:pStyle w:val="a3"/>
        <w:jc w:val="both"/>
        <w:rPr>
          <w:lang w:eastAsia="ru-RU"/>
        </w:rPr>
      </w:pPr>
      <w:r w:rsidRPr="00806B10">
        <w:rPr>
          <w:lang w:eastAsia="ru-RU"/>
        </w:rPr>
        <w:tab/>
        <w:t>4.3.9.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4D2566" w:rsidRPr="00806B10" w:rsidRDefault="004D2566" w:rsidP="004D2566">
      <w:pPr>
        <w:pStyle w:val="a3"/>
        <w:jc w:val="both"/>
        <w:rPr>
          <w:lang w:eastAsia="ru-RU"/>
        </w:rPr>
      </w:pPr>
      <w:r w:rsidRPr="00806B10">
        <w:rPr>
          <w:lang w:eastAsia="ru-RU"/>
        </w:rPr>
        <w:tab/>
        <w:t>4.3.10. 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 Применяются различные виды и приемы озеленения: вертикального (</w:t>
      </w:r>
      <w:proofErr w:type="spellStart"/>
      <w:r w:rsidRPr="00806B10">
        <w:rPr>
          <w:lang w:eastAsia="ru-RU"/>
        </w:rPr>
        <w:t>перголы</w:t>
      </w:r>
      <w:proofErr w:type="spellEnd"/>
      <w:r w:rsidRPr="00806B10">
        <w:rPr>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4D2566" w:rsidRPr="00806B10" w:rsidRDefault="004D2566" w:rsidP="004D2566">
      <w:pPr>
        <w:pStyle w:val="a3"/>
        <w:jc w:val="both"/>
        <w:rPr>
          <w:lang w:eastAsia="ru-RU"/>
        </w:rPr>
      </w:pPr>
      <w:r w:rsidRPr="00806B10">
        <w:rPr>
          <w:lang w:eastAsia="ru-RU"/>
        </w:rPr>
        <w:tab/>
        <w:t>4.3.11.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4D2566" w:rsidRPr="00806B10" w:rsidRDefault="004D2566" w:rsidP="004D2566">
      <w:pPr>
        <w:pStyle w:val="a3"/>
        <w:jc w:val="both"/>
        <w:rPr>
          <w:lang w:eastAsia="ru-RU"/>
        </w:rPr>
      </w:pPr>
      <w:r w:rsidRPr="00806B10">
        <w:rPr>
          <w:lang w:eastAsia="ru-RU"/>
        </w:rPr>
        <w:tab/>
        <w:t>4.3.12. 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4D2566" w:rsidRPr="00806B10" w:rsidRDefault="004D2566" w:rsidP="004D2566">
      <w:pPr>
        <w:pStyle w:val="a3"/>
        <w:jc w:val="both"/>
        <w:rPr>
          <w:lang w:eastAsia="ru-RU"/>
        </w:rPr>
      </w:pPr>
      <w:r w:rsidRPr="00806B10">
        <w:rPr>
          <w:lang w:eastAsia="ru-RU"/>
        </w:rPr>
        <w:tab/>
        <w:t xml:space="preserve">4.3.13. При разработке проектных мероприятий по озеленению в парке жилого района необходимо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w:t>
      </w:r>
      <w:r w:rsidRPr="00806B10">
        <w:rPr>
          <w:lang w:eastAsia="ru-RU"/>
        </w:rPr>
        <w:lastRenderedPageBreak/>
        <w:t>цветочное оформление с использованием видов растений, характерных для данной климатической зоны.</w:t>
      </w:r>
    </w:p>
    <w:p w:rsidR="004D2566" w:rsidRPr="00806B10" w:rsidRDefault="004D2566" w:rsidP="004D2566">
      <w:pPr>
        <w:pStyle w:val="a3"/>
        <w:jc w:val="both"/>
        <w:rPr>
          <w:lang w:eastAsia="ru-RU"/>
        </w:rPr>
      </w:pPr>
      <w:r w:rsidRPr="00806B10">
        <w:rPr>
          <w:lang w:eastAsia="ru-RU"/>
        </w:rPr>
        <w:tab/>
        <w:t>4.3.14. На территории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4D2566" w:rsidRPr="00806B10" w:rsidRDefault="004D2566" w:rsidP="004D2566">
      <w:pPr>
        <w:pStyle w:val="a3"/>
        <w:jc w:val="both"/>
        <w:rPr>
          <w:lang w:eastAsia="ru-RU"/>
        </w:rPr>
      </w:pPr>
      <w:r w:rsidRPr="00806B10">
        <w:rPr>
          <w:lang w:eastAsia="ru-RU"/>
        </w:rPr>
        <w:tab/>
        <w:t>4.3.15.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4D2566" w:rsidRPr="00806B10" w:rsidRDefault="004D2566" w:rsidP="004D2566">
      <w:pPr>
        <w:pStyle w:val="a3"/>
        <w:jc w:val="both"/>
        <w:rPr>
          <w:rFonts w:eastAsia="Times New Roman"/>
          <w:lang w:eastAsia="ru-RU"/>
        </w:rPr>
      </w:pPr>
      <w:r w:rsidRPr="00806B10">
        <w:rPr>
          <w:rFonts w:eastAsia="Times New Roman"/>
          <w:lang w:eastAsia="ru-RU"/>
        </w:rPr>
        <w:tab/>
        <w:t>4.3.16.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4D2566" w:rsidRPr="00806B10" w:rsidRDefault="004D2566" w:rsidP="004D2566">
      <w:pPr>
        <w:pStyle w:val="a3"/>
        <w:jc w:val="both"/>
        <w:rPr>
          <w:rFonts w:eastAsia="Times New Roman"/>
          <w:lang w:eastAsia="ru-RU"/>
        </w:rPr>
      </w:pPr>
      <w:r w:rsidRPr="00806B10">
        <w:rPr>
          <w:rFonts w:eastAsia="Times New Roman"/>
          <w:lang w:eastAsia="ru-RU"/>
        </w:rPr>
        <w:tab/>
        <w:t>4.3.17. Допускается предусматривать размещение ограждения, некапитальных нестационарных сооружений питания (летние кафе).</w:t>
      </w:r>
    </w:p>
    <w:p w:rsidR="004D2566" w:rsidRPr="00806B10" w:rsidRDefault="004D2566" w:rsidP="004D2566">
      <w:pPr>
        <w:pStyle w:val="a3"/>
        <w:jc w:val="both"/>
        <w:rPr>
          <w:rFonts w:eastAsia="Times New Roman"/>
          <w:lang w:eastAsia="ru-RU"/>
        </w:rPr>
      </w:pPr>
      <w:r w:rsidRPr="00806B10">
        <w:rPr>
          <w:rFonts w:eastAsia="Times New Roman"/>
          <w:lang w:eastAsia="ru-RU"/>
        </w:rPr>
        <w:tab/>
        <w:t>4.3.18.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4D2566" w:rsidRPr="00806B10" w:rsidRDefault="004D2566" w:rsidP="004D2566">
      <w:pPr>
        <w:pStyle w:val="a3"/>
        <w:jc w:val="both"/>
        <w:rPr>
          <w:rFonts w:eastAsia="Times New Roman"/>
          <w:lang w:eastAsia="ru-RU"/>
        </w:rPr>
      </w:pPr>
      <w:r w:rsidRPr="00806B10">
        <w:rPr>
          <w:rFonts w:eastAsia="Times New Roman"/>
          <w:lang w:eastAsia="ru-RU"/>
        </w:rPr>
        <w:tab/>
        <w:t>4.3.19.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Площадь озелененной крыши включается в показатель территории зеленых насаждений при подсчете баланса территории участка объекта благоустройства.</w:t>
      </w:r>
    </w:p>
    <w:p w:rsidR="004D2566" w:rsidRPr="00806B10" w:rsidRDefault="004D2566" w:rsidP="004D2566">
      <w:pPr>
        <w:pStyle w:val="a3"/>
        <w:jc w:val="both"/>
        <w:rPr>
          <w:rFonts w:eastAsia="Times New Roman"/>
          <w:lang w:eastAsia="ru-RU"/>
        </w:rPr>
      </w:pPr>
      <w:r w:rsidRPr="00806B10">
        <w:rPr>
          <w:rFonts w:eastAsia="Times New Roman"/>
          <w:lang w:eastAsia="ru-RU"/>
        </w:rPr>
        <w:tab/>
        <w:t>4.3.20. Бульвары и скверы - важнейшие объекты пространственной городской среды и структурные элементы системы озеленения поселения.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4D2566" w:rsidRPr="00806B10" w:rsidRDefault="004D2566" w:rsidP="004D2566">
      <w:pPr>
        <w:pStyle w:val="a3"/>
        <w:jc w:val="both"/>
        <w:rPr>
          <w:rFonts w:eastAsia="Times New Roman"/>
          <w:lang w:eastAsia="ru-RU"/>
        </w:rPr>
      </w:pPr>
      <w:r w:rsidRPr="00806B10">
        <w:rPr>
          <w:rFonts w:eastAsia="Times New Roman"/>
          <w:lang w:eastAsia="ru-RU"/>
        </w:rPr>
        <w:tab/>
        <w:t>4.4. Благоустройство на территориях транспортной и инженерной инфраструктуры</w:t>
      </w:r>
    </w:p>
    <w:p w:rsidR="004D2566" w:rsidRPr="00806B10" w:rsidRDefault="004D2566" w:rsidP="004D2566">
      <w:pPr>
        <w:pStyle w:val="a3"/>
        <w:jc w:val="both"/>
        <w:rPr>
          <w:rFonts w:eastAsia="Times New Roman"/>
          <w:lang w:eastAsia="ru-RU"/>
        </w:rPr>
      </w:pPr>
      <w:r w:rsidRPr="00806B10">
        <w:rPr>
          <w:rFonts w:eastAsia="Times New Roman"/>
          <w:lang w:eastAsia="ru-RU"/>
        </w:rPr>
        <w:tab/>
        <w:t>4.4.1.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4D2566" w:rsidRPr="00806B10" w:rsidRDefault="004D2566" w:rsidP="004D2566">
      <w:pPr>
        <w:pStyle w:val="a3"/>
        <w:jc w:val="both"/>
        <w:rPr>
          <w:rFonts w:eastAsia="Times New Roman"/>
          <w:lang w:eastAsia="ru-RU"/>
        </w:rPr>
      </w:pPr>
      <w:r w:rsidRPr="00806B10">
        <w:rPr>
          <w:rFonts w:eastAsia="Times New Roman"/>
          <w:lang w:eastAsia="ru-RU"/>
        </w:rPr>
        <w:lastRenderedPageBreak/>
        <w:tab/>
        <w:t>4.4.2.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D2566" w:rsidRPr="00806B10" w:rsidRDefault="004D2566" w:rsidP="004D2566">
      <w:pPr>
        <w:pStyle w:val="a3"/>
        <w:jc w:val="both"/>
        <w:rPr>
          <w:rFonts w:eastAsia="Times New Roman"/>
          <w:lang w:eastAsia="ru-RU"/>
        </w:rPr>
      </w:pPr>
      <w:r w:rsidRPr="00806B10">
        <w:rPr>
          <w:rFonts w:eastAsia="Times New Roman"/>
          <w:lang w:eastAsia="ru-RU"/>
        </w:rPr>
        <w:tab/>
        <w:t>4.5. Содержание элементов благоустройства</w:t>
      </w:r>
      <w:r w:rsidR="004F5602">
        <w:rPr>
          <w:rFonts w:eastAsia="Times New Roman"/>
          <w:lang w:eastAsia="ru-RU"/>
        </w:rPr>
        <w:t>.</w:t>
      </w:r>
    </w:p>
    <w:p w:rsidR="004D2566" w:rsidRPr="00806B10" w:rsidRDefault="004D2566" w:rsidP="004D2566">
      <w:pPr>
        <w:pStyle w:val="a3"/>
        <w:jc w:val="both"/>
        <w:rPr>
          <w:lang w:eastAsia="ru-RU"/>
        </w:rPr>
      </w:pPr>
      <w:r w:rsidRPr="00806B10">
        <w:rPr>
          <w:lang w:eastAsia="ru-RU"/>
        </w:rPr>
        <w:tab/>
        <w:t>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рекомендуется содержание элементов благоустройства, включая работы по восстановлению и ремонту памятников, мемориалов, либо на основании соглашений с собственником или лицом, уполномоченным собственником</w:t>
      </w:r>
      <w:r w:rsidR="004F5602">
        <w:rPr>
          <w:lang w:eastAsia="ru-RU"/>
        </w:rPr>
        <w:t>.</w:t>
      </w:r>
      <w:r w:rsidRPr="00806B10">
        <w:rPr>
          <w:lang w:eastAsia="ru-RU"/>
        </w:rPr>
        <w:t xml:space="preserve"> </w:t>
      </w:r>
    </w:p>
    <w:p w:rsidR="004D2566" w:rsidRPr="00806B10" w:rsidRDefault="004D2566" w:rsidP="004D2566">
      <w:pPr>
        <w:widowControl w:val="0"/>
        <w:autoSpaceDE w:val="0"/>
        <w:autoSpaceDN w:val="0"/>
        <w:adjustRightInd w:val="0"/>
        <w:spacing w:before="108" w:after="108" w:line="240" w:lineRule="auto"/>
        <w:jc w:val="center"/>
        <w:outlineLvl w:val="0"/>
        <w:rPr>
          <w:rFonts w:eastAsia="Times New Roman"/>
          <w:bCs/>
          <w:lang w:eastAsia="ru-RU"/>
        </w:rPr>
      </w:pPr>
      <w:bookmarkStart w:id="12" w:name="sub_200"/>
      <w:r w:rsidRPr="00806B10">
        <w:rPr>
          <w:rFonts w:eastAsia="Times New Roman"/>
          <w:bCs/>
          <w:lang w:eastAsia="ru-RU"/>
        </w:rPr>
        <w:t>5.Правила содержания объектов благоустройства</w:t>
      </w:r>
    </w:p>
    <w:p w:rsidR="004D2566" w:rsidRPr="00806B10" w:rsidRDefault="004D2566" w:rsidP="004D2566">
      <w:pPr>
        <w:pStyle w:val="a3"/>
        <w:rPr>
          <w:lang w:eastAsia="ru-RU"/>
        </w:rPr>
      </w:pPr>
    </w:p>
    <w:p w:rsidR="004D2566" w:rsidRPr="00806B10" w:rsidRDefault="004D2566" w:rsidP="004D2566">
      <w:pPr>
        <w:pStyle w:val="a3"/>
        <w:rPr>
          <w:lang w:eastAsia="ru-RU"/>
        </w:rPr>
      </w:pPr>
      <w:r w:rsidRPr="00806B10">
        <w:rPr>
          <w:lang w:eastAsia="ru-RU"/>
        </w:rPr>
        <w:tab/>
        <w:t>5.1.Порядок уборки и содержания территории</w:t>
      </w:r>
    </w:p>
    <w:p w:rsidR="004D2566" w:rsidRDefault="004D2566" w:rsidP="004D2566">
      <w:pPr>
        <w:pStyle w:val="a3"/>
        <w:jc w:val="both"/>
      </w:pPr>
      <w:bookmarkStart w:id="13" w:name="sub_233"/>
      <w:bookmarkEnd w:id="12"/>
      <w:r w:rsidRPr="00806B10">
        <w:tab/>
      </w:r>
      <w:proofErr w:type="gramStart"/>
      <w:r w:rsidRPr="00806B10">
        <w:t xml:space="preserve">5.1.1.Организацию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другими объектами, осуществляет администрация </w:t>
      </w:r>
      <w:r w:rsidR="00A87A11">
        <w:rPr>
          <w:rFonts w:eastAsia="Times New Roman"/>
          <w:lang w:eastAsia="ru-RU"/>
        </w:rPr>
        <w:t xml:space="preserve"> Новоленинского сельского</w:t>
      </w:r>
      <w:r w:rsidR="007212E7" w:rsidRPr="00806B10">
        <w:rPr>
          <w:rFonts w:eastAsia="Times New Roman"/>
          <w:lang w:eastAsia="ru-RU"/>
        </w:rPr>
        <w:t xml:space="preserve"> поселения</w:t>
      </w:r>
      <w:r w:rsidR="007212E7">
        <w:rPr>
          <w:rFonts w:eastAsia="Times New Roman"/>
          <w:lang w:eastAsia="ru-RU"/>
        </w:rPr>
        <w:t xml:space="preserve"> </w:t>
      </w:r>
      <w:r w:rsidR="00A87A11">
        <w:rPr>
          <w:rFonts w:eastAsia="Times New Roman"/>
          <w:lang w:eastAsia="ru-RU"/>
        </w:rPr>
        <w:t xml:space="preserve"> </w:t>
      </w:r>
      <w:r w:rsidRPr="00806B10">
        <w:t xml:space="preserve"> </w:t>
      </w:r>
      <w:r w:rsidR="00D976BB" w:rsidRPr="00806B10">
        <w:t>Тимашевского</w:t>
      </w:r>
      <w:r w:rsidRPr="00806B10">
        <w:t xml:space="preserve"> района (далее</w:t>
      </w:r>
      <w:r w:rsidR="007212E7">
        <w:t xml:space="preserve"> </w:t>
      </w:r>
      <w:r w:rsidRPr="00806B10">
        <w:t>-</w:t>
      </w:r>
      <w:r w:rsidR="007212E7">
        <w:t xml:space="preserve"> </w:t>
      </w:r>
      <w:r w:rsidRPr="00806B10">
        <w:t>администрация поселения).</w:t>
      </w:r>
      <w:proofErr w:type="gramEnd"/>
    </w:p>
    <w:p w:rsidR="00F4276B" w:rsidRDefault="00F4276B" w:rsidP="00F4276B">
      <w:pPr>
        <w:pStyle w:val="a3"/>
        <w:ind w:firstLine="709"/>
        <w:jc w:val="both"/>
      </w:pPr>
      <w:r w:rsidRPr="00F84216">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w:t>
      </w:r>
      <w:r w:rsidR="006777A7" w:rsidRPr="00F84216">
        <w:t xml:space="preserve"> в установленных границах</w:t>
      </w:r>
      <w:r w:rsidRPr="00F84216">
        <w:t>.</w:t>
      </w:r>
    </w:p>
    <w:p w:rsidR="004D2566" w:rsidRPr="008B5060" w:rsidRDefault="004D2566" w:rsidP="004D2566">
      <w:pPr>
        <w:widowControl w:val="0"/>
        <w:autoSpaceDE w:val="0"/>
        <w:autoSpaceDN w:val="0"/>
        <w:adjustRightInd w:val="0"/>
        <w:spacing w:after="0" w:line="240" w:lineRule="auto"/>
        <w:ind w:firstLine="720"/>
        <w:jc w:val="both"/>
        <w:rPr>
          <w:rFonts w:eastAsia="Times New Roman"/>
          <w:color w:val="FF0000"/>
          <w:lang w:eastAsia="ru-RU"/>
        </w:rPr>
      </w:pPr>
      <w:r w:rsidRPr="00806B10">
        <w:rPr>
          <w:rFonts w:eastAsia="Times New Roman"/>
          <w:lang w:eastAsia="ru-RU"/>
        </w:rPr>
        <w:t>5.1.2.Вывоз и утилизация ТБО производится специализированным предприятием, имеющим соответствующую лицензию, по планово-регулярной системе в соответствии с нормами накопления на договорной основе между данным предприятием и, соответственно, юридическими и физическими лицами</w:t>
      </w:r>
      <w:r w:rsidRPr="005E6A5C">
        <w:rPr>
          <w:rFonts w:eastAsia="Times New Roman"/>
          <w:lang w:eastAsia="ru-RU"/>
        </w:rPr>
        <w:t>.</w:t>
      </w:r>
      <w:r w:rsidRPr="00806B10">
        <w:rPr>
          <w:rFonts w:eastAsia="Times New Roman"/>
          <w:lang w:eastAsia="ru-RU"/>
        </w:rPr>
        <w:t xml:space="preserve"> </w:t>
      </w:r>
    </w:p>
    <w:bookmarkEnd w:id="13"/>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Сбор ТБО для последующего вывоза осуществляется следующими способами: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4" w:name="sub_2311"/>
      <w:r w:rsidRPr="00806B10">
        <w:rPr>
          <w:rFonts w:eastAsia="Times New Roman"/>
          <w:lang w:eastAsia="ru-RU"/>
        </w:rPr>
        <w:t>1)посредством контейнерных площадок либо отдельно стоящих контейнеров возле каждого жилого дома и в других согласованных в установленном порядке местах. Допускается оборудование контейнерных площадок, обслуживающих несколько компактно расположенных многоэтажных жилых домов.</w:t>
      </w:r>
      <w:bookmarkStart w:id="15" w:name="sub_231"/>
      <w:r w:rsidRPr="00806B10">
        <w:rPr>
          <w:rFonts w:eastAsia="Times New Roman"/>
          <w:lang w:eastAsia="ru-RU"/>
        </w:rPr>
        <w:t xml:space="preserve"> Места сбора ТБО (контейнерные площадки) должны соответствовать действующим санитарным и противопожарным требованиям, а количество установленных на них контейнеров, соответствовать нормам накопления. Запрещается устанавливать контейнеры на проезжей части, тротуарах, газонах.</w:t>
      </w:r>
    </w:p>
    <w:bookmarkEnd w:id="15"/>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На дворовой территории многоэтажного многоквартирного сектора, организаций, предприятий и др., должны быть выделены специальные площадки для размещения контейнеров по сбору отходов и мусора с </w:t>
      </w:r>
      <w:r w:rsidRPr="00806B10">
        <w:rPr>
          <w:rFonts w:eastAsia="Times New Roman"/>
          <w:lang w:eastAsia="ru-RU"/>
        </w:rPr>
        <w:lastRenderedPageBreak/>
        <w:t xml:space="preserve">удобными подъездами для транспорта. </w:t>
      </w:r>
      <w:hyperlink w:anchor="sub_9" w:history="1">
        <w:r w:rsidRPr="00806B10">
          <w:rPr>
            <w:rFonts w:eastAsia="Times New Roman"/>
            <w:lang w:eastAsia="ru-RU"/>
          </w:rPr>
          <w:t>Контейнеры</w:t>
        </w:r>
      </w:hyperlink>
      <w:r w:rsidRPr="00806B10">
        <w:rPr>
          <w:rFonts w:eastAsia="Times New Roman"/>
          <w:lang w:eastAsia="ru-RU"/>
        </w:rPr>
        <w:t xml:space="preserve"> оборудуются плотно закрывающимися крышками. Площадка должна быть открытой, с водонепроницаемым твердым покрытием и огороженной ветрозащитными стенками с трех сторон на высоту не менее </w:t>
      </w:r>
      <w:smartTag w:uri="urn:schemas-microsoft-com:office:smarttags" w:element="metricconverter">
        <w:smartTagPr>
          <w:attr w:name="ProductID" w:val="1,5 метра"/>
        </w:smartTagPr>
        <w:r w:rsidRPr="00806B10">
          <w:rPr>
            <w:rFonts w:eastAsia="Times New Roman"/>
            <w:lang w:eastAsia="ru-RU"/>
          </w:rPr>
          <w:t>1,5 метра</w:t>
        </w:r>
      </w:smartTag>
      <w:r w:rsidRPr="00806B10">
        <w:rPr>
          <w:rFonts w:eastAsia="Times New Roman"/>
          <w:lang w:eastAsia="ru-RU"/>
        </w:rPr>
        <w:t>. Размер площадки должен превышать площадь основания контейнеров на 1,0 м во все стороны и быть рассчитан на установку необходимого числа контейнеров, но не более 5.</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В случаях размещения контейнерных площадок в районах расположения инженерных сооружений, расстояние от контейнеров до указанных объектов должно соответствовать правилам эксплуатации объектов. Наполнение контейнеров на контейнерных площадках допускается не более 2/3 от общего объема во избежание захламления контейнерной площадки и прилегающей к ней территории (</w:t>
      </w:r>
      <w:hyperlink w:anchor="sub_5" w:history="1">
        <w:r w:rsidRPr="00806B10">
          <w:rPr>
            <w:rFonts w:eastAsia="Times New Roman"/>
            <w:lang w:eastAsia="ru-RU"/>
          </w:rPr>
          <w:t>прилегающей территорией</w:t>
        </w:r>
      </w:hyperlink>
      <w:r w:rsidRPr="00806B10">
        <w:rPr>
          <w:rFonts w:eastAsia="Times New Roman"/>
          <w:lang w:eastAsia="ru-RU"/>
        </w:rPr>
        <w:t xml:space="preserve"> является территория в границах на расстоянии </w:t>
      </w:r>
      <w:smartTag w:uri="urn:schemas-microsoft-com:office:smarttags" w:element="metricconverter">
        <w:smartTagPr>
          <w:attr w:name="ProductID" w:val="10 метров"/>
        </w:smartTagPr>
        <w:r w:rsidRPr="00806B10">
          <w:rPr>
            <w:rFonts w:eastAsia="Times New Roman"/>
            <w:lang w:eastAsia="ru-RU"/>
          </w:rPr>
          <w:t>10 метров</w:t>
        </w:r>
      </w:smartTag>
      <w:r w:rsidRPr="00806B10">
        <w:rPr>
          <w:rFonts w:eastAsia="Times New Roman"/>
          <w:lang w:eastAsia="ru-RU"/>
        </w:rPr>
        <w:t xml:space="preserve"> от периметра контейнерной площадки). Контейнеры должны быть исправными, ежегодно краситься и иметь маркировку владельца. Площадка для установки контейнеров должна иметь водонепроницаемое покрытие, ограждение и удобный подъезд для спецтехники.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Площадки для установления контейнеров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етров"/>
        </w:smartTagPr>
        <w:r w:rsidRPr="00806B10">
          <w:rPr>
            <w:rFonts w:eastAsia="Times New Roman"/>
            <w:lang w:eastAsia="ru-RU"/>
          </w:rPr>
          <w:t>20 метров</w:t>
        </w:r>
      </w:smartTag>
      <w:r w:rsidRPr="00806B10">
        <w:rPr>
          <w:rFonts w:eastAsia="Times New Roman"/>
          <w:lang w:eastAsia="ru-RU"/>
        </w:rPr>
        <w:t xml:space="preserve">, но не более </w:t>
      </w:r>
      <w:smartTag w:uri="urn:schemas-microsoft-com:office:smarttags" w:element="metricconverter">
        <w:smartTagPr>
          <w:attr w:name="ProductID" w:val="100 метров"/>
        </w:smartTagPr>
        <w:r w:rsidRPr="00806B10">
          <w:rPr>
            <w:rFonts w:eastAsia="Times New Roman"/>
            <w:lang w:eastAsia="ru-RU"/>
          </w:rPr>
          <w:t>100 метров</w:t>
        </w:r>
      </w:smartTag>
      <w:r w:rsidRPr="00806B10">
        <w:rPr>
          <w:rFonts w:eastAsia="Times New Roman"/>
          <w:lang w:eastAsia="ru-RU"/>
        </w:rPr>
        <w:t xml:space="preserve">. Ответственность за размещение и санитарное состояние площадок для сбора бытовых отходов несут организации, предприятия, граждане, на территории которых они находятся. В исключительных случаях, в районах сложившейся застройки, где нет возможности соблюдения установленных разрывов от туалетов, мест временного хранения отходов, эти расстояния устанавливаются </w:t>
      </w:r>
      <w:proofErr w:type="spellStart"/>
      <w:r w:rsidRPr="00806B10">
        <w:rPr>
          <w:rFonts w:eastAsia="Times New Roman"/>
          <w:lang w:eastAsia="ru-RU"/>
        </w:rPr>
        <w:t>комиссионно</w:t>
      </w:r>
      <w:proofErr w:type="spellEnd"/>
      <w:r w:rsidRPr="00806B10">
        <w:rPr>
          <w:rFonts w:eastAsia="Times New Roman"/>
          <w:lang w:eastAsia="ru-RU"/>
        </w:rPr>
        <w:t>, с участием специализированных служб. Акты комиссий утверждаются распоряжением администрации поселения. На территории частных домовладений места расположения мусоросборников, дворовых уборных может быть сокращен до 8-</w:t>
      </w:r>
      <w:smartTag w:uri="urn:schemas-microsoft-com:office:smarttags" w:element="metricconverter">
        <w:smartTagPr>
          <w:attr w:name="ProductID" w:val="10 метров"/>
        </w:smartTagPr>
        <w:r w:rsidRPr="00806B10">
          <w:rPr>
            <w:rFonts w:eastAsia="Times New Roman"/>
            <w:lang w:eastAsia="ru-RU"/>
          </w:rPr>
          <w:t>10 метров</w:t>
        </w:r>
      </w:smartTag>
      <w:r w:rsidRPr="00806B10">
        <w:rPr>
          <w:rFonts w:eastAsia="Times New Roman"/>
          <w:lang w:eastAsia="ru-RU"/>
        </w:rPr>
        <w:t>. В конфликтных ситуациях этот вопрос должен рассматриваться представителями общественности, местных администраций или судом.</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Металлические сборники отходов в летний период необходимо промывать и дезинфицировать: при "несменяемой" системе - не реже одного раза в 10 дней, "сменяемой" - после опорожнения. Для дезинфекции сборников следует применять растворы: лизола (8-5%), креолина (8-5%), </w:t>
      </w:r>
      <w:proofErr w:type="spellStart"/>
      <w:r w:rsidRPr="00806B10">
        <w:rPr>
          <w:rFonts w:eastAsia="Times New Roman"/>
          <w:lang w:eastAsia="ru-RU"/>
        </w:rPr>
        <w:t>нафтализола</w:t>
      </w:r>
      <w:proofErr w:type="spellEnd"/>
      <w:r w:rsidRPr="00806B10">
        <w:rPr>
          <w:rFonts w:eastAsia="Times New Roman"/>
          <w:lang w:eastAsia="ru-RU"/>
        </w:rPr>
        <w:t xml:space="preserve"> (15-10%), фенола (3-5%), метасиликата натрия (1-3%). Применять </w:t>
      </w:r>
      <w:proofErr w:type="spellStart"/>
      <w:r w:rsidRPr="00806B10">
        <w:rPr>
          <w:rFonts w:eastAsia="Times New Roman"/>
          <w:lang w:eastAsia="ru-RU"/>
        </w:rPr>
        <w:t>хлорактивные</w:t>
      </w:r>
      <w:proofErr w:type="spellEnd"/>
      <w:r w:rsidRPr="00806B10">
        <w:rPr>
          <w:rFonts w:eastAsia="Times New Roman"/>
          <w:lang w:eastAsia="ru-RU"/>
        </w:rPr>
        <w:t xml:space="preserve"> вещества и их растворы, категорически запрещается.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Выбор вторичного сырья (текстиль, банки, бутылки и другие предметы) из сборников отходов, а также из </w:t>
      </w:r>
      <w:proofErr w:type="spellStart"/>
      <w:r w:rsidRPr="00806B10">
        <w:rPr>
          <w:rFonts w:eastAsia="Times New Roman"/>
          <w:lang w:eastAsia="ru-RU"/>
        </w:rPr>
        <w:t>мусоровозного</w:t>
      </w:r>
      <w:proofErr w:type="spellEnd"/>
      <w:r w:rsidRPr="00806B10">
        <w:rPr>
          <w:rFonts w:eastAsia="Times New Roman"/>
          <w:lang w:eastAsia="ru-RU"/>
        </w:rPr>
        <w:t xml:space="preserve"> транспорта не допускается.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6" w:name="sub_2312"/>
      <w:bookmarkEnd w:id="14"/>
      <w:r w:rsidRPr="00806B10">
        <w:rPr>
          <w:rFonts w:eastAsia="Times New Roman"/>
          <w:lang w:eastAsia="ru-RU"/>
        </w:rPr>
        <w:t xml:space="preserve">2)посредством мусоропроводов во вновь вводимых в эксплуатацию жилых домах, где такая система сбора ТБО предусмотрена проектом и может обеспечиваться эксплуатирующим предприятием. Сбор ТБО осуществляется </w:t>
      </w:r>
      <w:r w:rsidRPr="00806B10">
        <w:rPr>
          <w:rFonts w:eastAsia="Times New Roman"/>
          <w:lang w:eastAsia="ru-RU"/>
        </w:rPr>
        <w:lastRenderedPageBreak/>
        <w:t>через шахту мусоропровода в контейнеры, находящиеся в мусороприемной камере, с последующим вывозом спецтехникой.</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7" w:name="sub_2313"/>
      <w:bookmarkEnd w:id="16"/>
      <w:r w:rsidRPr="00806B10">
        <w:rPr>
          <w:rFonts w:eastAsia="Times New Roman"/>
          <w:lang w:eastAsia="ru-RU"/>
        </w:rPr>
        <w:t xml:space="preserve">3)посредством выноса ТБО из частных домовладений к месту остановки спецтехники. </w:t>
      </w:r>
      <w:bookmarkStart w:id="18" w:name="sub_2333"/>
      <w:bookmarkEnd w:id="17"/>
      <w:r w:rsidRPr="00806B10">
        <w:rPr>
          <w:rFonts w:eastAsia="Times New Roman"/>
          <w:lang w:eastAsia="ru-RU"/>
        </w:rPr>
        <w:t xml:space="preserve">Приемка ТБО от жителей частных домовладений допускается в малых (металлических) емкостях или в одноразовых полиэтиленовых мешках на территории поселения, в специальных местах сбора ТБО, согласованных администрацией </w:t>
      </w:r>
      <w:r w:rsidR="00A87A11">
        <w:rPr>
          <w:rFonts w:eastAsia="Times New Roman"/>
          <w:lang w:eastAsia="ru-RU"/>
        </w:rPr>
        <w:t xml:space="preserve"> Новоленинского сельского</w:t>
      </w:r>
      <w:r w:rsidRPr="00806B10">
        <w:rPr>
          <w:rFonts w:eastAsia="Times New Roman"/>
          <w:lang w:eastAsia="ru-RU"/>
        </w:rPr>
        <w:t xml:space="preserve"> поселения</w:t>
      </w:r>
      <w:r w:rsidR="00C93EFD">
        <w:rPr>
          <w:rFonts w:eastAsia="Times New Roman"/>
          <w:lang w:eastAsia="ru-RU"/>
        </w:rPr>
        <w:t xml:space="preserve"> </w:t>
      </w:r>
      <w:r w:rsidR="00A87A11">
        <w:rPr>
          <w:rFonts w:eastAsia="Times New Roman"/>
          <w:lang w:eastAsia="ru-RU"/>
        </w:rPr>
        <w:t xml:space="preserve"> </w:t>
      </w:r>
      <w:r w:rsidRPr="00806B10">
        <w:rPr>
          <w:rFonts w:eastAsia="Times New Roman"/>
          <w:lang w:eastAsia="ru-RU"/>
        </w:rPr>
        <w:t xml:space="preserve"> и утвержденных жилищно-коммунальными службами. Приемка ТБО осуществляется специализированной организацией в установленное графиком время в строго определенном месте остановки спецтехники.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Руководители специализированных предприятий несут персональную ответственность за строгое соблюдение графика вывоза ТБО в полном объеме при каждом способе вывоза. В случае срыва графика по вывозу ТБО обслуживающее предприятие обязано немедленно принять все необходимые меры по ликвидации последствий срыва.</w:t>
      </w:r>
    </w:p>
    <w:bookmarkEnd w:id="18"/>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Крупногабаритные бытовые отходы, старая мебель, остатки от текущего ремонта квартир собираются на специально отведенных площадках и вывозятся по индивидуальной заявке потребителя услуг специализированным предприятием, организацией-подрядчиком по мере накопления, но не реже одного раза в неделю. Все виды мусора, не относящиеся к ТБО (отходы от капитального ремонта квартир и строений, листья), вывозятся специализированными предприятиями только за дополнительную плату на договорной основе. Уборка просыпавшегося после погрузки в спецтехнику мусора производится немедленно силами владельца спецтехники.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Всем юридическим и физическим лицам категорически запрещается: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выносить за пределы домовладений и оставлять на территориях общего пользования ТБО, за исключением случаев, когда для данного домовладения обслуживающим предприятием оборудовано специальное место для приема ТБО от жителей домовладения;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выносить и складировать любой мусор за пределами своих земельных участков, домовладений на территориях общего пользования;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засорять общественные места различного рода мусором (окурки, бумага, бутылки и т.д.);</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 помещать в </w:t>
      </w:r>
      <w:hyperlink w:anchor="sub_9" w:history="1">
        <w:r w:rsidRPr="00806B10">
          <w:rPr>
            <w:rFonts w:eastAsia="Times New Roman"/>
            <w:lang w:eastAsia="ru-RU"/>
          </w:rPr>
          <w:t>контейнеры</w:t>
        </w:r>
      </w:hyperlink>
      <w:r w:rsidRPr="00806B10">
        <w:rPr>
          <w:rFonts w:eastAsia="Times New Roman"/>
          <w:lang w:eastAsia="ru-RU"/>
        </w:rPr>
        <w:t xml:space="preserve"> и складировать на контейнерных площадках и прилегающих к ним территориях мусор, не относящийся к категории ТБО (строительный мусор и мусор природного происхождения);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устанавливать на территориях домовладений дополнительные контейнеры для обслуживания специализированными предприятиями коммерческих и торговых организаций и учреждений;</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чинить препятствия при размещении службами жилищно-коммунального хозяйства контейнерных площадок и отдельных контейнеров на территории муниципальных домовладений, ТСЖ, ЖСК, где их установка предусмотрена СанПиН и настоящими правилами;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 предприятиям, организациям и другим хозяйствующим субъектам, не </w:t>
      </w:r>
      <w:r w:rsidRPr="00806B10">
        <w:rPr>
          <w:rFonts w:eastAsia="Times New Roman"/>
          <w:lang w:eastAsia="ru-RU"/>
        </w:rPr>
        <w:lastRenderedPageBreak/>
        <w:t xml:space="preserve">имеющим собственных контейнеров, запрещается пользоваться контейнерами, расположенными на территориях общего пользования, размещенными в жилищном фонде всех форм собственности без заключения договора со </w:t>
      </w:r>
      <w:proofErr w:type="spellStart"/>
      <w:r w:rsidRPr="00806B10">
        <w:rPr>
          <w:rFonts w:eastAsia="Times New Roman"/>
          <w:lang w:eastAsia="ru-RU"/>
        </w:rPr>
        <w:t>спецпредприятием</w:t>
      </w:r>
      <w:proofErr w:type="spellEnd"/>
      <w:r w:rsidRPr="00806B10">
        <w:rPr>
          <w:rFonts w:eastAsia="Times New Roman"/>
          <w:lang w:eastAsia="ru-RU"/>
        </w:rPr>
        <w:t>.</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9" w:name="sub_24"/>
      <w:r w:rsidRPr="00806B10">
        <w:rPr>
          <w:rFonts w:eastAsia="Times New Roman"/>
          <w:lang w:eastAsia="ru-RU"/>
        </w:rPr>
        <w:t>5.1.3.Сбор жидких отходов осуществляется в соответствии с СанПиН 42-128-4690-88.</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20" w:name="sub_241"/>
      <w:bookmarkEnd w:id="19"/>
      <w:r w:rsidRPr="00806B10">
        <w:rPr>
          <w:rFonts w:eastAsia="Times New Roman"/>
          <w:lang w:eastAsia="ru-RU"/>
        </w:rPr>
        <w:t xml:space="preserve">5.1.3.1.Общественные туалеты должны быть канализованными путем присоединения к общей канализационной сети. При отсутствии централизованной канализационной сети, туалеты должны устраиваться с водонепроницаемым выгребом, объем которого рассчитывают, исходя из численности населения, пользующегося туалетом. Туалеты должны иметь надземную часть и выгреб. Надземные помещения сооружают из плотно пригнанных материалов (досок, кирпичей, блоков и т. д.). Глубина выгреба зависит от уровня грунтовых вод, но не должна быть более </w:t>
      </w:r>
      <w:smartTag w:uri="urn:schemas-microsoft-com:office:smarttags" w:element="metricconverter">
        <w:smartTagPr>
          <w:attr w:name="ProductID" w:val="3 м"/>
        </w:smartTagPr>
        <w:r w:rsidRPr="00806B10">
          <w:rPr>
            <w:rFonts w:eastAsia="Times New Roman"/>
            <w:lang w:eastAsia="ru-RU"/>
          </w:rPr>
          <w:t>3 м</w:t>
        </w:r>
      </w:smartTag>
      <w:r w:rsidRPr="00806B10">
        <w:rPr>
          <w:rFonts w:eastAsia="Times New Roman"/>
          <w:lang w:eastAsia="ru-RU"/>
        </w:rPr>
        <w:t>. Не допускается наполнение выгреба нечистотами выше, чем до 0,35 м от поверхности земли. Выгреб следует очищать по мере его заполнения, но не реже одного раза в полгода.</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21" w:name="sub_242"/>
      <w:bookmarkEnd w:id="20"/>
      <w:r w:rsidRPr="00806B10">
        <w:rPr>
          <w:rFonts w:eastAsia="Times New Roman"/>
          <w:lang w:eastAsia="ru-RU"/>
        </w:rPr>
        <w:t xml:space="preserve">5.1.3.2.Помещения дворовых и общественных туалетов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 Не канализованные туалеты и выгребные ямы дезинфицируют растворами состава: хлорная известь (10%), гипохлорит натрия (3-5%), лизол (5%), </w:t>
      </w:r>
      <w:proofErr w:type="spellStart"/>
      <w:r w:rsidRPr="00806B10">
        <w:rPr>
          <w:rFonts w:eastAsia="Times New Roman"/>
          <w:lang w:eastAsia="ru-RU"/>
        </w:rPr>
        <w:t>нафтализол</w:t>
      </w:r>
      <w:proofErr w:type="spellEnd"/>
      <w:r w:rsidRPr="00806B10">
        <w:rPr>
          <w:rFonts w:eastAsia="Times New Roman"/>
          <w:lang w:eastAsia="ru-RU"/>
        </w:rPr>
        <w:t xml:space="preserve"> (10%), креолин (5%), метасиликат натрия (10%). Время контакта не менее 2 минут. Запрещается применять сухую хлорную известь (исключение составляют пищевые объекты и медицинские лечебно-профилактические учреждения).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22" w:name="sub_25"/>
      <w:bookmarkEnd w:id="21"/>
      <w:r w:rsidRPr="00806B10">
        <w:rPr>
          <w:rFonts w:eastAsia="Times New Roman"/>
          <w:lang w:eastAsia="ru-RU"/>
        </w:rPr>
        <w:t>5.1.4.Сбор пищевых отходов.</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23" w:name="sub_251"/>
      <w:bookmarkEnd w:id="22"/>
      <w:r w:rsidRPr="00806B10">
        <w:rPr>
          <w:rFonts w:eastAsia="Times New Roman"/>
          <w:lang w:eastAsia="ru-RU"/>
        </w:rPr>
        <w:t>5.1.4.1.Собирать и использовать пищевые отходы следует в соответствии с «Ветеринарно-санитарными правилами о порядке сборов пищевых отходов и использовании их для корма скота».</w:t>
      </w:r>
    </w:p>
    <w:bookmarkEnd w:id="23"/>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Сбор, хранение и вывоз пищевых отходов следует осуществлять в соответствии с конструктивными указаниями по организации сбора и вывоза пищевых отходов.</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Сборники, предназначенные для пищевых отходов, использовать для каких-либо иных целей запрещается.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Следует ежедневно тщательно промывать сборники горячей водой с применением моющих средств и периодически подвергать их дезинфекции 2-хпроцентными растворами кальцинированной соды, едкого натра или раствором хлорной извести, содержащей 2% активного хлора. После дезинфекции сборники необходимо промыть водой. Ответственность за использование и правильное содержание сборников несет предприятие, собирающее пищевые отходы.</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24" w:name="sub_252"/>
      <w:r w:rsidRPr="00806B10">
        <w:rPr>
          <w:rFonts w:eastAsia="Times New Roman"/>
          <w:lang w:eastAsia="ru-RU"/>
        </w:rPr>
        <w:t xml:space="preserve">5.1.4.2.Запрещается выбор пищевых отходов как из сборников для пищевых, так и для </w:t>
      </w:r>
      <w:hyperlink w:anchor="sub_8" w:history="1">
        <w:r w:rsidRPr="00806B10">
          <w:rPr>
            <w:rFonts w:eastAsia="Times New Roman"/>
            <w:lang w:eastAsia="ru-RU"/>
          </w:rPr>
          <w:t>твердых бытовых отходов</w:t>
        </w:r>
      </w:hyperlink>
      <w:r w:rsidRPr="00806B10">
        <w:rPr>
          <w:rFonts w:eastAsia="Times New Roman"/>
          <w:lang w:eastAsia="ru-RU"/>
        </w:rPr>
        <w:t>.</w:t>
      </w:r>
    </w:p>
    <w:bookmarkEnd w:id="24"/>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Запрещается собирать и использовать пищевые отходы столовых </w:t>
      </w:r>
      <w:r w:rsidRPr="00806B10">
        <w:rPr>
          <w:rFonts w:eastAsia="Times New Roman"/>
          <w:lang w:eastAsia="ru-RU"/>
        </w:rPr>
        <w:lastRenderedPageBreak/>
        <w:t>инфекционных больниц (отделений).</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25" w:name="sub_253"/>
      <w:r w:rsidRPr="00806B10">
        <w:rPr>
          <w:rFonts w:eastAsia="Times New Roman"/>
          <w:lang w:eastAsia="ru-RU"/>
        </w:rPr>
        <w:t>5.1.4.3.Временное хранение пищевых отходов до момента их вывоза не должно превышать одних суток для предотвращения их разложения и отрицательного воздействия на условия проживания. Временное хранение пищевых отходов на объектах торговли, общественного питания, в независимости от ведомственной подчиненности, должно осуществляться только в охлаждаемых помещениях.</w:t>
      </w:r>
    </w:p>
    <w:p w:rsidR="004D2566" w:rsidRPr="00806B10" w:rsidRDefault="004D2566" w:rsidP="006E540D">
      <w:pPr>
        <w:pStyle w:val="a3"/>
        <w:jc w:val="both"/>
        <w:rPr>
          <w:rFonts w:eastAsia="Times New Roman"/>
          <w:lang w:eastAsia="ru-RU"/>
        </w:rPr>
      </w:pPr>
      <w:bookmarkStart w:id="26" w:name="sub_26"/>
      <w:bookmarkEnd w:id="25"/>
      <w:r w:rsidRPr="00806B10">
        <w:rPr>
          <w:rFonts w:eastAsia="Times New Roman"/>
          <w:lang w:eastAsia="ru-RU"/>
        </w:rPr>
        <w:tab/>
      </w:r>
      <w:bookmarkStart w:id="27" w:name="sub_27"/>
      <w:bookmarkEnd w:id="26"/>
      <w:r w:rsidRPr="00806B10">
        <w:rPr>
          <w:rFonts w:eastAsia="Times New Roman"/>
          <w:lang w:eastAsia="ru-RU"/>
        </w:rPr>
        <w:t>5.1.6.Уборка населенных мест.</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28" w:name="sub_271"/>
      <w:bookmarkEnd w:id="27"/>
      <w:r w:rsidRPr="00806B10">
        <w:rPr>
          <w:rFonts w:eastAsia="Times New Roman"/>
          <w:lang w:eastAsia="ru-RU"/>
        </w:rPr>
        <w:t>5.1.6.1.Остановочные павильоны и остановочные пл</w:t>
      </w:r>
      <w:r w:rsidR="00111760">
        <w:rPr>
          <w:rFonts w:eastAsia="Times New Roman"/>
          <w:lang w:eastAsia="ru-RU"/>
        </w:rPr>
        <w:t>ощадки общественного транспорта</w:t>
      </w:r>
      <w:r w:rsidRPr="00806B10">
        <w:rPr>
          <w:rFonts w:eastAsia="Times New Roman"/>
          <w:lang w:eastAsia="ru-RU"/>
        </w:rPr>
        <w:t xml:space="preserve"> (включая очистку установленных на данной территории урн) убираются силами и средствами специализированного предприятия, а в случае принадлежности на праве собственности остановочных павильонов и остановочных площадок общественного транспорта юридическим и физическим лицам - силами последних или по договору со специализированным предприятием.</w:t>
      </w:r>
      <w:bookmarkStart w:id="29" w:name="sub_272"/>
      <w:bookmarkEnd w:id="28"/>
    </w:p>
    <w:p w:rsidR="005E6A5C"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5.1.6.2.Запрещается у киосков, палаток, павильонов мелкорозничной торговли, магазинов, кафе и т.д. складировать тару и запасы товаров, а также использовать для складирования отходов </w:t>
      </w:r>
      <w:hyperlink w:anchor="sub_5" w:history="1">
        <w:r w:rsidRPr="00806B10">
          <w:rPr>
            <w:rFonts w:eastAsia="Times New Roman"/>
            <w:lang w:eastAsia="ru-RU"/>
          </w:rPr>
          <w:t>прилегающие к ним территории</w:t>
        </w:r>
      </w:hyperlink>
      <w:r w:rsidRPr="00806B10">
        <w:rPr>
          <w:rFonts w:eastAsia="Times New Roman"/>
          <w:lang w:eastAsia="ru-RU"/>
        </w:rPr>
        <w:t xml:space="preserve">. </w:t>
      </w:r>
      <w:bookmarkStart w:id="30" w:name="sub_273"/>
      <w:bookmarkEnd w:id="29"/>
      <w:r w:rsidR="005E6A5C">
        <w:rPr>
          <w:rFonts w:eastAsia="Times New Roman"/>
          <w:lang w:eastAsia="ru-RU"/>
        </w:rPr>
        <w:t xml:space="preserve">    </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5.1.6.3.</w:t>
      </w:r>
      <w:bookmarkStart w:id="31" w:name="sub_274"/>
      <w:bookmarkEnd w:id="30"/>
      <w:r w:rsidRPr="00806B10">
        <w:rPr>
          <w:rFonts w:eastAsia="Times New Roman"/>
          <w:lang w:eastAsia="ru-RU"/>
        </w:rPr>
        <w:t xml:space="preserve">Уборка ТОП согласно муниципальному заказу осуществляется предприятиями и организациями на договорной основе с немедленным вывозом собранного мусора (веток, листвы, </w:t>
      </w:r>
      <w:proofErr w:type="spellStart"/>
      <w:r w:rsidRPr="00806B10">
        <w:rPr>
          <w:rFonts w:eastAsia="Times New Roman"/>
          <w:lang w:eastAsia="ru-RU"/>
        </w:rPr>
        <w:t>сметов</w:t>
      </w:r>
      <w:proofErr w:type="spellEnd"/>
      <w:r w:rsidRPr="00806B10">
        <w:rPr>
          <w:rFonts w:eastAsia="Times New Roman"/>
          <w:lang w:eastAsia="ru-RU"/>
        </w:rPr>
        <w:t xml:space="preserve"> и т.п.) на свалку.</w:t>
      </w:r>
    </w:p>
    <w:bookmarkEnd w:id="31"/>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При этом запрещается: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складировать сметы на газонах во избежание повреждения газонов при погрузочных работах;</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оставлять собранный мусор, сметы и т.п. на тротуарах, проезжей части дорог и т.п.</w:t>
      </w:r>
    </w:p>
    <w:p w:rsidR="004D2566" w:rsidRPr="00064DBB"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32" w:name="sub_28"/>
      <w:r w:rsidRPr="00806B10">
        <w:rPr>
          <w:rFonts w:eastAsia="Times New Roman"/>
          <w:lang w:eastAsia="ru-RU"/>
        </w:rPr>
        <w:t>5.1.7.</w:t>
      </w:r>
      <w:r w:rsidRPr="00064DBB">
        <w:rPr>
          <w:rFonts w:eastAsia="Times New Roman"/>
          <w:lang w:eastAsia="ru-RU"/>
        </w:rPr>
        <w:t>Всем юридическим и физическим лицам на предоставленных (независимо от форм землепользования), территориях необходимо поддерживать данные территории в должном санитарном, противопожарном и эстетическом состоянии, а именно:</w:t>
      </w:r>
    </w:p>
    <w:bookmarkEnd w:id="32"/>
    <w:p w:rsidR="004D2566" w:rsidRPr="00064DBB" w:rsidRDefault="004D2566" w:rsidP="004D2566">
      <w:pPr>
        <w:widowControl w:val="0"/>
        <w:autoSpaceDE w:val="0"/>
        <w:autoSpaceDN w:val="0"/>
        <w:adjustRightInd w:val="0"/>
        <w:spacing w:after="0" w:line="240" w:lineRule="auto"/>
        <w:ind w:firstLine="720"/>
        <w:jc w:val="both"/>
        <w:rPr>
          <w:rFonts w:eastAsia="Times New Roman"/>
          <w:lang w:eastAsia="ru-RU"/>
        </w:rPr>
      </w:pPr>
      <w:r w:rsidRPr="00064DBB">
        <w:rPr>
          <w:rFonts w:eastAsia="Times New Roman"/>
          <w:lang w:eastAsia="ru-RU"/>
        </w:rPr>
        <w:t>- производить своевременную уборку и вывоз мусора, листвы, веток, льда, снега и т.п.;</w:t>
      </w:r>
    </w:p>
    <w:p w:rsidR="004D2566" w:rsidRPr="00064DBB" w:rsidRDefault="004D2566" w:rsidP="004D2566">
      <w:pPr>
        <w:widowControl w:val="0"/>
        <w:autoSpaceDE w:val="0"/>
        <w:autoSpaceDN w:val="0"/>
        <w:adjustRightInd w:val="0"/>
        <w:spacing w:after="0" w:line="240" w:lineRule="auto"/>
        <w:ind w:firstLine="720"/>
        <w:jc w:val="both"/>
        <w:rPr>
          <w:rFonts w:eastAsia="Times New Roman"/>
          <w:lang w:eastAsia="ru-RU"/>
        </w:rPr>
      </w:pPr>
      <w:r w:rsidRPr="00064DBB">
        <w:rPr>
          <w:rFonts w:eastAsia="Times New Roman"/>
          <w:lang w:eastAsia="ru-RU"/>
        </w:rPr>
        <w:t>- своевременно выполнять мероприятия по борьбе с сорными и карантинными травами, вредителями зеленых насаждений (покос, иные сезонные работы);</w:t>
      </w:r>
    </w:p>
    <w:p w:rsidR="004D2566" w:rsidRPr="00064DBB" w:rsidRDefault="004D2566" w:rsidP="004D2566">
      <w:pPr>
        <w:widowControl w:val="0"/>
        <w:autoSpaceDE w:val="0"/>
        <w:autoSpaceDN w:val="0"/>
        <w:adjustRightInd w:val="0"/>
        <w:spacing w:after="0" w:line="240" w:lineRule="auto"/>
        <w:ind w:firstLine="720"/>
        <w:jc w:val="both"/>
        <w:rPr>
          <w:rFonts w:eastAsia="Times New Roman"/>
          <w:lang w:eastAsia="ru-RU"/>
        </w:rPr>
      </w:pPr>
      <w:r w:rsidRPr="00064DBB">
        <w:rPr>
          <w:rFonts w:eastAsia="Times New Roman"/>
          <w:lang w:eastAsia="ru-RU"/>
        </w:rPr>
        <w:t>- своевременно производить санитарную обрезку деревьев в целях предотвращения обрыва воздушных сетей, обеспечения безопасности дорожного движения, объектов и граждан. 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 организации с обязательным немедленным вывозом обрезанного материала;</w:t>
      </w:r>
    </w:p>
    <w:p w:rsidR="004D2566" w:rsidRPr="00064DBB" w:rsidRDefault="004D2566" w:rsidP="004D2566">
      <w:pPr>
        <w:widowControl w:val="0"/>
        <w:autoSpaceDE w:val="0"/>
        <w:autoSpaceDN w:val="0"/>
        <w:adjustRightInd w:val="0"/>
        <w:spacing w:after="0" w:line="240" w:lineRule="auto"/>
        <w:ind w:firstLine="720"/>
        <w:jc w:val="both"/>
        <w:rPr>
          <w:rFonts w:eastAsia="Times New Roman"/>
          <w:lang w:eastAsia="ru-RU"/>
        </w:rPr>
      </w:pPr>
      <w:r w:rsidRPr="00064DBB">
        <w:rPr>
          <w:rFonts w:eastAsia="Times New Roman"/>
          <w:lang w:eastAsia="ru-RU"/>
        </w:rPr>
        <w:t>- производить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p>
    <w:p w:rsidR="004D2566" w:rsidRPr="00064DBB" w:rsidRDefault="004D2566" w:rsidP="004D2566">
      <w:pPr>
        <w:widowControl w:val="0"/>
        <w:autoSpaceDE w:val="0"/>
        <w:autoSpaceDN w:val="0"/>
        <w:adjustRightInd w:val="0"/>
        <w:spacing w:after="0" w:line="240" w:lineRule="auto"/>
        <w:ind w:firstLine="720"/>
        <w:jc w:val="both"/>
        <w:rPr>
          <w:rFonts w:eastAsia="Times New Roman"/>
          <w:lang w:eastAsia="ru-RU"/>
        </w:rPr>
      </w:pPr>
      <w:r w:rsidRPr="00064DBB">
        <w:rPr>
          <w:rFonts w:eastAsia="Times New Roman"/>
          <w:lang w:eastAsia="ru-RU"/>
        </w:rPr>
        <w:lastRenderedPageBreak/>
        <w:t>- при производстве строительных и ремонтно-восстановительных работ производить своевременную уборку зоны работ, восстановление нарушенных элементов благоустройства (газоны, асфальтобетонные покрытия, бордюрные камни, лавки, турникеты и т.п.).</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33" w:name="sub_281"/>
      <w:r w:rsidRPr="00064DBB">
        <w:rPr>
          <w:rFonts w:eastAsia="Times New Roman"/>
          <w:lang w:eastAsia="ru-RU"/>
        </w:rPr>
        <w:t>5.1.7.1.Территории, прилегающие к береговой линии (пляжи), убираются силами и средствами предприятий и организаций, в ведении которых они находятся или закреплены на договорной основе.</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34" w:name="sub_29"/>
      <w:bookmarkEnd w:id="33"/>
      <w:r w:rsidRPr="00806B10">
        <w:rPr>
          <w:rFonts w:eastAsia="Times New Roman"/>
          <w:lang w:eastAsia="ru-RU"/>
        </w:rPr>
        <w:t>5.1.8.Собственники, арендаторы и иные владельцы строений и сооружений обязаны своевременно, в соответствии с техническим и эстетическим состоянием, производить очистку, окраску и побелку: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 При необходимости выполнять косметический ремонт объектов, находящихся в их пользовании.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35" w:name="sub_210"/>
      <w:bookmarkEnd w:id="34"/>
      <w:r w:rsidRPr="00806B10">
        <w:rPr>
          <w:rFonts w:eastAsia="Times New Roman"/>
          <w:lang w:eastAsia="ru-RU"/>
        </w:rPr>
        <w:t>5.1.9.В период листопада опавшие листья подлежат своевременной уборке. Собранные листья следует вывозить на специально отведенные участки для компостирования или на свалки. Сжигать листья и бытовой мусор на территории жилой застройки, в скверах и парках запрещается.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36" w:name="sub_2111"/>
      <w:bookmarkEnd w:id="35"/>
      <w:r w:rsidRPr="00806B10">
        <w:rPr>
          <w:rFonts w:eastAsia="Times New Roman"/>
          <w:lang w:eastAsia="ru-RU"/>
        </w:rPr>
        <w:t xml:space="preserve">5.1.10.В парках, садах, зонах отдыха, учреждениях образования, здравоохранения и др. местах массового посещения населения, на улицах, у каждого подъезда жилых домов, на остановках пассажирского транспорта на посадочных остановках (перронах) вокзалов, у входа в торговые объекты администрацией поселения должны быть установлены урны. Урны устанавливают на расстоянии до </w:t>
      </w:r>
      <w:smartTag w:uri="urn:schemas-microsoft-com:office:smarttags" w:element="metricconverter">
        <w:smartTagPr>
          <w:attr w:name="ProductID" w:val="50 м"/>
        </w:smartTagPr>
        <w:r w:rsidRPr="00806B10">
          <w:rPr>
            <w:rFonts w:eastAsia="Times New Roman"/>
            <w:lang w:eastAsia="ru-RU"/>
          </w:rPr>
          <w:t>50 м</w:t>
        </w:r>
      </w:smartTag>
      <w:r w:rsidRPr="00806B10">
        <w:rPr>
          <w:rFonts w:eastAsia="Times New Roman"/>
          <w:lang w:eastAsia="ru-RU"/>
        </w:rPr>
        <w:t xml:space="preserve"> одна от другой на улицах с интенсивным движением и других местах массового посещения населения, на остальных улицах, во дворах, парках, садах и других территориях - на расстоянии до </w:t>
      </w:r>
      <w:smartTag w:uri="urn:schemas-microsoft-com:office:smarttags" w:element="metricconverter">
        <w:smartTagPr>
          <w:attr w:name="ProductID" w:val="100 м"/>
        </w:smartTagPr>
        <w:r w:rsidRPr="00806B10">
          <w:rPr>
            <w:rFonts w:eastAsia="Times New Roman"/>
            <w:lang w:eastAsia="ru-RU"/>
          </w:rPr>
          <w:t>100 м</w:t>
        </w:r>
      </w:smartTag>
      <w:r w:rsidRPr="00806B10">
        <w:rPr>
          <w:rFonts w:eastAsia="Times New Roman"/>
          <w:lang w:eastAsia="ru-RU"/>
        </w:rPr>
        <w:t>.</w:t>
      </w:r>
    </w:p>
    <w:bookmarkEnd w:id="36"/>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На остановках пассажирского транспорта и у входов в торговые объекты - в количестве не менее одной.</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Очистка урн производится балансодержателями домовладений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городского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Покраска урн осуществляется балансодержателями один раз в год (апрель),</w:t>
      </w:r>
      <w:bookmarkStart w:id="37" w:name="sub_300"/>
      <w:r w:rsidRPr="00806B10">
        <w:rPr>
          <w:rFonts w:eastAsia="Times New Roman"/>
          <w:lang w:eastAsia="ru-RU"/>
        </w:rPr>
        <w:t xml:space="preserve"> а также по мере необходимости.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bCs/>
          <w:lang w:eastAsia="ru-RU"/>
        </w:rPr>
        <w:t>5.2. Правила уборки и содержания территории по сезонам года</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38" w:name="sub_31"/>
      <w:bookmarkEnd w:id="37"/>
      <w:r w:rsidRPr="00806B10">
        <w:rPr>
          <w:rFonts w:eastAsia="Times New Roman"/>
          <w:lang w:eastAsia="ru-RU"/>
        </w:rPr>
        <w:t>5.2.1.С 15 ноября по 15 марта.</w:t>
      </w:r>
    </w:p>
    <w:bookmarkEnd w:id="38"/>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Период зимней уборки устанавливается с 15 ноября по 15 марта и в случае резкого изменения погодных условий (снег, мороз), сроки начала и окончания зимней уборки корректируются администрацией поселения.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t xml:space="preserve">Физические и юридические лица независимо от их организационно-правовых форм обязаны обеспечивать своевременную и качественную </w:t>
      </w:r>
      <w:r w:rsidRPr="00806B10">
        <w:lastRenderedPageBreak/>
        <w:t>очистку и уборку снега и наледи на принадлежащих им на праве собственности или ином вещном праве земельных участках в установленных границах, а также прилегающей территории в случае заключения собственниками, землепользователями, землевладельцами и арендаторами земельных участков договоров на содержание прилегающих к земельным участкам территорий общего пользования.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4D2566" w:rsidRPr="00806B10" w:rsidRDefault="004D2566" w:rsidP="004D2566">
      <w:pPr>
        <w:pStyle w:val="a3"/>
        <w:jc w:val="both"/>
        <w:rPr>
          <w:lang w:eastAsia="ru-RU"/>
        </w:rPr>
      </w:pPr>
      <w:bookmarkStart w:id="39" w:name="sub_32"/>
      <w:r w:rsidRPr="00806B10">
        <w:rPr>
          <w:lang w:eastAsia="ru-RU"/>
        </w:rPr>
        <w:tab/>
        <w:t>Укладка свежевыпавшего снега в валы и кучи разрешается на всех улицах, площадях, бульварах и скверах.</w:t>
      </w:r>
    </w:p>
    <w:p w:rsidR="004D2566" w:rsidRPr="00806B10" w:rsidRDefault="004D2566" w:rsidP="004D2566">
      <w:pPr>
        <w:pStyle w:val="a3"/>
        <w:jc w:val="both"/>
        <w:rPr>
          <w:lang w:eastAsia="ru-RU"/>
        </w:rPr>
      </w:pPr>
      <w:r w:rsidRPr="00806B10">
        <w:rPr>
          <w:lang w:eastAsia="ru-RU"/>
        </w:rPr>
        <w:tab/>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4D2566" w:rsidRPr="00806B10" w:rsidRDefault="004D2566" w:rsidP="004D2566">
      <w:pPr>
        <w:pStyle w:val="a3"/>
        <w:jc w:val="both"/>
        <w:rPr>
          <w:lang w:eastAsia="ru-RU"/>
        </w:rPr>
      </w:pPr>
      <w:r w:rsidRPr="00806B10">
        <w:rPr>
          <w:lang w:eastAsia="ru-RU"/>
        </w:rPr>
        <w:tab/>
        <w:t>Посыпка песком с примесью хлоридов начинают немедленно с начала снегопада или появления гололеда.</w:t>
      </w:r>
    </w:p>
    <w:p w:rsidR="004D2566" w:rsidRPr="00806B10" w:rsidRDefault="004D2566" w:rsidP="004D2566">
      <w:pPr>
        <w:pStyle w:val="a3"/>
        <w:jc w:val="both"/>
        <w:rPr>
          <w:lang w:eastAsia="ru-RU"/>
        </w:rPr>
      </w:pPr>
      <w:r w:rsidRPr="00806B10">
        <w:rPr>
          <w:lang w:eastAsia="ru-RU"/>
        </w:rPr>
        <w:tab/>
        <w:t>В первую очередь при гололеде посыпаются спуски, подъемы, перекрестки, места остановок общественного транспорта, пешеходные переходы.</w:t>
      </w:r>
    </w:p>
    <w:p w:rsidR="004D2566" w:rsidRPr="00806B10" w:rsidRDefault="004D2566" w:rsidP="004D2566">
      <w:pPr>
        <w:pStyle w:val="a3"/>
        <w:jc w:val="both"/>
        <w:rPr>
          <w:lang w:eastAsia="ru-RU"/>
        </w:rPr>
      </w:pPr>
      <w:r w:rsidRPr="00806B10">
        <w:rPr>
          <w:lang w:eastAsia="ru-RU"/>
        </w:rPr>
        <w:tab/>
        <w:t>Тротуары посыпаются сухим песком без хлоридов.</w:t>
      </w:r>
    </w:p>
    <w:p w:rsidR="004D2566" w:rsidRPr="00806B10" w:rsidRDefault="004D2566" w:rsidP="004D2566">
      <w:pPr>
        <w:pStyle w:val="a3"/>
        <w:jc w:val="both"/>
        <w:rPr>
          <w:lang w:eastAsia="ru-RU"/>
        </w:rPr>
      </w:pPr>
      <w:r w:rsidRPr="00806B10">
        <w:rPr>
          <w:lang w:eastAsia="ru-RU"/>
        </w:rPr>
        <w:tab/>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4D2566" w:rsidRPr="00806B10" w:rsidRDefault="004D2566" w:rsidP="004D2566">
      <w:pPr>
        <w:pStyle w:val="a3"/>
        <w:jc w:val="both"/>
        <w:rPr>
          <w:lang w:eastAsia="ru-RU"/>
        </w:rPr>
      </w:pPr>
      <w:r w:rsidRPr="00806B10">
        <w:rPr>
          <w:lang w:eastAsia="ru-RU"/>
        </w:rPr>
        <w:tab/>
        <w:t>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4D2566" w:rsidRPr="00806B10" w:rsidRDefault="004D2566" w:rsidP="004D2566">
      <w:pPr>
        <w:pStyle w:val="a3"/>
        <w:jc w:val="both"/>
        <w:rPr>
          <w:lang w:eastAsia="ru-RU"/>
        </w:rPr>
      </w:pPr>
      <w:r w:rsidRPr="00806B10">
        <w:rPr>
          <w:lang w:eastAsia="ru-RU"/>
        </w:rPr>
        <w:tab/>
        <w:t>При проведении работ по уборке, благоустройству придомовой территории осуществляется информирование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4D2566" w:rsidRPr="00806B10" w:rsidRDefault="004D2566" w:rsidP="004D2566">
      <w:pPr>
        <w:pStyle w:val="a3"/>
        <w:jc w:val="both"/>
        <w:rPr>
          <w:lang w:eastAsia="ru-RU"/>
        </w:rPr>
      </w:pPr>
      <w:r w:rsidRPr="00806B10">
        <w:rPr>
          <w:lang w:eastAsia="ru-RU"/>
        </w:rPr>
        <w:tab/>
        <w:t>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w:t>
      </w:r>
    </w:p>
    <w:p w:rsidR="004D2566" w:rsidRPr="00806B10" w:rsidRDefault="004D2566" w:rsidP="004D2566">
      <w:pPr>
        <w:pStyle w:val="a3"/>
        <w:jc w:val="both"/>
        <w:rPr>
          <w:lang w:eastAsia="ru-RU"/>
        </w:rPr>
      </w:pPr>
      <w:r w:rsidRPr="00806B10">
        <w:rPr>
          <w:lang w:eastAsia="ru-RU"/>
        </w:rPr>
        <w:tab/>
        <w:t xml:space="preserve">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w:t>
      </w:r>
      <w:r w:rsidRPr="00806B10">
        <w:rPr>
          <w:lang w:eastAsia="ru-RU"/>
        </w:rPr>
        <w:lastRenderedPageBreak/>
        <w:t>мостов, плотин и путепроводов для обеспечения бесперебойного движения транспорта во избежание наката.</w:t>
      </w:r>
    </w:p>
    <w:p w:rsidR="004D2566" w:rsidRPr="00806B10" w:rsidRDefault="004D2566" w:rsidP="004D2566">
      <w:pPr>
        <w:pStyle w:val="a3"/>
        <w:jc w:val="both"/>
        <w:rPr>
          <w:lang w:eastAsia="ru-RU"/>
        </w:rPr>
      </w:pPr>
      <w:r w:rsidRPr="00806B10">
        <w:rPr>
          <w:lang w:eastAsia="ru-RU"/>
        </w:rPr>
        <w:tab/>
        <w:t xml:space="preserve">При уборке улиц, проездов, площадей специализированными организациями лицам, ответственным за содержание соответствующих территорий, рекомендуется обеспечивать после прохождения снегоочистительной техники уборку </w:t>
      </w:r>
      <w:proofErr w:type="spellStart"/>
      <w:r w:rsidRPr="00806B10">
        <w:rPr>
          <w:lang w:eastAsia="ru-RU"/>
        </w:rPr>
        <w:t>прибордюрных</w:t>
      </w:r>
      <w:proofErr w:type="spellEnd"/>
      <w:r w:rsidRPr="00806B10">
        <w:rPr>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5.2.2.С 16 марта по 14 ноября.</w:t>
      </w:r>
    </w:p>
    <w:p w:rsidR="004D2566" w:rsidRPr="00F73EE7" w:rsidRDefault="004D2566" w:rsidP="004D2566">
      <w:pPr>
        <w:widowControl w:val="0"/>
        <w:autoSpaceDE w:val="0"/>
        <w:autoSpaceDN w:val="0"/>
        <w:adjustRightInd w:val="0"/>
        <w:spacing w:after="0" w:line="240" w:lineRule="auto"/>
        <w:ind w:firstLine="720"/>
        <w:jc w:val="both"/>
        <w:rPr>
          <w:rFonts w:eastAsia="Times New Roman"/>
          <w:color w:val="FF0000"/>
          <w:lang w:eastAsia="ru-RU"/>
        </w:rPr>
      </w:pPr>
      <w:r w:rsidRPr="00806B10">
        <w:rPr>
          <w:rFonts w:eastAsia="Times New Roman"/>
          <w:lang w:eastAsia="ru-RU"/>
        </w:rPr>
        <w:t xml:space="preserve">Юридическими и физическими лицами, а также организациями, выполняющими муниципальный заказ, на своих земельных участках, </w:t>
      </w:r>
      <w:r w:rsidRPr="000B51DC">
        <w:rPr>
          <w:rFonts w:eastAsia="Times New Roman"/>
          <w:lang w:eastAsia="ru-RU"/>
        </w:rPr>
        <w:t>территориях:</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производится уборка территории в зависимости от погодных условий;</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 выполняется посадка, </w:t>
      </w:r>
      <w:proofErr w:type="spellStart"/>
      <w:r w:rsidRPr="00806B10">
        <w:rPr>
          <w:rFonts w:eastAsia="Times New Roman"/>
          <w:lang w:eastAsia="ru-RU"/>
        </w:rPr>
        <w:t>уходные</w:t>
      </w:r>
      <w:proofErr w:type="spellEnd"/>
      <w:r w:rsidRPr="00806B10">
        <w:rPr>
          <w:rFonts w:eastAsia="Times New Roman"/>
          <w:lang w:eastAsia="ru-RU"/>
        </w:rPr>
        <w:t xml:space="preserve"> работы, полив зеленых насаждений по планово-регулярной системе;</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проводятся общественные санитарные дни, экологические субботники и месячники по очистке территории;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проводится систематическая борьба с сорной растительностью, особенно с растениями, вызывающими аллергическую реакцию у населения (амброзия и т.п.);</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осуществляется немедленный сбор и вывоз скошенной растительности, опавшей листвы, веток и т.п. на специально отведенные места.</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Запрещается в указанный период производить механизированную уборку и подметание без увлажнения.</w:t>
      </w:r>
    </w:p>
    <w:p w:rsidR="004D2566" w:rsidRPr="00806B10" w:rsidRDefault="004D2566" w:rsidP="004D2566">
      <w:pPr>
        <w:pStyle w:val="a3"/>
        <w:jc w:val="both"/>
        <w:rPr>
          <w:lang w:eastAsia="ru-RU"/>
        </w:rPr>
      </w:pPr>
      <w:bookmarkStart w:id="40" w:name="sub_325"/>
      <w:bookmarkEnd w:id="39"/>
      <w:r w:rsidRPr="00806B10">
        <w:rPr>
          <w:lang w:eastAsia="ru-RU"/>
        </w:rPr>
        <w:tab/>
        <w:t>Уборка лотков и бордюр от песка, пыли, мусора после мойки заканчивается к 7 часам утра.</w:t>
      </w:r>
    </w:p>
    <w:p w:rsidR="004D2566" w:rsidRPr="00806B10" w:rsidRDefault="004D2566" w:rsidP="001F0329">
      <w:pPr>
        <w:pStyle w:val="a3"/>
        <w:jc w:val="both"/>
        <w:rPr>
          <w:rFonts w:eastAsia="Times New Roman"/>
          <w:lang w:eastAsia="ru-RU"/>
        </w:rPr>
      </w:pPr>
      <w:r w:rsidRPr="00806B10">
        <w:rPr>
          <w:lang w:eastAsia="ru-RU"/>
        </w:rPr>
        <w:tab/>
      </w:r>
      <w:r w:rsidRPr="00806B10">
        <w:rPr>
          <w:rFonts w:eastAsia="Times New Roman"/>
          <w:lang w:eastAsia="ru-RU"/>
        </w:rPr>
        <w:t>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Допускаются небольшие отдельные загрязнения песком и мелким мусором, которые могут появиться в промежутках между циклами уборки.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Обочины дорог должны быть очищены от крупногабаритного и другого мусора.</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Металлические ограждения, дорожные знаки и указатели должны быть промыты.</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В полосе отвода дорог поселения, имеющих поперечный профиль шоссейных дорог, высота травяного покрова не должна превышать 15-20 см. Не допускается засорение полосы различным мусором.</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Разделительные полосы, выполненные в виде газонов, должны быть очищены от мусора, высота травяного покрова не должна превышать 15 см.</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5.2.2.1.В период листопада организации на своих территориях, производят сгребание и вывоз опавшей листвы на газонах вдоль улиц и магистралей, дворовых территориях. Сгребание листвы к комлевой части деревьев и кустарников запрещается.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41" w:name="sub_33"/>
      <w:bookmarkEnd w:id="40"/>
      <w:r w:rsidRPr="00806B10">
        <w:rPr>
          <w:rFonts w:eastAsia="Times New Roman"/>
          <w:lang w:eastAsia="ru-RU"/>
        </w:rPr>
        <w:lastRenderedPageBreak/>
        <w:t>5.2.3.При любых видах уборки территории поселения запрещается:</w:t>
      </w:r>
    </w:p>
    <w:bookmarkEnd w:id="41"/>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 сметать мусор на проезжую часть улицы, в </w:t>
      </w:r>
      <w:proofErr w:type="spellStart"/>
      <w:r w:rsidRPr="00806B10">
        <w:rPr>
          <w:rFonts w:eastAsia="Times New Roman"/>
          <w:lang w:eastAsia="ru-RU"/>
        </w:rPr>
        <w:t>ливнеприемники</w:t>
      </w:r>
      <w:proofErr w:type="spellEnd"/>
      <w:r w:rsidRPr="00806B10">
        <w:rPr>
          <w:rFonts w:eastAsia="Times New Roman"/>
          <w:lang w:eastAsia="ru-RU"/>
        </w:rPr>
        <w:t xml:space="preserve"> ливневой канализации;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сжигать промышленные и бытовые отходы, мусор, листья, обрезки от деревьев на улицах, площадях, в скверах, на бульварах, во дворах индивидуальных домовладений и многоквартирных жилых домов.</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42" w:name="sub_34"/>
      <w:r w:rsidRPr="00806B10">
        <w:rPr>
          <w:rFonts w:eastAsia="Times New Roman"/>
          <w:lang w:eastAsia="ru-RU"/>
        </w:rPr>
        <w:t>5.2.4.</w:t>
      </w:r>
      <w:bookmarkStart w:id="43" w:name="sub_35"/>
      <w:bookmarkEnd w:id="42"/>
      <w:r w:rsidRPr="00806B10">
        <w:rPr>
          <w:lang w:eastAsia="ru-RU"/>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складирования отходов емкости малого размера (урны, баки).</w:t>
      </w:r>
    </w:p>
    <w:p w:rsidR="004D2566" w:rsidRPr="00806B10" w:rsidRDefault="004D2566" w:rsidP="004D2566">
      <w:pPr>
        <w:pStyle w:val="a3"/>
        <w:jc w:val="both"/>
        <w:rPr>
          <w:lang w:eastAsia="ru-RU"/>
        </w:rPr>
      </w:pPr>
      <w:r w:rsidRPr="00806B10">
        <w:rPr>
          <w:lang w:eastAsia="ru-RU"/>
        </w:rPr>
        <w:tab/>
        <w:t>Установка емкостей для временного складирования отходов производства и потребления и их очистку осуществляется лицами, ответственными за уборку соответствующих территорий.</w:t>
      </w:r>
    </w:p>
    <w:p w:rsidR="004D2566" w:rsidRPr="00806B10" w:rsidRDefault="004D2566" w:rsidP="004D2566">
      <w:pPr>
        <w:pStyle w:val="a3"/>
        <w:jc w:val="both"/>
        <w:rPr>
          <w:lang w:eastAsia="ru-RU"/>
        </w:rPr>
      </w:pPr>
      <w:r w:rsidRPr="00806B10">
        <w:rPr>
          <w:lang w:eastAsia="ru-RU"/>
        </w:rPr>
        <w:tab/>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806B10">
        <w:rPr>
          <w:lang w:eastAsia="ru-RU"/>
        </w:rPr>
        <w:t>мусоровозный</w:t>
      </w:r>
      <w:proofErr w:type="spellEnd"/>
      <w:r w:rsidRPr="00806B10">
        <w:rPr>
          <w:lang w:eastAsia="ru-RU"/>
        </w:rPr>
        <w:t xml:space="preserve"> транспорт производится работникам организации, осуществляющей транспортирование отходов.</w:t>
      </w:r>
    </w:p>
    <w:p w:rsidR="004D2566" w:rsidRPr="00806B10" w:rsidRDefault="004D2566" w:rsidP="004D2566">
      <w:pPr>
        <w:pStyle w:val="a3"/>
        <w:jc w:val="both"/>
        <w:rPr>
          <w:lang w:eastAsia="ru-RU"/>
        </w:rPr>
      </w:pPr>
      <w:r w:rsidRPr="00806B10">
        <w:rPr>
          <w:lang w:eastAsia="ru-RU"/>
        </w:rPr>
        <w:tab/>
        <w:t>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D2566" w:rsidRPr="00806B10" w:rsidRDefault="004D2566" w:rsidP="004D2566">
      <w:pPr>
        <w:pStyle w:val="a3"/>
        <w:jc w:val="both"/>
        <w:rPr>
          <w:lang w:eastAsia="ru-RU"/>
        </w:rPr>
      </w:pPr>
      <w:r w:rsidRPr="00806B10">
        <w:rPr>
          <w:lang w:eastAsia="ru-RU"/>
        </w:rPr>
        <w:tab/>
        <w:t>При уборке в ночное время принимаются меры, предупреждающие шум.</w:t>
      </w:r>
    </w:p>
    <w:p w:rsidR="004D2566" w:rsidRPr="00806B10" w:rsidRDefault="004D2566" w:rsidP="004D2566">
      <w:pPr>
        <w:pStyle w:val="a3"/>
        <w:jc w:val="both"/>
        <w:rPr>
          <w:lang w:eastAsia="ru-RU"/>
        </w:rPr>
      </w:pPr>
      <w:r w:rsidRPr="00806B10">
        <w:rPr>
          <w:lang w:eastAsia="ru-RU"/>
        </w:rPr>
        <w:tab/>
        <w:t>5.2.5.Зап</w:t>
      </w:r>
      <w:r w:rsidR="001F0329" w:rsidRPr="00806B10">
        <w:rPr>
          <w:lang w:eastAsia="ru-RU"/>
        </w:rPr>
        <w:t>р</w:t>
      </w:r>
      <w:r w:rsidRPr="00806B10">
        <w:rPr>
          <w:lang w:eastAsia="ru-RU"/>
        </w:rPr>
        <w:t>ещается установка устройств наливных помоек, разлив помоев и нечистот за территорией домов и улиц, вынос отходов на уличные проезды.</w:t>
      </w:r>
    </w:p>
    <w:p w:rsidR="004D2566" w:rsidRPr="00806B10" w:rsidRDefault="004D2566" w:rsidP="004D2566">
      <w:pPr>
        <w:pStyle w:val="a3"/>
        <w:jc w:val="both"/>
        <w:rPr>
          <w:lang w:eastAsia="ru-RU"/>
        </w:rPr>
      </w:pPr>
      <w:r w:rsidRPr="00806B10">
        <w:rPr>
          <w:lang w:eastAsia="ru-RU"/>
        </w:rPr>
        <w:tab/>
        <w:t xml:space="preserve">5.2.6. К мусоросборникам и выгребным ямам должен быть обеспечен свободный подъезд. </w:t>
      </w:r>
    </w:p>
    <w:p w:rsidR="004D2566" w:rsidRPr="00806B10" w:rsidRDefault="004D2566" w:rsidP="004D2566">
      <w:pPr>
        <w:pStyle w:val="a3"/>
        <w:jc w:val="both"/>
        <w:rPr>
          <w:lang w:eastAsia="ru-RU"/>
        </w:rPr>
      </w:pPr>
      <w:r w:rsidRPr="00806B10">
        <w:rPr>
          <w:lang w:eastAsia="ru-RU"/>
        </w:rPr>
        <w:tab/>
        <w:t>5.2.7.Администрация поселения, на добровольной основе, привлекает граждан для выполнения работ по уборке, благоустройству и озеленению территории поселения.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44" w:name="sub_36"/>
      <w:bookmarkEnd w:id="43"/>
      <w:r w:rsidRPr="00806B10">
        <w:rPr>
          <w:rFonts w:eastAsia="Times New Roman"/>
          <w:lang w:eastAsia="ru-RU"/>
        </w:rPr>
        <w:t>5.2.8.Ответственность за организацию и производство уборочных работ возлагается: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45" w:name="sub_361"/>
      <w:bookmarkEnd w:id="44"/>
      <w:r w:rsidRPr="00806B10">
        <w:rPr>
          <w:rFonts w:eastAsia="Times New Roman"/>
          <w:lang w:eastAsia="ru-RU"/>
        </w:rPr>
        <w:t>5.2.8.1.По тротуарам:</w:t>
      </w:r>
    </w:p>
    <w:bookmarkEnd w:id="45"/>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расположенным вдоль улиц и проездов или отделенных от проезжей части газоном шириной не более двух метров и не имеющим непосредственных выходов из подъездов жилых зданий, тротуарам, прилегающим к ограждениям набережных - на балансодержателей, службы заказчиков и подрядные организации, отвечающие за уборку и содержание проезжей части;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находящимся на мостах, технических тротуаров, примыкающих к инженерным сооружениям, и лестничных сходов - на предприятия, на балансе которых находятся инженерные сооружения;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 отделенным от проезжей части улиц и проездов газоном шириной более 2 м и имеющим непосредственные выходы из подъездов жилых </w:t>
      </w:r>
      <w:r w:rsidRPr="00806B10">
        <w:rPr>
          <w:rFonts w:eastAsia="Times New Roman"/>
          <w:lang w:eastAsia="ru-RU"/>
        </w:rPr>
        <w:lastRenderedPageBreak/>
        <w:t>зданий, дворовым территориям, въездам во дворы, пешеходным дорожкам, расположенным на территории домовладений - на предприятия, на балансе или в управлении которых находятся данные домовладения.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46" w:name="sub_362"/>
      <w:r w:rsidRPr="00806B10">
        <w:rPr>
          <w:rFonts w:eastAsia="Times New Roman"/>
          <w:lang w:eastAsia="ru-RU"/>
        </w:rPr>
        <w:t xml:space="preserve">5.2.8.2.По тротуарам, расположенным вдоль улиц и проездов, не попадающих под действие </w:t>
      </w:r>
      <w:r w:rsidRPr="00C31FB3">
        <w:rPr>
          <w:rFonts w:eastAsia="Times New Roman"/>
          <w:lang w:eastAsia="ru-RU"/>
        </w:rPr>
        <w:t>п. 5.2.8.1</w:t>
      </w:r>
      <w:r w:rsidRPr="00806B10">
        <w:rPr>
          <w:rFonts w:eastAsia="Times New Roman"/>
          <w:lang w:eastAsia="ru-RU"/>
        </w:rPr>
        <w:t xml:space="preserve"> настоящих Правил на организации, закрепленные для уборки (по соглашению) поселения и учреждения, созданные органами местного самоуправления поселения в целях исполнения полномочий по благоустройству территории поселения.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47" w:name="sub_363"/>
      <w:bookmarkEnd w:id="46"/>
      <w:r w:rsidRPr="00806B10">
        <w:rPr>
          <w:rFonts w:eastAsia="Times New Roman"/>
          <w:lang w:eastAsia="ru-RU"/>
        </w:rPr>
        <w:t>5.2.8.3.За уборку и содержание проезжей части по всей ширине дорог, площадей, улиц, а также мостов, путепроводов - на предприятия, на балансе которых находятся дорожные покрытия указанных объектов.</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48" w:name="sub_364"/>
      <w:bookmarkEnd w:id="47"/>
      <w:r w:rsidRPr="00806B10">
        <w:rPr>
          <w:rFonts w:eastAsia="Times New Roman"/>
          <w:lang w:eastAsia="ru-RU"/>
        </w:rPr>
        <w:t>5.2.8.4.По объектам озеленения (парки, скверы, бульвары, газоны), в том числе расположенным на них тротуарам, пешеходным зонам, лестничным сходам - на организации, на балансе или эксплуатации которых находятся данные объекты озеленения.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49" w:name="sub_365"/>
      <w:bookmarkEnd w:id="48"/>
      <w:r w:rsidRPr="00806B10">
        <w:rPr>
          <w:rFonts w:eastAsia="Times New Roman"/>
          <w:lang w:eastAsia="ru-RU"/>
        </w:rPr>
        <w:t>5.2.8.5.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предприятия, на балансе которых они находятся. При выполнении данных работ запрещается перемещение мусора на проезжую часть улиц и проездов.</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50" w:name="sub_366"/>
      <w:bookmarkEnd w:id="49"/>
      <w:r w:rsidRPr="00806B10">
        <w:rPr>
          <w:rFonts w:eastAsia="Times New Roman"/>
          <w:lang w:eastAsia="ru-RU"/>
        </w:rPr>
        <w:t>5.2.8.6.За уборку посадочных площадок пассажирского транспорта - на предприятия, производящие уборку проезжей части. Границы работ по уборке посадочных площадок определяются на схематических картах.</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51" w:name="sub_367"/>
      <w:bookmarkEnd w:id="50"/>
      <w:r w:rsidRPr="00806B10">
        <w:rPr>
          <w:rFonts w:eastAsia="Times New Roman"/>
          <w:lang w:eastAsia="ru-RU"/>
        </w:rPr>
        <w:t>5.2.8.7.За ручную уборку территорий,</w:t>
      </w:r>
      <w:r w:rsidR="00346D49">
        <w:rPr>
          <w:rFonts w:eastAsia="Times New Roman"/>
          <w:lang w:eastAsia="ru-RU"/>
        </w:rPr>
        <w:t xml:space="preserve"> на которых расположены</w:t>
      </w:r>
      <w:r w:rsidR="00076ABE">
        <w:rPr>
          <w:rFonts w:eastAsia="Times New Roman"/>
          <w:lang w:eastAsia="ru-RU"/>
        </w:rPr>
        <w:t xml:space="preserve"> </w:t>
      </w:r>
      <w:r w:rsidRPr="00806B10">
        <w:rPr>
          <w:rFonts w:eastAsia="Times New Roman"/>
          <w:lang w:eastAsia="ru-RU"/>
        </w:rPr>
        <w:t>объект</w:t>
      </w:r>
      <w:r w:rsidR="00346D49">
        <w:rPr>
          <w:rFonts w:eastAsia="Times New Roman"/>
          <w:lang w:eastAsia="ru-RU"/>
        </w:rPr>
        <w:t>ы</w:t>
      </w:r>
      <w:r w:rsidRPr="00806B10">
        <w:rPr>
          <w:rFonts w:eastAsia="Times New Roman"/>
          <w:lang w:eastAsia="ru-RU"/>
        </w:rPr>
        <w:t xml:space="preserve"> рекламных конструкций, - на </w:t>
      </w:r>
      <w:proofErr w:type="spellStart"/>
      <w:r w:rsidRPr="00806B10">
        <w:rPr>
          <w:rFonts w:eastAsia="Times New Roman"/>
          <w:lang w:eastAsia="ru-RU"/>
        </w:rPr>
        <w:t>рекламораспространителей</w:t>
      </w:r>
      <w:proofErr w:type="spellEnd"/>
      <w:r w:rsidRPr="00806B10">
        <w:rPr>
          <w:rFonts w:eastAsia="Times New Roman"/>
          <w:lang w:eastAsia="ru-RU"/>
        </w:rPr>
        <w:t xml:space="preserve"> и специализированные организации, осуществляющие уборку по договору за счет средств </w:t>
      </w:r>
      <w:proofErr w:type="spellStart"/>
      <w:r w:rsidRPr="00806B10">
        <w:rPr>
          <w:rFonts w:eastAsia="Times New Roman"/>
          <w:lang w:eastAsia="ru-RU"/>
        </w:rPr>
        <w:t>рекламораспространителей</w:t>
      </w:r>
      <w:proofErr w:type="spellEnd"/>
      <w:r w:rsidRPr="00806B10">
        <w:rPr>
          <w:rFonts w:eastAsia="Times New Roman"/>
          <w:lang w:eastAsia="ru-RU"/>
        </w:rPr>
        <w:t>.</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52" w:name="sub_368"/>
      <w:bookmarkEnd w:id="51"/>
      <w:r w:rsidRPr="00806B10">
        <w:rPr>
          <w:rFonts w:eastAsia="Times New Roman"/>
          <w:lang w:eastAsia="ru-RU"/>
        </w:rPr>
        <w:t>5.2.8.8.За уборку и содержание длительное время не используемых и не осваиваемых территорий, территорий после сноса строений - на организации-заказчиков, которым отведена данная территория, подрядные организации, физические и юридические лица, выполняющие работы по сносу строений и строительству.</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53" w:name="sub_369"/>
      <w:bookmarkEnd w:id="52"/>
      <w:r w:rsidRPr="00806B10">
        <w:rPr>
          <w:rFonts w:eastAsia="Times New Roman"/>
          <w:lang w:eastAsia="ru-RU"/>
        </w:rPr>
        <w:t xml:space="preserve">5.2.8.9.За уборку, благоустройство, поддержание чистоты территорий, въездов и выездов АЗС, </w:t>
      </w:r>
      <w:proofErr w:type="spellStart"/>
      <w:r w:rsidRPr="00806B10">
        <w:rPr>
          <w:rFonts w:eastAsia="Times New Roman"/>
          <w:lang w:eastAsia="ru-RU"/>
        </w:rPr>
        <w:t>автомоечных</w:t>
      </w:r>
      <w:proofErr w:type="spellEnd"/>
      <w:r w:rsidRPr="00806B10">
        <w:rPr>
          <w:rFonts w:eastAsia="Times New Roman"/>
          <w:lang w:eastAsia="ru-RU"/>
        </w:rPr>
        <w:t xml:space="preserve"> постов, заправочных комплексов - на балансодержателей указанных объектов.</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54" w:name="sub_3610"/>
      <w:bookmarkEnd w:id="53"/>
      <w:r w:rsidRPr="00806B10">
        <w:rPr>
          <w:rFonts w:eastAsia="Times New Roman"/>
          <w:lang w:eastAsia="ru-RU"/>
        </w:rPr>
        <w:t>5.2.8.10.</w:t>
      </w:r>
      <w:r w:rsidRPr="00346D49">
        <w:rPr>
          <w:rFonts w:eastAsia="Times New Roman"/>
          <w:lang w:eastAsia="ru-RU"/>
        </w:rPr>
        <w:t>За уборку территорий,</w:t>
      </w:r>
      <w:r w:rsidR="00346D49" w:rsidRPr="00346D49">
        <w:rPr>
          <w:rFonts w:eastAsia="Times New Roman"/>
          <w:lang w:eastAsia="ru-RU"/>
        </w:rPr>
        <w:t xml:space="preserve"> на которых расположены</w:t>
      </w:r>
      <w:r w:rsidRPr="00346D49">
        <w:rPr>
          <w:rFonts w:eastAsia="Times New Roman"/>
          <w:lang w:eastAsia="ru-RU"/>
        </w:rPr>
        <w:t xml:space="preserve">  трансформаторны</w:t>
      </w:r>
      <w:r w:rsidR="00346D49" w:rsidRPr="00346D49">
        <w:rPr>
          <w:rFonts w:eastAsia="Times New Roman"/>
          <w:lang w:eastAsia="ru-RU"/>
        </w:rPr>
        <w:t>е</w:t>
      </w:r>
      <w:r w:rsidRPr="00346D49">
        <w:rPr>
          <w:rFonts w:eastAsia="Times New Roman"/>
          <w:lang w:eastAsia="ru-RU"/>
        </w:rPr>
        <w:t xml:space="preserve"> и распределительны</w:t>
      </w:r>
      <w:r w:rsidR="00346D49" w:rsidRPr="00346D49">
        <w:rPr>
          <w:rFonts w:eastAsia="Times New Roman"/>
          <w:lang w:eastAsia="ru-RU"/>
        </w:rPr>
        <w:t>е</w:t>
      </w:r>
      <w:r w:rsidRPr="00346D49">
        <w:rPr>
          <w:rFonts w:eastAsia="Times New Roman"/>
          <w:lang w:eastAsia="ru-RU"/>
        </w:rPr>
        <w:t xml:space="preserve"> подстанци</w:t>
      </w:r>
      <w:r w:rsidR="00066580" w:rsidRPr="00346D49">
        <w:rPr>
          <w:rFonts w:eastAsia="Times New Roman"/>
          <w:lang w:eastAsia="ru-RU"/>
        </w:rPr>
        <w:t>и</w:t>
      </w:r>
      <w:r w:rsidRPr="00346D49">
        <w:rPr>
          <w:rFonts w:eastAsia="Times New Roman"/>
          <w:lang w:eastAsia="ru-RU"/>
        </w:rPr>
        <w:t>, други</w:t>
      </w:r>
      <w:r w:rsidR="00346D49" w:rsidRPr="00346D49">
        <w:rPr>
          <w:rFonts w:eastAsia="Times New Roman"/>
          <w:lang w:eastAsia="ru-RU"/>
        </w:rPr>
        <w:t>е</w:t>
      </w:r>
      <w:r w:rsidRPr="00346D49">
        <w:rPr>
          <w:rFonts w:eastAsia="Times New Roman"/>
          <w:lang w:eastAsia="ru-RU"/>
        </w:rPr>
        <w:t xml:space="preserve"> инженерны</w:t>
      </w:r>
      <w:r w:rsidR="00346D49" w:rsidRPr="00346D49">
        <w:rPr>
          <w:rFonts w:eastAsia="Times New Roman"/>
          <w:lang w:eastAsia="ru-RU"/>
        </w:rPr>
        <w:t>е</w:t>
      </w:r>
      <w:r w:rsidRPr="00346D49">
        <w:rPr>
          <w:rFonts w:eastAsia="Times New Roman"/>
          <w:lang w:eastAsia="ru-RU"/>
        </w:rPr>
        <w:t xml:space="preserve"> сооружения, работающи</w:t>
      </w:r>
      <w:r w:rsidR="00346D49" w:rsidRPr="00346D49">
        <w:rPr>
          <w:rFonts w:eastAsia="Times New Roman"/>
          <w:lang w:eastAsia="ru-RU"/>
        </w:rPr>
        <w:t>е</w:t>
      </w:r>
      <w:r w:rsidRPr="00346D49">
        <w:rPr>
          <w:rFonts w:eastAsia="Times New Roman"/>
          <w:lang w:eastAsia="ru-RU"/>
        </w:rPr>
        <w:t xml:space="preserve"> в автоматическом режиме (без обслуживающего персонала), а также опор</w:t>
      </w:r>
      <w:r w:rsidR="00346D49" w:rsidRPr="00346D49">
        <w:rPr>
          <w:rFonts w:eastAsia="Times New Roman"/>
          <w:lang w:eastAsia="ru-RU"/>
        </w:rPr>
        <w:t>ы</w:t>
      </w:r>
      <w:r w:rsidRPr="00346D49">
        <w:rPr>
          <w:rFonts w:eastAsia="Times New Roman"/>
          <w:lang w:eastAsia="ru-RU"/>
        </w:rPr>
        <w:t xml:space="preserve"> ЛЭП, байпас</w:t>
      </w:r>
      <w:r w:rsidR="00346D49" w:rsidRPr="00346D49">
        <w:rPr>
          <w:rFonts w:eastAsia="Times New Roman"/>
          <w:lang w:eastAsia="ru-RU"/>
        </w:rPr>
        <w:t>ы</w:t>
      </w:r>
      <w:r w:rsidRPr="00346D49">
        <w:rPr>
          <w:rFonts w:eastAsia="Times New Roman"/>
          <w:lang w:eastAsia="ru-RU"/>
        </w:rPr>
        <w:t xml:space="preserve"> - на балансодержателей территорий, на которых находятся данные объекты.</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55" w:name="sub_3611"/>
      <w:bookmarkEnd w:id="54"/>
      <w:r w:rsidRPr="00806B10">
        <w:rPr>
          <w:rFonts w:eastAsia="Times New Roman"/>
          <w:lang w:eastAsia="ru-RU"/>
        </w:rPr>
        <w:t xml:space="preserve">5.2.8.11.За уборку и содержание территорий (внутризаводских, </w:t>
      </w:r>
      <w:proofErr w:type="spellStart"/>
      <w:r w:rsidRPr="00806B10">
        <w:rPr>
          <w:rFonts w:eastAsia="Times New Roman"/>
          <w:lang w:eastAsia="ru-RU"/>
        </w:rPr>
        <w:t>внутридворовых</w:t>
      </w:r>
      <w:proofErr w:type="spellEnd"/>
      <w:r w:rsidRPr="00806B10">
        <w:rPr>
          <w:rFonts w:eastAsia="Times New Roman"/>
          <w:lang w:eastAsia="ru-RU"/>
        </w:rPr>
        <w:t xml:space="preserve">) предприятий, организаций и учреждений, иных хозяйственных субъектов, подъездов к ним - на администрацию предприятий, учреждений, организаций в собственности, владении, аренде или на балансе которых находятся строения, расположенные на указанных </w:t>
      </w:r>
      <w:r w:rsidRPr="00806B10">
        <w:rPr>
          <w:rFonts w:eastAsia="Times New Roman"/>
          <w:lang w:eastAsia="ru-RU"/>
        </w:rPr>
        <w:lastRenderedPageBreak/>
        <w:t>территориях.</w:t>
      </w:r>
    </w:p>
    <w:bookmarkEnd w:id="55"/>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скол и вывоз льда) возлагается на организации, допустившие нарушения.</w:t>
      </w:r>
    </w:p>
    <w:p w:rsidR="004D2566" w:rsidRPr="00806B10" w:rsidRDefault="004D2566" w:rsidP="004D2566">
      <w:pPr>
        <w:widowControl w:val="0"/>
        <w:autoSpaceDE w:val="0"/>
        <w:autoSpaceDN w:val="0"/>
        <w:adjustRightInd w:val="0"/>
        <w:spacing w:before="108" w:after="108" w:line="240" w:lineRule="auto"/>
        <w:outlineLvl w:val="0"/>
        <w:rPr>
          <w:rFonts w:eastAsia="Times New Roman"/>
          <w:bCs/>
          <w:lang w:eastAsia="ru-RU"/>
        </w:rPr>
      </w:pPr>
      <w:bookmarkStart w:id="56" w:name="sub_400"/>
      <w:r w:rsidRPr="00806B10">
        <w:rPr>
          <w:rFonts w:eastAsia="Times New Roman"/>
          <w:bCs/>
          <w:lang w:eastAsia="ru-RU"/>
        </w:rPr>
        <w:tab/>
        <w:t>5.2.9. Уборка объектов с обособленной территорией</w:t>
      </w:r>
      <w:bookmarkEnd w:id="56"/>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На объектах обособленной территории (рынки, пляжи, парки, лечебно-профилактические учреждения) запрещается строить и переоборудовать санитарные установки без согласования с органами </w:t>
      </w:r>
      <w:proofErr w:type="spellStart"/>
      <w:r w:rsidRPr="00806B10">
        <w:rPr>
          <w:rFonts w:eastAsia="Times New Roman"/>
          <w:lang w:eastAsia="ru-RU"/>
        </w:rPr>
        <w:t>ФГУЗЦГиЭ</w:t>
      </w:r>
      <w:proofErr w:type="spellEnd"/>
      <w:r w:rsidRPr="00806B10">
        <w:rPr>
          <w:rFonts w:eastAsia="Times New Roman"/>
          <w:lang w:eastAsia="ru-RU"/>
        </w:rPr>
        <w:t>, собирать отходы, мыть автотранспорт, хранить тару и дрова в местах, не отведенных для этой цели.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57" w:name="sub_41"/>
      <w:r w:rsidRPr="00806B10">
        <w:rPr>
          <w:rFonts w:eastAsia="Times New Roman"/>
          <w:lang w:eastAsia="ru-RU"/>
        </w:rPr>
        <w:t>5.2.9.1.Пляжи.</w:t>
      </w:r>
      <w:bookmarkStart w:id="58" w:name="sub_411"/>
      <w:bookmarkEnd w:id="57"/>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Вопросы организации и содержания пляжей (мест купания) определяет администрация поселения. Открытие пляжа производится после получения в органах </w:t>
      </w:r>
      <w:proofErr w:type="spellStart"/>
      <w:r w:rsidRPr="00806B10">
        <w:rPr>
          <w:rFonts w:eastAsia="Times New Roman"/>
          <w:lang w:eastAsia="ru-RU"/>
        </w:rPr>
        <w:t>ФГУЗЦГиЭ</w:t>
      </w:r>
      <w:proofErr w:type="spellEnd"/>
      <w:r w:rsidRPr="00806B10">
        <w:rPr>
          <w:rFonts w:eastAsia="Times New Roman"/>
          <w:lang w:eastAsia="ru-RU"/>
        </w:rPr>
        <w:t xml:space="preserve"> положительного санитарно-эпидемиологического заключения о соответствии пляжа санитарно-эпидемиологическим правилам и нормам.</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59" w:name="sub_412"/>
      <w:bookmarkEnd w:id="58"/>
      <w:r w:rsidRPr="00806B10">
        <w:rPr>
          <w:rFonts w:eastAsia="Times New Roman"/>
          <w:lang w:eastAsia="ru-RU"/>
        </w:rPr>
        <w:t>Технический персонал пляжа после его закрытия должен производить основную уборку берега, раздевалок, туалетов, зеленой зоны, мойки тары и дезинфекции туалета, днем следует производить патрульную уборку. Вывозить собранные отходы разрешается до 8 часов утра.</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60" w:name="sub_413"/>
      <w:bookmarkEnd w:id="59"/>
      <w:r w:rsidRPr="00806B10">
        <w:rPr>
          <w:rFonts w:eastAsia="Times New Roman"/>
          <w:lang w:eastAsia="ru-RU"/>
        </w:rPr>
        <w:t xml:space="preserve">Урны располагаются на расстоянии 3-5м от полосы зеленых насаждений и не менее </w:t>
      </w:r>
      <w:smartTag w:uri="urn:schemas-microsoft-com:office:smarttags" w:element="metricconverter">
        <w:smartTagPr>
          <w:attr w:name="ProductID" w:val="10 м"/>
        </w:smartTagPr>
        <w:r w:rsidRPr="00806B10">
          <w:rPr>
            <w:rFonts w:eastAsia="Times New Roman"/>
            <w:lang w:eastAsia="ru-RU"/>
          </w:rPr>
          <w:t>10 м</w:t>
        </w:r>
      </w:smartTag>
      <w:r w:rsidRPr="00806B10">
        <w:rPr>
          <w:rFonts w:eastAsia="Times New Roman"/>
          <w:lang w:eastAsia="ru-RU"/>
        </w:rPr>
        <w:t xml:space="preserve"> от уровня воды. Урны должны быть расставлены из расчета не менее одной урны на 1600м2 территории пляжа. Расстояние между урнами не должно превышать </w:t>
      </w:r>
      <w:smartTag w:uri="urn:schemas-microsoft-com:office:smarttags" w:element="metricconverter">
        <w:smartTagPr>
          <w:attr w:name="ProductID" w:val="40 метров"/>
        </w:smartTagPr>
        <w:r w:rsidRPr="00806B10">
          <w:rPr>
            <w:rFonts w:eastAsia="Times New Roman"/>
            <w:lang w:eastAsia="ru-RU"/>
          </w:rPr>
          <w:t>40 метров</w:t>
        </w:r>
      </w:smartTag>
      <w:r w:rsidRPr="00806B10">
        <w:rPr>
          <w:rFonts w:eastAsia="Times New Roman"/>
          <w:lang w:eastAsia="ru-RU"/>
        </w:rPr>
        <w:t>.</w:t>
      </w:r>
      <w:bookmarkStart w:id="61" w:name="sub_414"/>
      <w:bookmarkEnd w:id="60"/>
    </w:p>
    <w:p w:rsidR="004D2566" w:rsidRPr="00806B10" w:rsidRDefault="00025CBB" w:rsidP="004D2566">
      <w:pPr>
        <w:widowControl w:val="0"/>
        <w:autoSpaceDE w:val="0"/>
        <w:autoSpaceDN w:val="0"/>
        <w:adjustRightInd w:val="0"/>
        <w:spacing w:after="0" w:line="240" w:lineRule="auto"/>
        <w:ind w:firstLine="720"/>
        <w:jc w:val="both"/>
        <w:rPr>
          <w:rFonts w:eastAsia="Times New Roman"/>
          <w:lang w:eastAsia="ru-RU"/>
        </w:rPr>
      </w:pPr>
      <w:hyperlink w:anchor="sub_9" w:history="1">
        <w:r w:rsidR="004D2566" w:rsidRPr="00806B10">
          <w:rPr>
            <w:rFonts w:eastAsia="Times New Roman"/>
            <w:lang w:eastAsia="ru-RU"/>
          </w:rPr>
          <w:t>Контейнеры</w:t>
        </w:r>
      </w:hyperlink>
      <w:r w:rsidR="00D17CD0">
        <w:t xml:space="preserve"> </w:t>
      </w:r>
      <w:r w:rsidR="004D2566" w:rsidRPr="00806B10">
        <w:rPr>
          <w:rFonts w:eastAsia="Times New Roman"/>
          <w:lang w:eastAsia="ru-RU"/>
        </w:rPr>
        <w:t>емкостью 0,75м3 устанавливаются из расчета 1 контейнер на 3500-4000м2 площади пляжа.</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62" w:name="sub_415"/>
      <w:bookmarkEnd w:id="61"/>
      <w:r w:rsidRPr="00806B10">
        <w:rPr>
          <w:rFonts w:eastAsia="Times New Roman"/>
          <w:lang w:eastAsia="ru-RU"/>
        </w:rPr>
        <w:t>На территории пляжа устраиваются общественные туалеты из расчета одно место на 75 посетителей. Расстояние от общественных туалетов до места купания должно быть не менее 50м, не более 200м.</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63" w:name="sub_416"/>
      <w:bookmarkEnd w:id="62"/>
      <w:r w:rsidRPr="00806B10">
        <w:rPr>
          <w:rFonts w:eastAsia="Times New Roman"/>
          <w:lang w:eastAsia="ru-RU"/>
        </w:rPr>
        <w:t xml:space="preserve">На территории пляжа должны быть установлены фонтанчики или колонки с подводом питьевой воды, соответствующей требованиям </w:t>
      </w:r>
      <w:hyperlink r:id="rId7" w:history="1">
        <w:r w:rsidRPr="00806B10">
          <w:rPr>
            <w:rFonts w:eastAsia="Times New Roman"/>
            <w:lang w:eastAsia="ru-RU"/>
          </w:rPr>
          <w:t>СанПиН 2.1.4.1074-01</w:t>
        </w:r>
      </w:hyperlink>
      <w:r w:rsidRPr="00806B10">
        <w:rPr>
          <w:rFonts w:eastAsia="Times New Roman"/>
          <w:lang w:eastAsia="ru-RU"/>
        </w:rPr>
        <w:t xml:space="preserve"> «Питьевая вода»</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64" w:name="sub_417"/>
      <w:bookmarkEnd w:id="63"/>
      <w:r w:rsidRPr="00806B10">
        <w:rPr>
          <w:rFonts w:eastAsia="Times New Roman"/>
          <w:lang w:eastAsia="ru-RU"/>
        </w:rPr>
        <w:t>Ежегодно на пляж подсыпается чистый песок или галька, производится чистку дна от донных отложений и водорослей, берега от сорной растительности.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65" w:name="sub_418"/>
      <w:bookmarkEnd w:id="64"/>
      <w:r w:rsidRPr="00806B10">
        <w:rPr>
          <w:rFonts w:eastAsia="Times New Roman"/>
          <w:lang w:eastAsia="ru-RU"/>
        </w:rPr>
        <w:t>В местах, предназначенных для купания, категорически запрещается стирка белья, купание и водопой животных, мытье транспортных средств.</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66" w:name="sub_419"/>
      <w:bookmarkEnd w:id="65"/>
      <w:r w:rsidRPr="00806B10">
        <w:rPr>
          <w:rFonts w:eastAsia="Times New Roman"/>
          <w:lang w:eastAsia="ru-RU"/>
        </w:rPr>
        <w:t>Ответственность за содержание пляжей несут лица или организации, определяемые администрацией поселения.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67" w:name="sub_42"/>
      <w:bookmarkEnd w:id="66"/>
      <w:r w:rsidRPr="00806B10">
        <w:rPr>
          <w:rFonts w:eastAsia="Times New Roman"/>
          <w:lang w:eastAsia="ru-RU"/>
        </w:rPr>
        <w:t>5.2.9.2.Парки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68" w:name="sub_421"/>
      <w:bookmarkEnd w:id="67"/>
      <w:r w:rsidRPr="00806B10">
        <w:rPr>
          <w:rFonts w:eastAsia="Times New Roman"/>
          <w:lang w:eastAsia="ru-RU"/>
        </w:rPr>
        <w:t>Ответственного по содержанию парка (сквера) в населенных пунктах, где не предусмотрена администрация парка, определяет администрация поселения (распоряжением администрации).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69" w:name="sub_422"/>
      <w:bookmarkEnd w:id="68"/>
      <w:r w:rsidRPr="00806B10">
        <w:rPr>
          <w:rFonts w:eastAsia="Times New Roman"/>
          <w:lang w:eastAsia="ru-RU"/>
        </w:rPr>
        <w:lastRenderedPageBreak/>
        <w:t xml:space="preserve">Хозяйственная зона с участками, выделенными для установки сменных мусоросборников, должна быть расположена не ближе </w:t>
      </w:r>
      <w:smartTag w:uri="urn:schemas-microsoft-com:office:smarttags" w:element="metricconverter">
        <w:smartTagPr>
          <w:attr w:name="ProductID" w:val="50 м"/>
        </w:smartTagPr>
        <w:r w:rsidRPr="00806B10">
          <w:rPr>
            <w:rFonts w:eastAsia="Times New Roman"/>
            <w:lang w:eastAsia="ru-RU"/>
          </w:rPr>
          <w:t>50 м</w:t>
        </w:r>
      </w:smartTag>
      <w:r w:rsidRPr="00806B10">
        <w:rPr>
          <w:rFonts w:eastAsia="Times New Roman"/>
          <w:lang w:eastAsia="ru-RU"/>
        </w:rPr>
        <w:t xml:space="preserve"> от мест массового скопления отдыхающих (танцплощадки, эстрады, главные аллеи, зрелищные и др.).</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70" w:name="sub_423"/>
      <w:bookmarkEnd w:id="69"/>
      <w:r w:rsidRPr="00806B10">
        <w:rPr>
          <w:rFonts w:eastAsia="Times New Roman"/>
          <w:lang w:eastAsia="ru-RU"/>
        </w:rPr>
        <w:t xml:space="preserve">При определении числа урн необходимо исходить из расчета: одна урна на </w:t>
      </w:r>
      <w:smartTag w:uri="urn:schemas-microsoft-com:office:smarttags" w:element="metricconverter">
        <w:smartTagPr>
          <w:attr w:name="ProductID" w:val="800 м2"/>
        </w:smartTagPr>
        <w:r w:rsidRPr="00806B10">
          <w:rPr>
            <w:rFonts w:eastAsia="Times New Roman"/>
            <w:lang w:eastAsia="ru-RU"/>
          </w:rPr>
          <w:t>800 м2</w:t>
        </w:r>
      </w:smartTag>
      <w:r w:rsidRPr="00806B10">
        <w:rPr>
          <w:rFonts w:eastAsia="Times New Roman"/>
          <w:lang w:eastAsia="ru-RU"/>
        </w:rPr>
        <w:t xml:space="preserve"> площади парка. На главных аллеях расстояние между урнами не должно быть более 40м. У каждого ларька, киоска (продовольственного, сувенирного, книжного) необходимо устанавливать урну емкостью не менее </w:t>
      </w:r>
      <w:smartTag w:uri="urn:schemas-microsoft-com:office:smarttags" w:element="metricconverter">
        <w:smartTagPr>
          <w:attr w:name="ProductID" w:val="10 л"/>
        </w:smartTagPr>
        <w:r w:rsidRPr="00806B10">
          <w:rPr>
            <w:rFonts w:eastAsia="Times New Roman"/>
            <w:lang w:eastAsia="ru-RU"/>
          </w:rPr>
          <w:t>10 л</w:t>
        </w:r>
      </w:smartTag>
      <w:r w:rsidRPr="00806B10">
        <w:rPr>
          <w:rFonts w:eastAsia="Times New Roman"/>
          <w:lang w:eastAsia="ru-RU"/>
        </w:rPr>
        <w:t>.</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71" w:name="sub_424"/>
      <w:bookmarkEnd w:id="70"/>
      <w:r w:rsidRPr="00806B10">
        <w:rPr>
          <w:rFonts w:eastAsia="Times New Roman"/>
          <w:lang w:eastAsia="ru-RU"/>
        </w:rPr>
        <w:t xml:space="preserve">Общественные туалеты необходимо устраивать на расстоянии не ближе </w:t>
      </w:r>
      <w:smartTag w:uri="urn:schemas-microsoft-com:office:smarttags" w:element="metricconverter">
        <w:smartTagPr>
          <w:attr w:name="ProductID" w:val="50 м"/>
        </w:smartTagPr>
        <w:r w:rsidRPr="00806B10">
          <w:rPr>
            <w:rFonts w:eastAsia="Times New Roman"/>
            <w:lang w:eastAsia="ru-RU"/>
          </w:rPr>
          <w:t>50 м</w:t>
        </w:r>
      </w:smartTag>
      <w:r w:rsidRPr="00806B10">
        <w:rPr>
          <w:rFonts w:eastAsia="Times New Roman"/>
          <w:lang w:eastAsia="ru-RU"/>
        </w:rPr>
        <w:t xml:space="preserve"> от мест массового скопления отдыхающих, исходя из расчета: одно место на 500 посетителей.</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72" w:name="sub_43"/>
      <w:bookmarkEnd w:id="71"/>
      <w:r w:rsidRPr="00806B10">
        <w:rPr>
          <w:rFonts w:eastAsia="Times New Roman"/>
          <w:lang w:eastAsia="ru-RU"/>
        </w:rPr>
        <w:t>5.2.9.3.Лечебно-профилактические учреждения (ЛПУ)</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73" w:name="sub_431"/>
      <w:bookmarkEnd w:id="72"/>
      <w:r w:rsidRPr="00806B10">
        <w:rPr>
          <w:rFonts w:eastAsia="Times New Roman"/>
          <w:lang w:eastAsia="ru-RU"/>
        </w:rPr>
        <w:t>Ответственность за санитарное состояние лечебно-профилактического учреждения несет главный врач или руководитель отдельного медицинского учреждения.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74" w:name="sub_432"/>
      <w:bookmarkEnd w:id="73"/>
      <w:r w:rsidRPr="00806B10">
        <w:rPr>
          <w:rFonts w:eastAsia="Times New Roman"/>
          <w:lang w:eastAsia="ru-RU"/>
        </w:rPr>
        <w:t xml:space="preserve">Сбор, хранение и удаление отходов ЛПУ должны осуществляться в соответствие с требованиями </w:t>
      </w:r>
      <w:hyperlink r:id="rId8" w:history="1">
        <w:r w:rsidRPr="00806B10">
          <w:rPr>
            <w:rFonts w:eastAsia="Times New Roman"/>
            <w:lang w:eastAsia="ru-RU"/>
          </w:rPr>
          <w:t>СанПиН 2.1.7.728-99</w:t>
        </w:r>
      </w:hyperlink>
      <w:r w:rsidRPr="00806B10">
        <w:rPr>
          <w:rFonts w:eastAsia="Times New Roman"/>
          <w:lang w:eastAsia="ru-RU"/>
        </w:rPr>
        <w:t xml:space="preserve">. Режим и способ уборки территории лечебно-профилактических учреждений определяется главным врачом по согласованию с органами </w:t>
      </w:r>
      <w:proofErr w:type="spellStart"/>
      <w:r w:rsidRPr="00806B10">
        <w:rPr>
          <w:rFonts w:eastAsia="Times New Roman"/>
          <w:lang w:eastAsia="ru-RU"/>
        </w:rPr>
        <w:t>ФГУЗЦГиЭ</w:t>
      </w:r>
      <w:proofErr w:type="spellEnd"/>
      <w:r w:rsidRPr="00806B10">
        <w:rPr>
          <w:rFonts w:eastAsia="Times New Roman"/>
          <w:lang w:eastAsia="ru-RU"/>
        </w:rPr>
        <w:t>.</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75" w:name="sub_433"/>
      <w:bookmarkEnd w:id="74"/>
      <w:r w:rsidRPr="00806B10">
        <w:rPr>
          <w:rFonts w:eastAsia="Times New Roman"/>
          <w:lang w:eastAsia="ru-RU"/>
        </w:rPr>
        <w:t xml:space="preserve">Открытая площадка для установки </w:t>
      </w:r>
      <w:hyperlink w:anchor="sub_9" w:history="1">
        <w:r w:rsidRPr="00806B10">
          <w:rPr>
            <w:rFonts w:eastAsia="Times New Roman"/>
            <w:lang w:eastAsia="ru-RU"/>
          </w:rPr>
          <w:t>контейнеров</w:t>
        </w:r>
      </w:hyperlink>
      <w:r w:rsidRPr="00806B10">
        <w:rPr>
          <w:rFonts w:eastAsia="Times New Roman"/>
          <w:lang w:eastAsia="ru-RU"/>
        </w:rPr>
        <w:t xml:space="preserve"> должна иметь твердую поверхность и быть удобной для подъезда автотранспорта и проведения погрузочно-разгрузочных работ. Площадку следует располагать на расстоянии не менее </w:t>
      </w:r>
      <w:smartTag w:uri="urn:schemas-microsoft-com:office:smarttags" w:element="metricconverter">
        <w:smartTagPr>
          <w:attr w:name="ProductID" w:val="25 м"/>
        </w:smartTagPr>
        <w:r w:rsidRPr="00806B10">
          <w:rPr>
            <w:rFonts w:eastAsia="Times New Roman"/>
            <w:lang w:eastAsia="ru-RU"/>
          </w:rPr>
          <w:t>25 м</w:t>
        </w:r>
      </w:smartTag>
      <w:r w:rsidRPr="00806B10">
        <w:rPr>
          <w:rFonts w:eastAsia="Times New Roman"/>
          <w:lang w:eastAsia="ru-RU"/>
        </w:rPr>
        <w:t xml:space="preserve"> от лечебных корпусов и не менее </w:t>
      </w:r>
      <w:smartTag w:uri="urn:schemas-microsoft-com:office:smarttags" w:element="metricconverter">
        <w:smartTagPr>
          <w:attr w:name="ProductID" w:val="100 м"/>
        </w:smartTagPr>
        <w:r w:rsidRPr="00806B10">
          <w:rPr>
            <w:rFonts w:eastAsia="Times New Roman"/>
            <w:lang w:eastAsia="ru-RU"/>
          </w:rPr>
          <w:t>100 м</w:t>
        </w:r>
      </w:smartTag>
      <w:r w:rsidRPr="00806B10">
        <w:rPr>
          <w:rFonts w:eastAsia="Times New Roman"/>
          <w:lang w:eastAsia="ru-RU"/>
        </w:rPr>
        <w:t xml:space="preserve"> от пищеблоков. Допускается устанавливать сборники отходов во встроенных помещениях. Сбор отходов разных классов производится в различные контейнеры, которые соответственно маркируются.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76" w:name="sub_434"/>
      <w:bookmarkEnd w:id="75"/>
      <w:r w:rsidRPr="00806B10">
        <w:rPr>
          <w:rFonts w:eastAsia="Times New Roman"/>
          <w:lang w:eastAsia="ru-RU"/>
        </w:rPr>
        <w:t>Технический персонал медицинского учреждения должен ежедневно производить очистку, мойку, дезинфекцию урн, мусоросборников (</w:t>
      </w:r>
      <w:hyperlink w:anchor="sub_9" w:history="1">
        <w:r w:rsidRPr="00806B10">
          <w:rPr>
            <w:rFonts w:eastAsia="Times New Roman"/>
            <w:lang w:eastAsia="ru-RU"/>
          </w:rPr>
          <w:t>контейнеров</w:t>
        </w:r>
      </w:hyperlink>
      <w:r w:rsidRPr="00806B10">
        <w:rPr>
          <w:rFonts w:eastAsia="Times New Roman"/>
          <w:lang w:eastAsia="ru-RU"/>
        </w:rPr>
        <w:t>) и площадок под них.</w:t>
      </w:r>
      <w:bookmarkEnd w:id="76"/>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lang w:eastAsia="ru-RU"/>
        </w:rPr>
        <w:t>5.3. Порядок озеленения и  содержания зелёных насаждений</w:t>
      </w:r>
    </w:p>
    <w:p w:rsidR="004D2566" w:rsidRPr="00806B10" w:rsidRDefault="004D2566" w:rsidP="004D2566">
      <w:pPr>
        <w:pStyle w:val="a3"/>
        <w:rPr>
          <w:lang w:eastAsia="ru-RU"/>
        </w:rPr>
      </w:pPr>
      <w:r w:rsidRPr="00806B10">
        <w:rPr>
          <w:lang w:eastAsia="ru-RU"/>
        </w:rPr>
        <w:tab/>
        <w:t>5.3.1. Элементы озеленения</w:t>
      </w:r>
    </w:p>
    <w:p w:rsidR="004D2566" w:rsidRPr="00806B10" w:rsidRDefault="004D2566" w:rsidP="004D2566">
      <w:pPr>
        <w:pStyle w:val="a3"/>
        <w:jc w:val="both"/>
        <w:rPr>
          <w:lang w:eastAsia="ru-RU"/>
        </w:rPr>
      </w:pPr>
      <w:r w:rsidRPr="00806B10">
        <w:rPr>
          <w:lang w:eastAsia="ru-RU"/>
        </w:rPr>
        <w:tab/>
        <w:t>5.3.1.1.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4D2566" w:rsidRPr="00806B10" w:rsidRDefault="004D2566" w:rsidP="004D2566">
      <w:pPr>
        <w:pStyle w:val="a3"/>
        <w:jc w:val="both"/>
        <w:rPr>
          <w:lang w:eastAsia="ru-RU"/>
        </w:rPr>
      </w:pPr>
      <w:r w:rsidRPr="00806B10">
        <w:rPr>
          <w:lang w:eastAsia="ru-RU"/>
        </w:rPr>
        <w:tab/>
        <w:t>5.3.1.2. 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4D2566" w:rsidRPr="00806B10" w:rsidRDefault="004D2566" w:rsidP="004D2566">
      <w:pPr>
        <w:pStyle w:val="a3"/>
        <w:jc w:val="both"/>
        <w:rPr>
          <w:lang w:eastAsia="ru-RU"/>
        </w:rPr>
      </w:pPr>
      <w:r w:rsidRPr="00806B10">
        <w:rPr>
          <w:lang w:eastAsia="ru-RU"/>
        </w:rPr>
        <w:lastRenderedPageBreak/>
        <w:tab/>
        <w:t xml:space="preserve">5.3.1.3. Работы по озеленению планируются в комплексе и в контексте общего зеленого «каркаса» поселения, обеспечивающего для всех жителей доступ к </w:t>
      </w:r>
      <w:proofErr w:type="spellStart"/>
      <w:r w:rsidRPr="00806B10">
        <w:rPr>
          <w:lang w:eastAsia="ru-RU"/>
        </w:rPr>
        <w:t>неурбанизированным</w:t>
      </w:r>
      <w:proofErr w:type="spellEnd"/>
      <w:r w:rsidRPr="00806B10">
        <w:rPr>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4D2566" w:rsidRPr="00806B10" w:rsidRDefault="004D2566" w:rsidP="004D2566">
      <w:pPr>
        <w:pStyle w:val="a3"/>
        <w:jc w:val="both"/>
        <w:rPr>
          <w:lang w:eastAsia="ru-RU"/>
        </w:rPr>
      </w:pPr>
      <w:r w:rsidRPr="00806B10">
        <w:rPr>
          <w:lang w:eastAsia="ru-RU"/>
        </w:rPr>
        <w:tab/>
        <w:t>5.3.1.4.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4D2566" w:rsidRPr="00806B10" w:rsidRDefault="004D2566" w:rsidP="004D2566">
      <w:pPr>
        <w:pStyle w:val="a3"/>
        <w:jc w:val="both"/>
        <w:rPr>
          <w:lang w:eastAsia="ru-RU"/>
        </w:rPr>
      </w:pPr>
      <w:r w:rsidRPr="00806B10">
        <w:rPr>
          <w:lang w:eastAsia="ru-RU"/>
        </w:rPr>
        <w:tab/>
        <w:t>5.3.1.5. Работы проводятся по предварительно разработанному и утвержденному органами местного самоуправления поселения проекту благоустройства.</w:t>
      </w:r>
    </w:p>
    <w:p w:rsidR="004D2566" w:rsidRPr="00806B10" w:rsidRDefault="004D2566" w:rsidP="004D2566">
      <w:pPr>
        <w:pStyle w:val="a3"/>
        <w:jc w:val="both"/>
        <w:rPr>
          <w:lang w:eastAsia="ru-RU"/>
        </w:rPr>
      </w:pPr>
      <w:r w:rsidRPr="00806B10">
        <w:rPr>
          <w:lang w:eastAsia="ru-RU"/>
        </w:rPr>
        <w:tab/>
        <w:t>5.3.1.6.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806B10">
        <w:rPr>
          <w:lang w:eastAsia="ru-RU"/>
        </w:rPr>
        <w:t>несмыкание</w:t>
      </w:r>
      <w:proofErr w:type="spellEnd"/>
      <w:r w:rsidRPr="00806B10">
        <w:rPr>
          <w:lang w:eastAsia="ru-RU"/>
        </w:rPr>
        <w:t xml:space="preserve"> крон).</w:t>
      </w:r>
    </w:p>
    <w:p w:rsidR="004D2566" w:rsidRPr="00806B10" w:rsidRDefault="004D2566" w:rsidP="004D2566">
      <w:pPr>
        <w:pStyle w:val="a3"/>
        <w:jc w:val="both"/>
        <w:rPr>
          <w:lang w:eastAsia="ru-RU"/>
        </w:rPr>
      </w:pPr>
      <w:r w:rsidRPr="00806B10">
        <w:rPr>
          <w:lang w:eastAsia="ru-RU"/>
        </w:rPr>
        <w:tab/>
        <w:t>5.3.1.7.На территории поселения организуются качественные озелененные территории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4D2566" w:rsidRPr="00806B10" w:rsidRDefault="004D2566" w:rsidP="004D2566">
      <w:pPr>
        <w:pStyle w:val="a3"/>
        <w:jc w:val="both"/>
        <w:rPr>
          <w:lang w:eastAsia="ru-RU"/>
        </w:rPr>
      </w:pPr>
      <w:r w:rsidRPr="00806B10">
        <w:rPr>
          <w:lang w:eastAsia="ru-RU"/>
        </w:rPr>
        <w:tab/>
        <w:t xml:space="preserve">5.3.1.8. При проектировании озелененных пространств учитываются факторы биоразнообразия и непрерывности озелененных элементов городской среды, целесообразно создавать проекты зеленых «каркасов» муниципальных образований для поддержания внутригородских </w:t>
      </w:r>
      <w:proofErr w:type="spellStart"/>
      <w:r w:rsidRPr="00806B10">
        <w:rPr>
          <w:lang w:eastAsia="ru-RU"/>
        </w:rPr>
        <w:t>экосистемных</w:t>
      </w:r>
      <w:proofErr w:type="spellEnd"/>
      <w:r w:rsidRPr="00806B10">
        <w:rPr>
          <w:lang w:eastAsia="ru-RU"/>
        </w:rPr>
        <w:t xml:space="preserve"> связей.</w:t>
      </w:r>
    </w:p>
    <w:p w:rsidR="004D2566" w:rsidRPr="00806B10" w:rsidRDefault="004D2566" w:rsidP="004D2566">
      <w:pPr>
        <w:pStyle w:val="a3"/>
        <w:jc w:val="both"/>
        <w:rPr>
          <w:lang w:eastAsia="ru-RU"/>
        </w:rPr>
      </w:pPr>
      <w:r w:rsidRPr="00806B10">
        <w:rPr>
          <w:lang w:eastAsia="ru-RU"/>
        </w:rPr>
        <w:tab/>
        <w:t xml:space="preserve">5.3.1.9. 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sidRPr="00806B10">
        <w:rPr>
          <w:lang w:eastAsia="ru-RU"/>
        </w:rPr>
        <w:t>дендропланах</w:t>
      </w:r>
      <w:proofErr w:type="spellEnd"/>
      <w:r w:rsidRPr="00806B10">
        <w:rPr>
          <w:lang w:eastAsia="ru-RU"/>
        </w:rPr>
        <w:t>.</w:t>
      </w:r>
    </w:p>
    <w:p w:rsidR="004D2566" w:rsidRPr="00806B10" w:rsidRDefault="004D2566" w:rsidP="004D2566">
      <w:pPr>
        <w:pStyle w:val="a3"/>
        <w:jc w:val="both"/>
        <w:rPr>
          <w:lang w:eastAsia="ru-RU"/>
        </w:rPr>
      </w:pPr>
      <w:r w:rsidRPr="00806B10">
        <w:rPr>
          <w:lang w:eastAsia="ru-RU"/>
        </w:rPr>
        <w:tab/>
        <w:t xml:space="preserve">5.3.1.10.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составляется </w:t>
      </w:r>
      <w:proofErr w:type="spellStart"/>
      <w:r w:rsidRPr="00806B10">
        <w:rPr>
          <w:lang w:eastAsia="ru-RU"/>
        </w:rPr>
        <w:t>дендроплан</w:t>
      </w:r>
      <w:proofErr w:type="spellEnd"/>
      <w:r w:rsidRPr="00806B10">
        <w:rPr>
          <w:lang w:eastAsia="ru-RU"/>
        </w:rPr>
        <w:t>,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4D2566" w:rsidRPr="00806B10" w:rsidRDefault="004D2566" w:rsidP="004D2566">
      <w:pPr>
        <w:pStyle w:val="a3"/>
        <w:jc w:val="both"/>
        <w:rPr>
          <w:lang w:eastAsia="ru-RU"/>
        </w:rPr>
      </w:pPr>
      <w:r w:rsidRPr="00806B10">
        <w:rPr>
          <w:lang w:eastAsia="ru-RU"/>
        </w:rPr>
        <w:tab/>
        <w:t xml:space="preserve">5.3.1.11. Разработка проектной документации на строительство, капитальный ремонт и реконструкция объектов озеленения производится на основании </w:t>
      </w:r>
      <w:proofErr w:type="spellStart"/>
      <w:r w:rsidRPr="00806B10">
        <w:rPr>
          <w:lang w:eastAsia="ru-RU"/>
        </w:rPr>
        <w:t>геоподосновы</w:t>
      </w:r>
      <w:proofErr w:type="spellEnd"/>
      <w:r w:rsidRPr="00806B10">
        <w:rPr>
          <w:lang w:eastAsia="ru-RU"/>
        </w:rPr>
        <w:t xml:space="preserve"> с инвентаризационным планом зеленых насаждений на весь участок благоустройства.</w:t>
      </w:r>
    </w:p>
    <w:p w:rsidR="004D2566" w:rsidRPr="00806B10" w:rsidRDefault="004D2566" w:rsidP="004D2566">
      <w:pPr>
        <w:pStyle w:val="a3"/>
        <w:jc w:val="both"/>
        <w:rPr>
          <w:lang w:eastAsia="ru-RU"/>
        </w:rPr>
      </w:pPr>
      <w:r w:rsidRPr="00806B10">
        <w:rPr>
          <w:lang w:eastAsia="ru-RU"/>
        </w:rPr>
        <w:tab/>
        <w:t xml:space="preserve">5.3.1.12. На основании полученных </w:t>
      </w:r>
      <w:proofErr w:type="spellStart"/>
      <w:r w:rsidRPr="00806B10">
        <w:rPr>
          <w:lang w:eastAsia="ru-RU"/>
        </w:rPr>
        <w:t>геоподосновы</w:t>
      </w:r>
      <w:proofErr w:type="spellEnd"/>
      <w:r w:rsidRPr="00806B10">
        <w:rPr>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806B10">
        <w:rPr>
          <w:lang w:eastAsia="ru-RU"/>
        </w:rPr>
        <w:t>т.ч</w:t>
      </w:r>
      <w:proofErr w:type="spellEnd"/>
      <w:r w:rsidRPr="00806B10">
        <w:rPr>
          <w:lang w:eastAsia="ru-RU"/>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4D2566" w:rsidRPr="00806B10" w:rsidRDefault="004D2566" w:rsidP="004D2566">
      <w:pPr>
        <w:pStyle w:val="a3"/>
        <w:jc w:val="both"/>
        <w:rPr>
          <w:lang w:eastAsia="ru-RU"/>
        </w:rPr>
      </w:pPr>
      <w:r w:rsidRPr="00806B10">
        <w:rPr>
          <w:lang w:eastAsia="ru-RU"/>
        </w:rPr>
        <w:lastRenderedPageBreak/>
        <w:tab/>
        <w:t xml:space="preserve">5.3.1.13. 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806B10">
        <w:rPr>
          <w:lang w:eastAsia="ru-RU"/>
        </w:rPr>
        <w:t>дендроплана</w:t>
      </w:r>
      <w:proofErr w:type="spellEnd"/>
      <w:r w:rsidRPr="00806B10">
        <w:rPr>
          <w:lang w:eastAsia="ru-RU"/>
        </w:rPr>
        <w:t>).</w:t>
      </w:r>
    </w:p>
    <w:p w:rsidR="004D2566" w:rsidRPr="00806B10" w:rsidRDefault="004D2566" w:rsidP="004D2566">
      <w:pPr>
        <w:pStyle w:val="a3"/>
        <w:jc w:val="both"/>
        <w:rPr>
          <w:lang w:eastAsia="ru-RU"/>
        </w:rPr>
      </w:pPr>
      <w:r w:rsidRPr="00806B10">
        <w:rPr>
          <w:lang w:eastAsia="ru-RU"/>
        </w:rPr>
        <w:tab/>
        <w:t xml:space="preserve">5.3.1.14.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806B10">
        <w:rPr>
          <w:lang w:eastAsia="ru-RU"/>
        </w:rPr>
        <w:t>дендроплан</w:t>
      </w:r>
      <w:proofErr w:type="spellEnd"/>
      <w:r w:rsidRPr="00806B10">
        <w:rPr>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4D2566" w:rsidRPr="00806B10" w:rsidRDefault="004D2566" w:rsidP="004D2566">
      <w:pPr>
        <w:pStyle w:val="a3"/>
        <w:jc w:val="both"/>
        <w:rPr>
          <w:lang w:eastAsia="ru-RU"/>
        </w:rPr>
      </w:pPr>
      <w:r w:rsidRPr="00806B10">
        <w:rPr>
          <w:lang w:eastAsia="ru-RU"/>
        </w:rPr>
        <w:tab/>
        <w:t xml:space="preserve">5.3.1.15. При разработке </w:t>
      </w:r>
      <w:proofErr w:type="spellStart"/>
      <w:r w:rsidRPr="00806B10">
        <w:rPr>
          <w:lang w:eastAsia="ru-RU"/>
        </w:rPr>
        <w:t>дендроплана</w:t>
      </w:r>
      <w:proofErr w:type="spellEnd"/>
      <w:r w:rsidRPr="00806B10">
        <w:rPr>
          <w:lang w:eastAsia="ru-RU"/>
        </w:rPr>
        <w:t xml:space="preserve"> сохраняется нумерация растений инвентаризационного плана.</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77" w:name="sub_51"/>
      <w:r w:rsidRPr="00806B10">
        <w:rPr>
          <w:rFonts w:eastAsia="Times New Roman"/>
          <w:lang w:eastAsia="ru-RU"/>
        </w:rPr>
        <w:t>5.3.2.Текущее содержание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78" w:name="sub_52"/>
      <w:bookmarkEnd w:id="77"/>
      <w:r w:rsidRPr="00806B10">
        <w:rPr>
          <w:rFonts w:eastAsia="Times New Roman"/>
          <w:lang w:eastAsia="ru-RU"/>
        </w:rPr>
        <w:t>5.3.2.1.Все работы по текущему содержанию и капитальному ремонту зеленых насаждений, в том числе обрезка сухих ветвей, удаление поросли, подкормка, рыхление приствольной лунки и др. на земельных участках, находящихся в пользовании граждан и организаций, ведутся соответствующими гражданами и организациями своими силами и средствами или на договорных основах со специализированными предприятиями или организациями.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79" w:name="sub_53"/>
      <w:bookmarkEnd w:id="78"/>
      <w:r w:rsidRPr="00806B10">
        <w:rPr>
          <w:rFonts w:eastAsia="Times New Roman"/>
          <w:lang w:eastAsia="ru-RU"/>
        </w:rPr>
        <w:t>5.3.3.</w:t>
      </w:r>
      <w:r w:rsidRPr="00C443F3">
        <w:rPr>
          <w:rFonts w:eastAsia="Times New Roman"/>
          <w:lang w:eastAsia="ru-RU"/>
        </w:rPr>
        <w:t xml:space="preserve">Юридические и физические лица несут ответственность за содержание зеленых насаждений на предоставленных территориях, в соответствии с требованиями </w:t>
      </w:r>
      <w:hyperlink r:id="rId9" w:history="1">
        <w:r w:rsidRPr="00C443F3">
          <w:rPr>
            <w:rFonts w:eastAsia="Times New Roman"/>
            <w:lang w:eastAsia="ru-RU"/>
          </w:rPr>
          <w:t>норм</w:t>
        </w:r>
      </w:hyperlink>
      <w:r w:rsidRPr="00C443F3">
        <w:rPr>
          <w:rFonts w:eastAsia="Times New Roman"/>
          <w:lang w:eastAsia="ru-RU"/>
        </w:rPr>
        <w:t xml:space="preserve"> в области охраны окружающей среды, </w:t>
      </w:r>
      <w:hyperlink r:id="rId10" w:history="1">
        <w:r w:rsidRPr="00C443F3">
          <w:rPr>
            <w:rFonts w:eastAsia="Times New Roman"/>
            <w:lang w:eastAsia="ru-RU"/>
          </w:rPr>
          <w:t>градостроительства</w:t>
        </w:r>
      </w:hyperlink>
      <w:r w:rsidRPr="00C443F3">
        <w:rPr>
          <w:rFonts w:eastAsia="Times New Roman"/>
          <w:b/>
          <w:lang w:eastAsia="ru-RU"/>
        </w:rPr>
        <w:t xml:space="preserve">, </w:t>
      </w:r>
      <w:hyperlink r:id="rId11" w:history="1">
        <w:r w:rsidRPr="00C443F3">
          <w:rPr>
            <w:rFonts w:eastAsia="Times New Roman"/>
            <w:lang w:eastAsia="ru-RU"/>
          </w:rPr>
          <w:t>безопасности дорожного движения</w:t>
        </w:r>
      </w:hyperlink>
      <w:r w:rsidRPr="00C443F3">
        <w:rPr>
          <w:rFonts w:eastAsia="Times New Roman"/>
          <w:lang w:eastAsia="ru-RU"/>
        </w:rPr>
        <w:t>, содержания подземных и воздушных коммуникационных сетей.</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80" w:name="sub_54"/>
      <w:bookmarkEnd w:id="79"/>
      <w:r w:rsidRPr="00806B10">
        <w:rPr>
          <w:rFonts w:eastAsia="Times New Roman"/>
          <w:lang w:eastAsia="ru-RU"/>
        </w:rPr>
        <w:t>5.3.4.</w:t>
      </w:r>
      <w:r w:rsidRPr="00BE2DA5">
        <w:rPr>
          <w:rFonts w:eastAsia="Times New Roman"/>
          <w:lang w:eastAsia="ru-RU"/>
        </w:rPr>
        <w:t xml:space="preserve">Сроки капитального ремонта зеленых насаждений </w:t>
      </w:r>
      <w:r w:rsidR="00BE2DA5" w:rsidRPr="00BE2DA5">
        <w:rPr>
          <w:rFonts w:eastAsia="Times New Roman"/>
          <w:lang w:eastAsia="ru-RU"/>
        </w:rPr>
        <w:t>на предоставленных (независимо от форм землепользования)</w:t>
      </w:r>
      <w:r w:rsidRPr="00BE2DA5">
        <w:rPr>
          <w:rFonts w:eastAsia="Times New Roman"/>
          <w:lang w:eastAsia="ru-RU"/>
        </w:rPr>
        <w:t xml:space="preserve"> юридическим и физическим лицам объектах зеленого хозяйства определяются в соответствии с планом благоустройства и нормативами.</w:t>
      </w:r>
    </w:p>
    <w:p w:rsidR="004D2566" w:rsidRPr="00BE2DA5"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81" w:name="sub_55"/>
      <w:bookmarkEnd w:id="80"/>
      <w:r w:rsidRPr="00806B10">
        <w:rPr>
          <w:rFonts w:eastAsia="Times New Roman"/>
          <w:lang w:eastAsia="ru-RU"/>
        </w:rPr>
        <w:t>5.3.5.</w:t>
      </w:r>
      <w:r w:rsidRPr="00BE2DA5">
        <w:rPr>
          <w:rFonts w:eastAsia="Times New Roman"/>
          <w:lang w:eastAsia="ru-RU"/>
        </w:rPr>
        <w:t xml:space="preserve">Развитие и содержание зеленых насаждений </w:t>
      </w:r>
      <w:r w:rsidR="00BE2DA5" w:rsidRPr="00BE2DA5">
        <w:rPr>
          <w:rFonts w:eastAsia="Times New Roman"/>
          <w:lang w:eastAsia="ru-RU"/>
        </w:rPr>
        <w:t>предоставленных (независимо от форм землепользования)</w:t>
      </w:r>
      <w:r w:rsidRPr="00BE2DA5">
        <w:rPr>
          <w:rFonts w:eastAsia="Times New Roman"/>
          <w:lang w:eastAsia="ru-RU"/>
        </w:rPr>
        <w:t xml:space="preserve"> юридическим и физическим лицам территориях должны осуществляться в соответствии с </w:t>
      </w:r>
      <w:proofErr w:type="spellStart"/>
      <w:r w:rsidRPr="00BE2DA5">
        <w:rPr>
          <w:rFonts w:eastAsia="Times New Roman"/>
          <w:lang w:eastAsia="ru-RU"/>
        </w:rPr>
        <w:t>дендропроектами</w:t>
      </w:r>
      <w:proofErr w:type="spellEnd"/>
      <w:r w:rsidRPr="00BE2DA5">
        <w:rPr>
          <w:rFonts w:eastAsia="Times New Roman"/>
          <w:lang w:eastAsia="ru-RU"/>
        </w:rPr>
        <w:t>, согласованными со всеми владельцами подземных и воздушных коммуникаций.</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82" w:name="sub_56"/>
      <w:bookmarkEnd w:id="81"/>
      <w:r w:rsidRPr="00806B10">
        <w:rPr>
          <w:rFonts w:eastAsia="Times New Roman"/>
          <w:lang w:eastAsia="ru-RU"/>
        </w:rPr>
        <w:t>5.3.6 Вырубка аварийно-опасных деревьев, сухостойных деревьев и кустарников производится после обследования комиссией администрации поселения</w:t>
      </w:r>
      <w:bookmarkEnd w:id="82"/>
      <w:r w:rsidRPr="00806B10">
        <w:rPr>
          <w:rFonts w:eastAsia="Times New Roman"/>
          <w:lang w:eastAsia="ru-RU"/>
        </w:rPr>
        <w:t>. Финансирование сноса сухостоя и аварийных деревьев и кустарников осуществляется следующим образом:</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находящихся на территориях земельных участков юридических и физических лиц за счет средств этих юридических и физических лиц;</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 на территории поселения, находящейся в ведении администрации </w:t>
      </w:r>
      <w:r w:rsidRPr="00806B10">
        <w:rPr>
          <w:rFonts w:eastAsia="Times New Roman"/>
          <w:lang w:eastAsia="ru-RU"/>
        </w:rPr>
        <w:lastRenderedPageBreak/>
        <w:t xml:space="preserve">поселения (в том числе на закрепленных и </w:t>
      </w:r>
      <w:hyperlink w:anchor="sub_5" w:history="1">
        <w:r w:rsidRPr="00806B10">
          <w:rPr>
            <w:rFonts w:eastAsia="Times New Roman"/>
            <w:lang w:eastAsia="ru-RU"/>
          </w:rPr>
          <w:t>прилегающих территориях</w:t>
        </w:r>
      </w:hyperlink>
      <w:r w:rsidRPr="00806B10">
        <w:rPr>
          <w:rFonts w:eastAsia="Times New Roman"/>
          <w:lang w:eastAsia="ru-RU"/>
        </w:rPr>
        <w:t xml:space="preserve">) - за счет средств бюджета поселения, за исключением следующих случаев: когда имеются признаки умышленного уничтожения (снятие коры, </w:t>
      </w:r>
      <w:proofErr w:type="spellStart"/>
      <w:r w:rsidRPr="00806B10">
        <w:rPr>
          <w:rFonts w:eastAsia="Times New Roman"/>
          <w:lang w:eastAsia="ru-RU"/>
        </w:rPr>
        <w:t>подрубывание</w:t>
      </w:r>
      <w:proofErr w:type="spellEnd"/>
      <w:r w:rsidRPr="00806B10">
        <w:rPr>
          <w:rFonts w:eastAsia="Times New Roman"/>
          <w:lang w:eastAsia="ru-RU"/>
        </w:rPr>
        <w:t xml:space="preserve"> ствола и т.п.), или, когда сноса требуют плодовые деревья и кустарники, принадлежащие юридическим или физическим лицам. В этих случаях снос деревьев осуществляется за счет средств соответствующих юридических и физических лиц.</w:t>
      </w:r>
    </w:p>
    <w:p w:rsidR="004D2566" w:rsidRPr="00806B10" w:rsidRDefault="004D2566" w:rsidP="004D2566">
      <w:pPr>
        <w:pStyle w:val="a3"/>
        <w:jc w:val="both"/>
      </w:pPr>
      <w:bookmarkStart w:id="83" w:name="sub_57"/>
      <w:r w:rsidRPr="00806B10">
        <w:rPr>
          <w:rFonts w:eastAsia="Times New Roman"/>
          <w:lang w:eastAsia="ru-RU"/>
        </w:rPr>
        <w:tab/>
        <w:t>5.3.7.</w:t>
      </w:r>
      <w:bookmarkStart w:id="84" w:name="sub_58"/>
      <w:bookmarkEnd w:id="83"/>
      <w:r w:rsidRPr="00806B10">
        <w:t xml:space="preserve"> Лица, осуществляющие хозяйственную и иную деятельность (далее-субъекты хозяйственной и иной деятельности) на территории поселения, для которой требуется вырубка (уничтожение) зеленых насаждений, перед вырубкой (уничтожением) зелёных насаждений должны получить порубочный билет и внести плату за проведение компенсационного озеленения при уничтожении зелёных насаждений на территории поселения. При несанкционированной вырубке (уничтожении) зелёных насаждений плата рассчитывается в пятикратной размере. </w:t>
      </w:r>
    </w:p>
    <w:p w:rsidR="004D2566" w:rsidRPr="00806B10" w:rsidRDefault="004D2566" w:rsidP="004D2566">
      <w:pPr>
        <w:pStyle w:val="a3"/>
        <w:jc w:val="both"/>
      </w:pPr>
      <w:r w:rsidRPr="00806B10">
        <w:tab/>
        <w:t>При несанкционированном повреждении деревьев и кустарников (в том числе при обрезке) плата рассчитывается в двукратном размере при повреждении до 30 % (включительно) зелёного насаждения, в пятикратном размере –при повреждении более 30 процентов зеленого насаждения.</w:t>
      </w:r>
    </w:p>
    <w:p w:rsidR="00946281" w:rsidRPr="00806B10" w:rsidRDefault="00946281" w:rsidP="00614C4A">
      <w:pPr>
        <w:pStyle w:val="ConsPlusNormal"/>
        <w:ind w:firstLine="902"/>
        <w:jc w:val="both"/>
        <w:rPr>
          <w:rFonts w:ascii="Times New Roman" w:hAnsi="Times New Roman" w:cs="Times New Roman"/>
          <w:sz w:val="28"/>
          <w:szCs w:val="28"/>
        </w:rPr>
      </w:pPr>
      <w:bookmarkStart w:id="85" w:name="sub_511"/>
      <w:bookmarkEnd w:id="84"/>
      <w:r w:rsidRPr="00806B10">
        <w:rPr>
          <w:rFonts w:ascii="Times New Roman" w:hAnsi="Times New Roman" w:cs="Times New Roman"/>
          <w:sz w:val="28"/>
          <w:szCs w:val="28"/>
        </w:rPr>
        <w:t xml:space="preserve">5.3.8. Лица, осуществляющие хозяйственную и иную деятельность на территории </w:t>
      </w:r>
      <w:r w:rsidR="00A87A11">
        <w:rPr>
          <w:rFonts w:ascii="Times New Roman" w:hAnsi="Times New Roman" w:cs="Times New Roman"/>
          <w:sz w:val="28"/>
          <w:szCs w:val="28"/>
        </w:rPr>
        <w:t xml:space="preserve"> Новоленинского сельского</w:t>
      </w:r>
      <w:r w:rsidR="00122EC1" w:rsidRPr="00806B10">
        <w:rPr>
          <w:rFonts w:ascii="Times New Roman" w:hAnsi="Times New Roman" w:cs="Times New Roman"/>
          <w:sz w:val="28"/>
          <w:szCs w:val="28"/>
        </w:rPr>
        <w:t xml:space="preserve"> поселения</w:t>
      </w:r>
      <w:proofErr w:type="gramStart"/>
      <w:r w:rsidR="00122EC1">
        <w:t xml:space="preserve"> </w:t>
      </w:r>
      <w:r w:rsidRPr="00122EC1">
        <w:rPr>
          <w:rFonts w:ascii="Times New Roman" w:hAnsi="Times New Roman" w:cs="Times New Roman"/>
          <w:sz w:val="28"/>
          <w:szCs w:val="28"/>
        </w:rPr>
        <w:t>,</w:t>
      </w:r>
      <w:proofErr w:type="gramEnd"/>
      <w:r w:rsidRPr="00806B10">
        <w:rPr>
          <w:rFonts w:ascii="Times New Roman" w:hAnsi="Times New Roman" w:cs="Times New Roman"/>
          <w:sz w:val="28"/>
          <w:szCs w:val="28"/>
        </w:rPr>
        <w:t xml:space="preserve"> для которой требуется вырубка (уничтожение) зеленых насаждений должны обратиться в администрацию </w:t>
      </w:r>
      <w:r w:rsidR="00A87A11">
        <w:rPr>
          <w:rFonts w:ascii="Times New Roman" w:hAnsi="Times New Roman" w:cs="Times New Roman"/>
          <w:sz w:val="28"/>
          <w:szCs w:val="28"/>
        </w:rPr>
        <w:t xml:space="preserve"> Новоленинского сельского</w:t>
      </w:r>
      <w:r w:rsidR="00122EC1" w:rsidRPr="00806B10">
        <w:rPr>
          <w:rFonts w:ascii="Times New Roman" w:hAnsi="Times New Roman" w:cs="Times New Roman"/>
          <w:sz w:val="28"/>
          <w:szCs w:val="28"/>
        </w:rPr>
        <w:t xml:space="preserve"> поселения</w:t>
      </w:r>
      <w:r w:rsidR="00122EC1">
        <w:t xml:space="preserve"> </w:t>
      </w:r>
      <w:r w:rsidR="00A87A11">
        <w:rPr>
          <w:rFonts w:ascii="Times New Roman" w:hAnsi="Times New Roman" w:cs="Times New Roman"/>
          <w:sz w:val="28"/>
          <w:szCs w:val="28"/>
        </w:rPr>
        <w:t xml:space="preserve"> </w:t>
      </w:r>
      <w:r w:rsidRPr="00806B10">
        <w:rPr>
          <w:rFonts w:ascii="Times New Roman" w:hAnsi="Times New Roman" w:cs="Times New Roman"/>
          <w:sz w:val="28"/>
          <w:szCs w:val="28"/>
        </w:rPr>
        <w:t xml:space="preserve"> Тимашевского района за разрешением (порубочным билетом). </w:t>
      </w:r>
    </w:p>
    <w:p w:rsidR="00946281" w:rsidRPr="00806B10" w:rsidRDefault="00946281" w:rsidP="00946281">
      <w:pPr>
        <w:spacing w:after="0" w:line="240" w:lineRule="auto"/>
        <w:ind w:firstLine="902"/>
        <w:jc w:val="both"/>
      </w:pPr>
      <w:r w:rsidRPr="006F4816">
        <w:t>5.3.</w:t>
      </w:r>
      <w:r w:rsidR="006F4816" w:rsidRPr="006F4816">
        <w:t>9</w:t>
      </w:r>
      <w:r w:rsidRPr="006F4816">
        <w:t>.</w:t>
      </w:r>
      <w:r w:rsidRPr="00806B10">
        <w:t xml:space="preserve"> Для устранения аварийных и других чрезвычайных ситуаций обрезка, вырубка (уничтожение) зеленых насаждений производится без оформления порубочного билета.</w:t>
      </w:r>
    </w:p>
    <w:p w:rsidR="00946281" w:rsidRPr="00806B10" w:rsidRDefault="00946281" w:rsidP="00946281">
      <w:pPr>
        <w:spacing w:after="0" w:line="240" w:lineRule="auto"/>
        <w:ind w:firstLine="902"/>
        <w:jc w:val="both"/>
      </w:pPr>
      <w:r w:rsidRPr="00806B10">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946281" w:rsidRPr="00806B10" w:rsidRDefault="00946281" w:rsidP="00946281">
      <w:pPr>
        <w:spacing w:after="0" w:line="240" w:lineRule="auto"/>
        <w:ind w:firstLine="902"/>
        <w:jc w:val="both"/>
      </w:pPr>
      <w:r w:rsidRPr="00806B10">
        <w:t xml:space="preserve">Обо всех производимых работах по устранению и ликвидации аварийных и других ситуаций организации, осуществляющие обрезку, вырубку (уничтожение) зеленых насаждений, обязаны проинформировать администрацию </w:t>
      </w:r>
      <w:r w:rsidR="00A87A11">
        <w:t xml:space="preserve"> Новоленинского сельского</w:t>
      </w:r>
      <w:r w:rsidRPr="00806B10">
        <w:t xml:space="preserve"> поселения.</w:t>
      </w:r>
    </w:p>
    <w:p w:rsidR="00946281" w:rsidRPr="00806B10" w:rsidRDefault="00946281" w:rsidP="00946281">
      <w:pPr>
        <w:pStyle w:val="af8"/>
        <w:spacing w:before="0" w:beforeAutospacing="0" w:after="0" w:afterAutospacing="0"/>
        <w:ind w:firstLine="902"/>
        <w:jc w:val="both"/>
        <w:rPr>
          <w:sz w:val="28"/>
          <w:szCs w:val="28"/>
        </w:rPr>
      </w:pPr>
      <w:r w:rsidRPr="00806B10">
        <w:rPr>
          <w:sz w:val="28"/>
          <w:szCs w:val="28"/>
        </w:rPr>
        <w:t>5.3.1</w:t>
      </w:r>
      <w:r w:rsidR="006F4816">
        <w:rPr>
          <w:sz w:val="28"/>
          <w:szCs w:val="28"/>
        </w:rPr>
        <w:t>0</w:t>
      </w:r>
      <w:r w:rsidRPr="00806B10">
        <w:rPr>
          <w:sz w:val="28"/>
          <w:szCs w:val="28"/>
        </w:rPr>
        <w:t xml:space="preserve">. Компенсационное озеленение производится администрацией </w:t>
      </w:r>
      <w:r w:rsidR="00A87A11">
        <w:rPr>
          <w:sz w:val="28"/>
          <w:szCs w:val="28"/>
        </w:rPr>
        <w:t xml:space="preserve"> Новоленинского сельского</w:t>
      </w:r>
      <w:r w:rsidR="00E9484E" w:rsidRPr="00806B10">
        <w:rPr>
          <w:sz w:val="28"/>
          <w:szCs w:val="28"/>
        </w:rPr>
        <w:t xml:space="preserve"> поселения</w:t>
      </w:r>
      <w:r w:rsidR="00E9484E">
        <w:t xml:space="preserve"> </w:t>
      </w:r>
      <w:r w:rsidR="00A87A11">
        <w:rPr>
          <w:sz w:val="28"/>
          <w:szCs w:val="28"/>
        </w:rPr>
        <w:t xml:space="preserve"> </w:t>
      </w:r>
      <w:r w:rsidRPr="00806B10">
        <w:rPr>
          <w:sz w:val="28"/>
          <w:szCs w:val="28"/>
        </w:rPr>
        <w:t xml:space="preserve"> за счет средств, выделяемых Советом </w:t>
      </w:r>
      <w:r w:rsidR="00A87A11">
        <w:rPr>
          <w:sz w:val="28"/>
          <w:szCs w:val="28"/>
        </w:rPr>
        <w:t xml:space="preserve"> Новоленинского сельского</w:t>
      </w:r>
      <w:r w:rsidR="00E9484E" w:rsidRPr="00806B10">
        <w:rPr>
          <w:sz w:val="28"/>
          <w:szCs w:val="28"/>
        </w:rPr>
        <w:t xml:space="preserve"> поселения</w:t>
      </w:r>
      <w:r w:rsidR="00E9484E">
        <w:t xml:space="preserve"> </w:t>
      </w:r>
      <w:r w:rsidR="00A87A11">
        <w:rPr>
          <w:sz w:val="28"/>
          <w:szCs w:val="28"/>
        </w:rPr>
        <w:t xml:space="preserve"> </w:t>
      </w:r>
      <w:r w:rsidRPr="00806B10">
        <w:rPr>
          <w:sz w:val="28"/>
          <w:szCs w:val="28"/>
        </w:rPr>
        <w:t xml:space="preserve"> в порядке, установленном Законом Краснодарского края от 23.04.2013 №</w:t>
      </w:r>
      <w:r w:rsidR="0014071A">
        <w:rPr>
          <w:sz w:val="28"/>
          <w:szCs w:val="28"/>
        </w:rPr>
        <w:t xml:space="preserve"> </w:t>
      </w:r>
      <w:r w:rsidRPr="00806B10">
        <w:rPr>
          <w:sz w:val="28"/>
          <w:szCs w:val="28"/>
        </w:rPr>
        <w:t>2695-КЗ «Об охране зеленых насаждений в Краснодарском крае».</w:t>
      </w:r>
    </w:p>
    <w:p w:rsidR="00946281" w:rsidRPr="00806B10" w:rsidRDefault="00946281" w:rsidP="00946281">
      <w:pPr>
        <w:pStyle w:val="af8"/>
        <w:spacing w:before="0" w:beforeAutospacing="0" w:after="0" w:afterAutospacing="0"/>
        <w:ind w:firstLine="902"/>
        <w:jc w:val="both"/>
        <w:rPr>
          <w:sz w:val="28"/>
          <w:szCs w:val="28"/>
        </w:rPr>
      </w:pPr>
      <w:r w:rsidRPr="00806B10">
        <w:rPr>
          <w:sz w:val="28"/>
          <w:szCs w:val="28"/>
        </w:rPr>
        <w:t>5.3.1</w:t>
      </w:r>
      <w:r w:rsidR="006F4816">
        <w:rPr>
          <w:sz w:val="28"/>
          <w:szCs w:val="28"/>
        </w:rPr>
        <w:t>1</w:t>
      </w:r>
      <w:r w:rsidRPr="00806B10">
        <w:rPr>
          <w:sz w:val="28"/>
          <w:szCs w:val="28"/>
        </w:rPr>
        <w:t xml:space="preserve">.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A87A11">
        <w:rPr>
          <w:sz w:val="28"/>
          <w:szCs w:val="28"/>
        </w:rPr>
        <w:t xml:space="preserve"> Новоленинского сельского</w:t>
      </w:r>
      <w:r w:rsidR="003D3F90" w:rsidRPr="003D3F90">
        <w:rPr>
          <w:sz w:val="28"/>
          <w:szCs w:val="28"/>
        </w:rPr>
        <w:t xml:space="preserve"> поселения </w:t>
      </w:r>
      <w:r w:rsidR="00A87A11">
        <w:rPr>
          <w:sz w:val="28"/>
          <w:szCs w:val="28"/>
        </w:rPr>
        <w:t xml:space="preserve"> </w:t>
      </w:r>
      <w:r w:rsidRPr="00806B10">
        <w:rPr>
          <w:sz w:val="28"/>
          <w:szCs w:val="28"/>
        </w:rPr>
        <w:t xml:space="preserve"> для принятия необходимых мер.</w:t>
      </w:r>
    </w:p>
    <w:p w:rsidR="00946281" w:rsidRPr="00806B10" w:rsidRDefault="00946281" w:rsidP="00946281">
      <w:pPr>
        <w:pStyle w:val="ConsPlusNormal"/>
        <w:ind w:firstLine="902"/>
        <w:jc w:val="both"/>
        <w:rPr>
          <w:rFonts w:ascii="Times New Roman" w:hAnsi="Times New Roman" w:cs="Times New Roman"/>
          <w:sz w:val="28"/>
          <w:szCs w:val="28"/>
        </w:rPr>
      </w:pPr>
      <w:r w:rsidRPr="00806B10">
        <w:rPr>
          <w:rFonts w:ascii="Times New Roman" w:hAnsi="Times New Roman" w:cs="Times New Roman"/>
          <w:sz w:val="28"/>
          <w:szCs w:val="28"/>
        </w:rPr>
        <w:lastRenderedPageBreak/>
        <w:t>5.3.1</w:t>
      </w:r>
      <w:r w:rsidR="006F4816">
        <w:rPr>
          <w:rFonts w:ascii="Times New Roman" w:hAnsi="Times New Roman" w:cs="Times New Roman"/>
          <w:sz w:val="28"/>
          <w:szCs w:val="28"/>
        </w:rPr>
        <w:t>2</w:t>
      </w:r>
      <w:r w:rsidRPr="00806B10">
        <w:rPr>
          <w:rFonts w:ascii="Times New Roman" w:hAnsi="Times New Roman" w:cs="Times New Roman"/>
          <w:sz w:val="28"/>
          <w:szCs w:val="28"/>
        </w:rPr>
        <w:t>.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4D2566" w:rsidRPr="00806B10" w:rsidRDefault="004D2566" w:rsidP="00397E1D">
      <w:pPr>
        <w:pStyle w:val="a3"/>
        <w:ind w:firstLine="851"/>
        <w:jc w:val="both"/>
        <w:rPr>
          <w:rFonts w:eastAsia="Times New Roman"/>
          <w:lang w:eastAsia="ru-RU"/>
        </w:rPr>
      </w:pPr>
      <w:r w:rsidRPr="00806B10">
        <w:rPr>
          <w:rFonts w:eastAsia="Times New Roman"/>
          <w:lang w:eastAsia="ru-RU"/>
        </w:rPr>
        <w:t>5.3.</w:t>
      </w:r>
      <w:r w:rsidR="00946281" w:rsidRPr="00806B10">
        <w:rPr>
          <w:rFonts w:eastAsia="Times New Roman"/>
          <w:lang w:eastAsia="ru-RU"/>
        </w:rPr>
        <w:t>1</w:t>
      </w:r>
      <w:r w:rsidR="006F4816">
        <w:rPr>
          <w:rFonts w:eastAsia="Times New Roman"/>
          <w:lang w:eastAsia="ru-RU"/>
        </w:rPr>
        <w:t>3</w:t>
      </w:r>
      <w:r w:rsidRPr="00806B10">
        <w:rPr>
          <w:rFonts w:eastAsia="Times New Roman"/>
          <w:lang w:eastAsia="ru-RU"/>
        </w:rPr>
        <w:t>.Запрещается:</w:t>
      </w:r>
    </w:p>
    <w:bookmarkEnd w:id="85"/>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производить вырубку (уничтожение) зеленых насаждений без получения разрешения в установленном федеральными законами, нормативно-правовыми актами Краснодарского края и настоящими Правилами порядке;</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производить посадку многолетних растений на землях общего пользования без согласования с владельцами подземных коммуникаций и воздушных сетей;</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производить любые действия, направленные на ухудшение (разрушение) объектов зеленого хозяйства, в том числе - производить изъятие участков газонов, скверов под капитальное строительство, установку малых архитектурных форм и иных конструкций, организацию парковок, без согласования с соответствующими инстанциями в установленном действующим законодательством порядке;</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производить посадки деревьев в пределах треугольников видимости, на разделительных полосах автодорог шириной до 5 метров (кроме кустарника, высотой не более 0,5 м и цветников);</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складирование материалов, скола асфальта на газонах;</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 касание ветвей деревьев </w:t>
      </w:r>
      <w:proofErr w:type="spellStart"/>
      <w:r w:rsidRPr="00806B10">
        <w:rPr>
          <w:rFonts w:eastAsia="Times New Roman"/>
          <w:lang w:eastAsia="ru-RU"/>
        </w:rPr>
        <w:t>токонесущих</w:t>
      </w:r>
      <w:proofErr w:type="spellEnd"/>
      <w:r w:rsidRPr="00806B10">
        <w:rPr>
          <w:rFonts w:eastAsia="Times New Roman"/>
          <w:lang w:eastAsia="ru-RU"/>
        </w:rPr>
        <w:t xml:space="preserve"> проводов, закрывание ими указателей улиц и номерных знаков домов, а так же дорожных знаков.</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Своевременную обрезку ветвей в охранной зоне (в радиусе 1 м) </w:t>
      </w:r>
      <w:proofErr w:type="spellStart"/>
      <w:r w:rsidRPr="00806B10">
        <w:rPr>
          <w:rFonts w:eastAsia="Times New Roman"/>
          <w:lang w:eastAsia="ru-RU"/>
        </w:rPr>
        <w:t>токонесущих</w:t>
      </w:r>
      <w:proofErr w:type="spellEnd"/>
      <w:r w:rsidRPr="00806B10">
        <w:rPr>
          <w:rFonts w:eastAsia="Times New Roman"/>
          <w:lang w:eastAsia="ru-RU"/>
        </w:rPr>
        <w:t xml:space="preserve"> проводов, а также закрывающих указатели улиц и номерные знаки домов, так же дорожных знаков, обеспечивают балансодержатели зеленых насаждений. Обрезка ветвей производится по графику согласованному с владельцами линий электропередач и под их контролем с соблюдением технологических работ.</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86" w:name="sub_512"/>
      <w:r w:rsidRPr="00806B10">
        <w:rPr>
          <w:rFonts w:eastAsia="Times New Roman"/>
          <w:lang w:eastAsia="ru-RU"/>
        </w:rPr>
        <w:t>5.3.</w:t>
      </w:r>
      <w:r w:rsidR="00946281" w:rsidRPr="00806B10">
        <w:rPr>
          <w:rFonts w:eastAsia="Times New Roman"/>
          <w:lang w:eastAsia="ru-RU"/>
        </w:rPr>
        <w:t>1</w:t>
      </w:r>
      <w:r w:rsidR="006F4816">
        <w:rPr>
          <w:rFonts w:eastAsia="Times New Roman"/>
          <w:lang w:eastAsia="ru-RU"/>
        </w:rPr>
        <w:t>4</w:t>
      </w:r>
      <w:r w:rsidRPr="00806B10">
        <w:rPr>
          <w:rFonts w:eastAsia="Times New Roman"/>
          <w:lang w:eastAsia="ru-RU"/>
        </w:rPr>
        <w:t>.Спил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поселения и в течение трех суток - на улицах второстепенного значения и дворовых территориях.</w:t>
      </w:r>
    </w:p>
    <w:bookmarkEnd w:id="86"/>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Упавшие деревья должны быть удалены балансодержателем территории немедленно с проезжей части дорог, тротуаров, от </w:t>
      </w:r>
      <w:proofErr w:type="spellStart"/>
      <w:r w:rsidRPr="00806B10">
        <w:rPr>
          <w:rFonts w:eastAsia="Times New Roman"/>
          <w:lang w:eastAsia="ru-RU"/>
        </w:rPr>
        <w:t>токонесущих</w:t>
      </w:r>
      <w:proofErr w:type="spellEnd"/>
      <w:r w:rsidRPr="00806B10">
        <w:rPr>
          <w:rFonts w:eastAsia="Times New Roman"/>
          <w:lang w:eastAsia="ru-RU"/>
        </w:rPr>
        <w:t xml:space="preserve"> проводов, фасадов жилых и производственных зданий, а с других территорий - в течение 6 часов с момента обнаружения.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87" w:name="sub_513"/>
      <w:r w:rsidRPr="00806B10">
        <w:rPr>
          <w:rFonts w:eastAsia="Times New Roman"/>
          <w:lang w:eastAsia="ru-RU"/>
        </w:rPr>
        <w:t>5.3.</w:t>
      </w:r>
      <w:r w:rsidR="006F4816">
        <w:rPr>
          <w:rFonts w:eastAsia="Times New Roman"/>
          <w:lang w:eastAsia="ru-RU"/>
        </w:rPr>
        <w:t>15</w:t>
      </w:r>
      <w:r w:rsidRPr="00806B10">
        <w:rPr>
          <w:rFonts w:eastAsia="Times New Roman"/>
          <w:lang w:eastAsia="ru-RU"/>
        </w:rPr>
        <w:t>.</w:t>
      </w:r>
      <w:r w:rsidR="00C87CCD">
        <w:rPr>
          <w:rFonts w:eastAsia="Times New Roman"/>
          <w:lang w:eastAsia="ru-RU"/>
        </w:rPr>
        <w:t xml:space="preserve"> </w:t>
      </w:r>
      <w:r w:rsidRPr="00806B10">
        <w:rPr>
          <w:rFonts w:eastAsia="Times New Roman"/>
          <w:lang w:eastAsia="ru-RU"/>
        </w:rPr>
        <w:t>Стрижка газонов производится балансодержателем газонов или (по договору) подрядной организацией на высоту до 3-</w:t>
      </w:r>
      <w:smartTag w:uri="urn:schemas-microsoft-com:office:smarttags" w:element="metricconverter">
        <w:smartTagPr>
          <w:attr w:name="ProductID" w:val="5 см"/>
        </w:smartTagPr>
        <w:r w:rsidRPr="00806B10">
          <w:rPr>
            <w:rFonts w:eastAsia="Times New Roman"/>
            <w:lang w:eastAsia="ru-RU"/>
          </w:rPr>
          <w:t>5 см</w:t>
        </w:r>
      </w:smartTag>
      <w:r w:rsidRPr="00806B10">
        <w:rPr>
          <w:rFonts w:eastAsia="Times New Roman"/>
          <w:lang w:eastAsia="ru-RU"/>
        </w:rPr>
        <w:t xml:space="preserve"> периодически при достижении травяным покровом высоты 10-</w:t>
      </w:r>
      <w:smartTag w:uri="urn:schemas-microsoft-com:office:smarttags" w:element="metricconverter">
        <w:smartTagPr>
          <w:attr w:name="ProductID" w:val="15 см"/>
        </w:smartTagPr>
        <w:r w:rsidRPr="00806B10">
          <w:rPr>
            <w:rFonts w:eastAsia="Times New Roman"/>
            <w:lang w:eastAsia="ru-RU"/>
          </w:rPr>
          <w:t>15 см</w:t>
        </w:r>
      </w:smartTag>
      <w:r w:rsidRPr="00806B10">
        <w:rPr>
          <w:rFonts w:eastAsia="Times New Roman"/>
          <w:lang w:eastAsia="ru-RU"/>
        </w:rPr>
        <w:t>. Скошенная трава должна быть убрана в течение 3-х суток.</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88" w:name="sub_514"/>
      <w:bookmarkEnd w:id="87"/>
      <w:r w:rsidRPr="00806B10">
        <w:rPr>
          <w:rFonts w:eastAsia="Times New Roman"/>
          <w:lang w:eastAsia="ru-RU"/>
        </w:rPr>
        <w:lastRenderedPageBreak/>
        <w:t>5.3.</w:t>
      </w:r>
      <w:r w:rsidR="006F4816">
        <w:rPr>
          <w:rFonts w:eastAsia="Times New Roman"/>
          <w:lang w:eastAsia="ru-RU"/>
        </w:rPr>
        <w:t>16</w:t>
      </w:r>
      <w:r w:rsidRPr="00806B10">
        <w:rPr>
          <w:rFonts w:eastAsia="Times New Roman"/>
          <w:lang w:eastAsia="ru-RU"/>
        </w:rPr>
        <w:t>. Полив зеленых насаждений на объектах озеленения производится балансодержателем или подрядной организацией в утреннее время не позднее 8-9 час. или в вечернее время после 18-19 час.</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89" w:name="sub_515"/>
      <w:bookmarkEnd w:id="88"/>
      <w:r w:rsidRPr="00806B10">
        <w:rPr>
          <w:rFonts w:eastAsia="Times New Roman"/>
          <w:lang w:eastAsia="ru-RU"/>
        </w:rPr>
        <w:t>5.3.</w:t>
      </w:r>
      <w:r w:rsidR="006F4816">
        <w:rPr>
          <w:rFonts w:eastAsia="Times New Roman"/>
          <w:lang w:eastAsia="ru-RU"/>
        </w:rPr>
        <w:t>17</w:t>
      </w:r>
      <w:r w:rsidRPr="00806B10">
        <w:rPr>
          <w:rFonts w:eastAsia="Times New Roman"/>
          <w:lang w:eastAsia="ru-RU"/>
        </w:rPr>
        <w:t>.</w:t>
      </w:r>
      <w:r w:rsidR="00C87CCD">
        <w:rPr>
          <w:rFonts w:eastAsia="Times New Roman"/>
          <w:lang w:eastAsia="ru-RU"/>
        </w:rPr>
        <w:t xml:space="preserve"> </w:t>
      </w:r>
      <w:r w:rsidRPr="00806B10">
        <w:rPr>
          <w:rFonts w:eastAsia="Times New Roman"/>
          <w:lang w:eastAsia="ru-RU"/>
        </w:rPr>
        <w:t>Погибшие и потерявшие декоративность цветы в цветниках и вазонах должны сразу удаляться, с одновременной подсадкой новых растений.</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90" w:name="sub_516"/>
      <w:bookmarkEnd w:id="89"/>
      <w:r w:rsidRPr="00806B10">
        <w:rPr>
          <w:rFonts w:eastAsia="Times New Roman"/>
          <w:lang w:eastAsia="ru-RU"/>
        </w:rPr>
        <w:t>5.3.</w:t>
      </w:r>
      <w:r w:rsidR="006F4816">
        <w:rPr>
          <w:rFonts w:eastAsia="Times New Roman"/>
          <w:lang w:eastAsia="ru-RU"/>
        </w:rPr>
        <w:t>18</w:t>
      </w:r>
      <w:r w:rsidRPr="00806B10">
        <w:rPr>
          <w:rFonts w:eastAsia="Times New Roman"/>
          <w:lang w:eastAsia="ru-RU"/>
        </w:rPr>
        <w:t>.</w:t>
      </w:r>
      <w:r w:rsidR="00C87CCD">
        <w:rPr>
          <w:rFonts w:eastAsia="Times New Roman"/>
          <w:lang w:eastAsia="ru-RU"/>
        </w:rPr>
        <w:t xml:space="preserve"> </w:t>
      </w:r>
      <w:r w:rsidRPr="00806B10">
        <w:rPr>
          <w:rFonts w:eastAsia="Times New Roman"/>
          <w:lang w:eastAsia="ru-RU"/>
        </w:rPr>
        <w:t>Малые архитектурные формы (МАФ), садово-парковая мебель должны находиться в исправном состоянии, промываться и ежегодно до 1 мая окрашиваться.</w:t>
      </w:r>
    </w:p>
    <w:p w:rsidR="004D2566" w:rsidRPr="00806B10" w:rsidRDefault="004D2566" w:rsidP="004D2566">
      <w:pPr>
        <w:pStyle w:val="a3"/>
        <w:jc w:val="both"/>
        <w:rPr>
          <w:lang w:eastAsia="ru-RU"/>
        </w:rPr>
      </w:pPr>
      <w:r w:rsidRPr="00806B10">
        <w:rPr>
          <w:lang w:eastAsia="ru-RU"/>
        </w:rPr>
        <w:tab/>
        <w:t>5.3.</w:t>
      </w:r>
      <w:r w:rsidR="006F4816">
        <w:rPr>
          <w:lang w:eastAsia="ru-RU"/>
        </w:rPr>
        <w:t>19</w:t>
      </w:r>
      <w:r w:rsidRPr="00806B10">
        <w:rPr>
          <w:lang w:eastAsia="ru-RU"/>
        </w:rPr>
        <w:t>. Содержание зеленых насаждений</w:t>
      </w:r>
    </w:p>
    <w:p w:rsidR="004D2566" w:rsidRPr="00806B10" w:rsidRDefault="004D2566" w:rsidP="004D2566">
      <w:pPr>
        <w:pStyle w:val="a3"/>
        <w:jc w:val="both"/>
        <w:rPr>
          <w:lang w:eastAsia="ru-RU"/>
        </w:rPr>
      </w:pPr>
      <w:r w:rsidRPr="00806B10">
        <w:rPr>
          <w:lang w:eastAsia="ru-RU"/>
        </w:rPr>
        <w:tab/>
        <w:t>5.3.</w:t>
      </w:r>
      <w:r w:rsidR="006F4816">
        <w:rPr>
          <w:lang w:eastAsia="ru-RU"/>
        </w:rPr>
        <w:t>19</w:t>
      </w:r>
      <w:r w:rsidRPr="00806B10">
        <w:rPr>
          <w:lang w:eastAsia="ru-RU"/>
        </w:rPr>
        <w:t>.1. Работы по содержанию и восстановлению парков, скверов, зеленых зон, содержание и охрану городских лесов и природных зон осуществляют специализированные организации, имеющие соответствующие лицензии и право на проведение работ по уходу за зелеными насаждениями. При этом целесообразно поддерживать инициативу населения и других заинтересованных лиц по поддержанию и улучшению зеленых зон и других элементов природной среды в поселении.</w:t>
      </w:r>
    </w:p>
    <w:p w:rsidR="004D2566" w:rsidRPr="00806B10" w:rsidRDefault="004D2566" w:rsidP="004D2566">
      <w:pPr>
        <w:pStyle w:val="a3"/>
        <w:jc w:val="both"/>
        <w:rPr>
          <w:lang w:eastAsia="ru-RU"/>
        </w:rPr>
      </w:pPr>
      <w:r w:rsidRPr="00806B10">
        <w:rPr>
          <w:lang w:eastAsia="ru-RU"/>
        </w:rPr>
        <w:tab/>
        <w:t>5.3.</w:t>
      </w:r>
      <w:r w:rsidR="006F4816" w:rsidRPr="006F4816">
        <w:rPr>
          <w:lang w:eastAsia="ru-RU"/>
        </w:rPr>
        <w:t xml:space="preserve"> </w:t>
      </w:r>
      <w:r w:rsidR="006F4816">
        <w:rPr>
          <w:lang w:eastAsia="ru-RU"/>
        </w:rPr>
        <w:t>19</w:t>
      </w:r>
      <w:r w:rsidRPr="00806B10">
        <w:rPr>
          <w:lang w:eastAsia="ru-RU"/>
        </w:rPr>
        <w:t>.2.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по проектам, согласованным с администрацией поселения.</w:t>
      </w:r>
    </w:p>
    <w:p w:rsidR="004D2566" w:rsidRPr="00806B10" w:rsidRDefault="004D2566" w:rsidP="004D2566">
      <w:pPr>
        <w:pStyle w:val="a3"/>
        <w:jc w:val="both"/>
        <w:rPr>
          <w:lang w:eastAsia="ru-RU"/>
        </w:rPr>
      </w:pPr>
      <w:r w:rsidRPr="00806B10">
        <w:rPr>
          <w:lang w:eastAsia="ru-RU"/>
        </w:rPr>
        <w:tab/>
        <w:t>5.3.</w:t>
      </w:r>
      <w:r w:rsidR="006F4816">
        <w:rPr>
          <w:lang w:eastAsia="ru-RU"/>
        </w:rPr>
        <w:t>19</w:t>
      </w:r>
      <w:r w:rsidRPr="00806B10">
        <w:rPr>
          <w:lang w:eastAsia="ru-RU"/>
        </w:rPr>
        <w:t>.3 Лицам, ответственным за содержание соответствующей территории, рекомендуется:</w:t>
      </w:r>
    </w:p>
    <w:p w:rsidR="004D2566" w:rsidRPr="00806B10" w:rsidRDefault="004D2566" w:rsidP="004D2566">
      <w:pPr>
        <w:pStyle w:val="a3"/>
        <w:jc w:val="both"/>
        <w:rPr>
          <w:lang w:eastAsia="ru-RU"/>
        </w:rPr>
      </w:pPr>
      <w:r w:rsidRPr="00806B10">
        <w:rPr>
          <w:lang w:eastAsia="ru-RU"/>
        </w:rPr>
        <w:tab/>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D2566" w:rsidRPr="00806B10" w:rsidRDefault="004D2566" w:rsidP="004D2566">
      <w:pPr>
        <w:pStyle w:val="a3"/>
        <w:jc w:val="both"/>
        <w:rPr>
          <w:lang w:eastAsia="ru-RU"/>
        </w:rPr>
      </w:pPr>
      <w:r w:rsidRPr="00806B10">
        <w:rPr>
          <w:lang w:eastAsia="ru-RU"/>
        </w:rPr>
        <w:tab/>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4D2566" w:rsidRPr="00806B10" w:rsidRDefault="004D2566" w:rsidP="004D2566">
      <w:pPr>
        <w:pStyle w:val="a3"/>
        <w:jc w:val="both"/>
        <w:rPr>
          <w:lang w:eastAsia="ru-RU"/>
        </w:rPr>
      </w:pPr>
      <w:r w:rsidRPr="00806B10">
        <w:rPr>
          <w:lang w:eastAsia="ru-RU"/>
        </w:rPr>
        <w:tab/>
        <w:t>- доводить до сведения администрации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4D2566" w:rsidRPr="00806B10" w:rsidRDefault="004D2566" w:rsidP="004D2566">
      <w:pPr>
        <w:pStyle w:val="a3"/>
        <w:jc w:val="both"/>
        <w:rPr>
          <w:lang w:eastAsia="ru-RU"/>
        </w:rPr>
      </w:pPr>
      <w:r w:rsidRPr="00806B10">
        <w:rPr>
          <w:lang w:eastAsia="ru-RU"/>
        </w:rPr>
        <w:tab/>
        <w:t>- проводить своевременный ремонт ограждений зеленых насаждений.</w:t>
      </w:r>
    </w:p>
    <w:p w:rsidR="004D2566" w:rsidRPr="00806B10" w:rsidRDefault="004D2566" w:rsidP="004D2566">
      <w:pPr>
        <w:pStyle w:val="a3"/>
        <w:jc w:val="both"/>
        <w:rPr>
          <w:lang w:eastAsia="ru-RU"/>
        </w:rPr>
      </w:pPr>
      <w:r w:rsidRPr="00806B10">
        <w:rPr>
          <w:lang w:eastAsia="ru-RU"/>
        </w:rPr>
        <w:tab/>
        <w:t>5.3.</w:t>
      </w:r>
      <w:r w:rsidR="006F4816">
        <w:rPr>
          <w:lang w:eastAsia="ru-RU"/>
        </w:rPr>
        <w:t>19</w:t>
      </w:r>
      <w:r w:rsidRPr="00806B10">
        <w:rPr>
          <w:lang w:eastAsia="ru-RU"/>
        </w:rPr>
        <w:t>.4. Использование площадей зеленых насаждений осуществляется в соответствии с регламентом, утверждаемым постановлением администрации поселения, который определяет разрешенные виды деятельности на этой территории с учетом интересов и потребностей местного сообщества и вводит необходимые ограничения и запреты.</w:t>
      </w:r>
    </w:p>
    <w:p w:rsidR="004D2566" w:rsidRPr="00806B10" w:rsidRDefault="004D2566" w:rsidP="004D2566">
      <w:pPr>
        <w:pStyle w:val="a3"/>
        <w:jc w:val="both"/>
        <w:rPr>
          <w:lang w:eastAsia="ru-RU"/>
        </w:rPr>
      </w:pPr>
      <w:r w:rsidRPr="00806B10">
        <w:rPr>
          <w:lang w:eastAsia="ru-RU"/>
        </w:rPr>
        <w:tab/>
        <w:t>5.3.</w:t>
      </w:r>
      <w:r w:rsidR="006F4816">
        <w:rPr>
          <w:lang w:eastAsia="ru-RU"/>
        </w:rPr>
        <w:t>19</w:t>
      </w:r>
      <w:r w:rsidRPr="00806B10">
        <w:rPr>
          <w:lang w:eastAsia="ru-RU"/>
        </w:rPr>
        <w:t>.5. При обнаружении признаков повреждения деревьев лицам, ответственным за сохранность зеленых насаждений, рекомендуется поставить в известность администрацию поселения для принятия необходимых мер.</w:t>
      </w:r>
    </w:p>
    <w:p w:rsidR="004D2566" w:rsidRPr="00806B10" w:rsidRDefault="004D2566" w:rsidP="004D2566">
      <w:pPr>
        <w:pStyle w:val="a3"/>
        <w:jc w:val="both"/>
        <w:rPr>
          <w:lang w:eastAsia="ru-RU"/>
        </w:rPr>
      </w:pPr>
      <w:r w:rsidRPr="00806B10">
        <w:rPr>
          <w:lang w:eastAsia="ru-RU"/>
        </w:rPr>
        <w:lastRenderedPageBreak/>
        <w:tab/>
        <w:t>5.3.</w:t>
      </w:r>
      <w:r w:rsidR="006F4816">
        <w:rPr>
          <w:lang w:eastAsia="ru-RU"/>
        </w:rPr>
        <w:t>19</w:t>
      </w:r>
      <w:r w:rsidRPr="00806B10">
        <w:rPr>
          <w:lang w:eastAsia="ru-RU"/>
        </w:rPr>
        <w:t>.6. Снос деревьев, кроме ценных пород деревьев, и кустарников в зоне индивидуальной застройки собственники земельных участков осуществляют самостоятельно.</w:t>
      </w:r>
      <w:bookmarkEnd w:id="90"/>
    </w:p>
    <w:p w:rsidR="004D2566" w:rsidRPr="00806B10" w:rsidRDefault="004D2566" w:rsidP="004D2566">
      <w:pPr>
        <w:widowControl w:val="0"/>
        <w:autoSpaceDE w:val="0"/>
        <w:autoSpaceDN w:val="0"/>
        <w:adjustRightInd w:val="0"/>
        <w:spacing w:before="108" w:after="108" w:line="240" w:lineRule="auto"/>
        <w:outlineLvl w:val="0"/>
        <w:rPr>
          <w:rFonts w:eastAsia="Times New Roman"/>
          <w:bCs/>
          <w:lang w:eastAsia="ru-RU"/>
        </w:rPr>
      </w:pPr>
      <w:bookmarkStart w:id="91" w:name="sub_600"/>
      <w:r w:rsidRPr="00806B10">
        <w:rPr>
          <w:rFonts w:eastAsia="Times New Roman"/>
          <w:bCs/>
          <w:lang w:eastAsia="ru-RU"/>
        </w:rPr>
        <w:tab/>
        <w:t>5.4. Содержание домашних животных</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92" w:name="sub_61"/>
      <w:bookmarkEnd w:id="91"/>
      <w:r w:rsidRPr="00806B10">
        <w:rPr>
          <w:rFonts w:eastAsia="Times New Roman"/>
          <w:lang w:eastAsia="ru-RU"/>
        </w:rPr>
        <w:t>5.4.1.Порядок содержания домашних животных:</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93" w:name="sub_611"/>
      <w:bookmarkEnd w:id="92"/>
      <w:r w:rsidRPr="00806B10">
        <w:rPr>
          <w:rFonts w:eastAsia="Times New Roman"/>
          <w:lang w:eastAsia="ru-RU"/>
        </w:rPr>
        <w:t>5.4.1.1.Содержание домашних животных в отдельных квартирах в многоквартирных жилых домах,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rsidR="004D2566" w:rsidRPr="00806B10" w:rsidRDefault="004D2566" w:rsidP="004D2566">
      <w:pPr>
        <w:pStyle w:val="a3"/>
        <w:jc w:val="both"/>
        <w:rPr>
          <w:lang w:eastAsia="ru-RU"/>
        </w:rPr>
      </w:pPr>
      <w:bookmarkStart w:id="94" w:name="sub_612"/>
      <w:bookmarkEnd w:id="93"/>
      <w:r w:rsidRPr="00806B10">
        <w:rPr>
          <w:rFonts w:eastAsia="Times New Roman"/>
          <w:lang w:eastAsia="ru-RU"/>
        </w:rPr>
        <w:tab/>
        <w:t>5.4.1.2.</w:t>
      </w:r>
      <w:bookmarkStart w:id="95" w:name="sub_613"/>
      <w:bookmarkEnd w:id="94"/>
      <w:r w:rsidRPr="00806B10">
        <w:rPr>
          <w:lang w:eastAsia="ru-RU"/>
        </w:rPr>
        <w:t xml:space="preserve"> Запрещается содержание домашних животных:</w:t>
      </w:r>
    </w:p>
    <w:p w:rsidR="004D2566" w:rsidRPr="00806B10" w:rsidRDefault="004D2566" w:rsidP="004D2566">
      <w:pPr>
        <w:pStyle w:val="a3"/>
        <w:jc w:val="both"/>
        <w:rPr>
          <w:lang w:eastAsia="ru-RU"/>
        </w:rPr>
      </w:pPr>
      <w:r w:rsidRPr="00806B10">
        <w:rPr>
          <w:lang w:eastAsia="ru-RU"/>
        </w:rPr>
        <w:tab/>
        <w:t>1) на балконах и лоджиях;</w:t>
      </w:r>
    </w:p>
    <w:p w:rsidR="004D2566" w:rsidRPr="00806B10" w:rsidRDefault="004D2566" w:rsidP="004D2566">
      <w:pPr>
        <w:pStyle w:val="a3"/>
        <w:jc w:val="both"/>
        <w:rPr>
          <w:lang w:eastAsia="ru-RU"/>
        </w:rPr>
      </w:pPr>
      <w:r w:rsidRPr="00806B10">
        <w:rPr>
          <w:lang w:eastAsia="ru-RU"/>
        </w:rPr>
        <w:tab/>
        <w:t>2) в местах общего пользования (на лестничных клетках, чердаках, в подвалах и других подсобных помещениях);</w:t>
      </w:r>
    </w:p>
    <w:p w:rsidR="004D2566" w:rsidRPr="00806B10" w:rsidRDefault="004D2566" w:rsidP="004D2566">
      <w:pPr>
        <w:pStyle w:val="a3"/>
        <w:jc w:val="both"/>
        <w:rPr>
          <w:lang w:eastAsia="ru-RU"/>
        </w:rPr>
      </w:pPr>
      <w:r w:rsidRPr="00806B10">
        <w:rPr>
          <w:lang w:eastAsia="ru-RU"/>
        </w:rPr>
        <w:tab/>
        <w:t>3) постоянно или длительное время в транспортных средствах.</w:t>
      </w:r>
    </w:p>
    <w:p w:rsidR="004D2566" w:rsidRPr="00806B10" w:rsidRDefault="004D2566" w:rsidP="004D2566">
      <w:pPr>
        <w:pStyle w:val="a3"/>
        <w:jc w:val="both"/>
        <w:rPr>
          <w:rFonts w:eastAsiaTheme="minorEastAsia"/>
          <w:lang w:eastAsia="ru-RU"/>
        </w:rPr>
      </w:pPr>
      <w:r w:rsidRPr="00806B10">
        <w:rPr>
          <w:rFonts w:eastAsiaTheme="minorEastAsia"/>
          <w:lang w:eastAsia="ru-RU"/>
        </w:rPr>
        <w:tab/>
        <w:t>5.4.1.3. В случае отказа от права собственности или иного вещного права на домашнее животное его владелец несет бремя содержания такого животного до приобретения права собственности на него другим лицом и предпринимает меры по поиску нового владельца или передаче его в приют.</w:t>
      </w:r>
    </w:p>
    <w:p w:rsidR="004D2566" w:rsidRPr="00806B10" w:rsidRDefault="004D2566" w:rsidP="004D2566">
      <w:pPr>
        <w:pStyle w:val="a3"/>
        <w:jc w:val="both"/>
        <w:rPr>
          <w:rFonts w:eastAsiaTheme="minorEastAsia"/>
          <w:lang w:eastAsia="ru-RU"/>
        </w:rPr>
      </w:pPr>
      <w:r w:rsidRPr="00806B10">
        <w:rPr>
          <w:rFonts w:eastAsiaTheme="minorEastAsia"/>
          <w:lang w:eastAsia="ru-RU"/>
        </w:rPr>
        <w:tab/>
        <w:t>5.4.1.4. Потенциально опасные животные на придомовой территории должны содержаться в огражденном месте или на привязи, обеспечивающих безопасность граждан. При этом по периметру придомовой территории должна быть размещена информация, предупреждающая о нахождении на данной территории потенциально опасных животных.</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96" w:name="sub_62"/>
      <w:bookmarkEnd w:id="95"/>
      <w:r w:rsidRPr="00806B10">
        <w:rPr>
          <w:rFonts w:eastAsia="Times New Roman"/>
          <w:lang w:eastAsia="ru-RU"/>
        </w:rPr>
        <w:t>5.4.</w:t>
      </w:r>
      <w:r w:rsidR="00FA4EB9" w:rsidRPr="00806B10">
        <w:rPr>
          <w:rFonts w:eastAsia="Times New Roman"/>
          <w:lang w:eastAsia="ru-RU"/>
        </w:rPr>
        <w:t>2</w:t>
      </w:r>
      <w:r w:rsidRPr="00806B10">
        <w:rPr>
          <w:rFonts w:eastAsia="Times New Roman"/>
          <w:lang w:eastAsia="ru-RU"/>
        </w:rPr>
        <w:t>.Порядок выгула домашних животных</w:t>
      </w:r>
      <w:bookmarkStart w:id="97" w:name="sub_63"/>
      <w:bookmarkEnd w:id="96"/>
    </w:p>
    <w:p w:rsidR="004D2566" w:rsidRPr="00806B10" w:rsidRDefault="004D2566" w:rsidP="004D2566">
      <w:pPr>
        <w:widowControl w:val="0"/>
        <w:autoSpaceDE w:val="0"/>
        <w:autoSpaceDN w:val="0"/>
        <w:adjustRightInd w:val="0"/>
        <w:spacing w:after="0" w:line="240" w:lineRule="auto"/>
        <w:ind w:firstLine="720"/>
        <w:jc w:val="both"/>
        <w:rPr>
          <w:rFonts w:eastAsiaTheme="minorEastAsia"/>
          <w:lang w:eastAsia="ru-RU"/>
        </w:rPr>
      </w:pPr>
      <w:bookmarkStart w:id="98" w:name="sub_801"/>
      <w:r w:rsidRPr="00806B10">
        <w:rPr>
          <w:rFonts w:eastAsiaTheme="minorEastAsia"/>
          <w:lang w:eastAsia="ru-RU"/>
        </w:rPr>
        <w:t>5.4.</w:t>
      </w:r>
      <w:r w:rsidR="00FA4EB9" w:rsidRPr="00806B10">
        <w:rPr>
          <w:rFonts w:eastAsiaTheme="minorEastAsia"/>
          <w:lang w:eastAsia="ru-RU"/>
        </w:rPr>
        <w:t>2</w:t>
      </w:r>
      <w:r w:rsidRPr="00806B10">
        <w:rPr>
          <w:rFonts w:eastAsiaTheme="minorEastAsia"/>
          <w:lang w:eastAsia="ru-RU"/>
        </w:rPr>
        <w:t>.1. При выгуле собак владельцы должны соблюдать следующие требования:</w:t>
      </w:r>
    </w:p>
    <w:p w:rsidR="004D2566" w:rsidRPr="00806B10" w:rsidRDefault="004D2566" w:rsidP="004D2566">
      <w:pPr>
        <w:widowControl w:val="0"/>
        <w:autoSpaceDE w:val="0"/>
        <w:autoSpaceDN w:val="0"/>
        <w:adjustRightInd w:val="0"/>
        <w:spacing w:after="0" w:line="240" w:lineRule="auto"/>
        <w:ind w:firstLine="720"/>
        <w:jc w:val="both"/>
        <w:rPr>
          <w:rFonts w:eastAsiaTheme="minorEastAsia"/>
          <w:lang w:eastAsia="ru-RU"/>
        </w:rPr>
      </w:pPr>
      <w:bookmarkStart w:id="99" w:name="sub_8011"/>
      <w:bookmarkEnd w:id="98"/>
      <w:r w:rsidRPr="00806B10">
        <w:rPr>
          <w:rFonts w:eastAsiaTheme="minorEastAsia"/>
          <w:lang w:eastAsia="ru-RU"/>
        </w:rPr>
        <w:t>1) выводить собак из жилых помещений (домов) и изолированных территорий в общие дворы и на улицу:</w:t>
      </w:r>
    </w:p>
    <w:bookmarkEnd w:id="99"/>
    <w:p w:rsidR="004D2566" w:rsidRPr="00806B10" w:rsidRDefault="004D2566" w:rsidP="004D2566">
      <w:pPr>
        <w:widowControl w:val="0"/>
        <w:autoSpaceDE w:val="0"/>
        <w:autoSpaceDN w:val="0"/>
        <w:adjustRightInd w:val="0"/>
        <w:spacing w:after="0" w:line="240" w:lineRule="auto"/>
        <w:ind w:firstLine="720"/>
        <w:jc w:val="both"/>
        <w:rPr>
          <w:rFonts w:eastAsiaTheme="minorEastAsia"/>
          <w:lang w:eastAsia="ru-RU"/>
        </w:rPr>
      </w:pPr>
      <w:r w:rsidRPr="00806B10">
        <w:rPr>
          <w:rFonts w:eastAsiaTheme="minorEastAsia"/>
          <w:lang w:eastAsia="ru-RU"/>
        </w:rPr>
        <w:t>декоративных и охотничьих пород - на коротком поводке;</w:t>
      </w:r>
    </w:p>
    <w:p w:rsidR="004D2566" w:rsidRPr="00806B10" w:rsidRDefault="004D2566" w:rsidP="004D2566">
      <w:pPr>
        <w:widowControl w:val="0"/>
        <w:autoSpaceDE w:val="0"/>
        <w:autoSpaceDN w:val="0"/>
        <w:adjustRightInd w:val="0"/>
        <w:spacing w:after="0" w:line="240" w:lineRule="auto"/>
        <w:ind w:firstLine="720"/>
        <w:jc w:val="both"/>
        <w:rPr>
          <w:rFonts w:eastAsiaTheme="minorEastAsia"/>
          <w:lang w:eastAsia="ru-RU"/>
        </w:rPr>
      </w:pPr>
      <w:r w:rsidRPr="00806B10">
        <w:rPr>
          <w:rFonts w:eastAsiaTheme="minorEastAsia"/>
          <w:lang w:eastAsia="ru-RU"/>
        </w:rPr>
        <w:t>служебных, бойцовых и других подобных пород - на коротком поводке, в наморднике, с номерным знаком на ошейнике (кроме щенков до трехмесячного возраста);</w:t>
      </w:r>
    </w:p>
    <w:p w:rsidR="004D2566" w:rsidRPr="00806B10" w:rsidRDefault="004D2566" w:rsidP="004D2566">
      <w:pPr>
        <w:widowControl w:val="0"/>
        <w:autoSpaceDE w:val="0"/>
        <w:autoSpaceDN w:val="0"/>
        <w:adjustRightInd w:val="0"/>
        <w:spacing w:after="0" w:line="240" w:lineRule="auto"/>
        <w:ind w:firstLine="720"/>
        <w:jc w:val="both"/>
        <w:rPr>
          <w:rFonts w:eastAsiaTheme="minorEastAsia"/>
          <w:lang w:eastAsia="ru-RU"/>
        </w:rPr>
      </w:pPr>
      <w:r w:rsidRPr="00806B10">
        <w:rPr>
          <w:rFonts w:eastAsiaTheme="minorEastAsia"/>
          <w:lang w:eastAsia="ru-RU"/>
        </w:rPr>
        <w:t>2) выгуливать собак в период с 6 часов до 23 часов на специально отведенной для этой цели площадке. Если площадка огорожена, разрешается выгуливать собак без поводка и намордника;</w:t>
      </w:r>
    </w:p>
    <w:p w:rsidR="004D2566" w:rsidRPr="00806B10" w:rsidRDefault="004D2566" w:rsidP="004D2566">
      <w:pPr>
        <w:widowControl w:val="0"/>
        <w:autoSpaceDE w:val="0"/>
        <w:autoSpaceDN w:val="0"/>
        <w:adjustRightInd w:val="0"/>
        <w:spacing w:after="0" w:line="240" w:lineRule="auto"/>
        <w:ind w:firstLine="720"/>
        <w:jc w:val="both"/>
        <w:rPr>
          <w:rFonts w:eastAsiaTheme="minorEastAsia"/>
          <w:lang w:eastAsia="ru-RU"/>
        </w:rPr>
      </w:pPr>
      <w:bookmarkStart w:id="100" w:name="sub_8013"/>
      <w:r w:rsidRPr="00806B10">
        <w:rPr>
          <w:rFonts w:eastAsiaTheme="minorEastAsia"/>
          <w:lang w:eastAsia="ru-RU"/>
        </w:rPr>
        <w:t>3) при выгуле собак в другое время их владельцы должны принимать меры к обеспечению тишины;</w:t>
      </w:r>
    </w:p>
    <w:p w:rsidR="004D2566" w:rsidRPr="00806B10" w:rsidRDefault="004D2566" w:rsidP="004D2566">
      <w:pPr>
        <w:widowControl w:val="0"/>
        <w:autoSpaceDE w:val="0"/>
        <w:autoSpaceDN w:val="0"/>
        <w:adjustRightInd w:val="0"/>
        <w:spacing w:after="0" w:line="240" w:lineRule="auto"/>
        <w:ind w:firstLine="720"/>
        <w:jc w:val="both"/>
        <w:rPr>
          <w:rFonts w:eastAsiaTheme="minorEastAsia"/>
          <w:lang w:eastAsia="ru-RU"/>
        </w:rPr>
      </w:pPr>
      <w:bookmarkStart w:id="101" w:name="sub_8014"/>
      <w:bookmarkEnd w:id="100"/>
      <w:r w:rsidRPr="00806B10">
        <w:rPr>
          <w:rFonts w:eastAsiaTheme="minorEastAsia"/>
          <w:lang w:eastAsia="ru-RU"/>
        </w:rPr>
        <w:t>4) при отсутствии специальной площадки выгуливание собак допускается на пустырях и в других местах, определяемых органами местного самоуправления края;</w:t>
      </w:r>
    </w:p>
    <w:p w:rsidR="004D2566" w:rsidRPr="00806B10" w:rsidRDefault="004D2566" w:rsidP="004D2566">
      <w:pPr>
        <w:widowControl w:val="0"/>
        <w:autoSpaceDE w:val="0"/>
        <w:autoSpaceDN w:val="0"/>
        <w:adjustRightInd w:val="0"/>
        <w:spacing w:after="0" w:line="240" w:lineRule="auto"/>
        <w:ind w:firstLine="720"/>
        <w:jc w:val="both"/>
        <w:rPr>
          <w:rFonts w:eastAsiaTheme="minorEastAsia"/>
          <w:lang w:eastAsia="ru-RU"/>
        </w:rPr>
      </w:pPr>
      <w:bookmarkStart w:id="102" w:name="sub_8015"/>
      <w:bookmarkEnd w:id="101"/>
      <w:r w:rsidRPr="00806B10">
        <w:rPr>
          <w:rFonts w:eastAsiaTheme="minorEastAsia"/>
          <w:lang w:eastAsia="ru-RU"/>
        </w:rPr>
        <w:t>5) запрещается выгуливать собак людям в нетрезвом состоянии, а служебных и бойцовых пород - детям младше 14 лет.</w:t>
      </w:r>
    </w:p>
    <w:p w:rsidR="004D2566" w:rsidRPr="00806B10" w:rsidRDefault="004D2566" w:rsidP="004D2566">
      <w:pPr>
        <w:widowControl w:val="0"/>
        <w:autoSpaceDE w:val="0"/>
        <w:autoSpaceDN w:val="0"/>
        <w:adjustRightInd w:val="0"/>
        <w:spacing w:after="0" w:line="240" w:lineRule="auto"/>
        <w:ind w:firstLine="720"/>
        <w:jc w:val="both"/>
        <w:rPr>
          <w:rFonts w:eastAsiaTheme="minorEastAsia"/>
          <w:lang w:eastAsia="ru-RU"/>
        </w:rPr>
      </w:pPr>
      <w:bookmarkStart w:id="103" w:name="sub_802"/>
      <w:bookmarkEnd w:id="102"/>
      <w:r w:rsidRPr="00806B10">
        <w:rPr>
          <w:rFonts w:eastAsiaTheme="minorEastAsia"/>
          <w:lang w:eastAsia="ru-RU"/>
        </w:rPr>
        <w:t>5.4.</w:t>
      </w:r>
      <w:r w:rsidR="00FA4EB9" w:rsidRPr="00806B10">
        <w:rPr>
          <w:rFonts w:eastAsiaTheme="minorEastAsia"/>
          <w:lang w:eastAsia="ru-RU"/>
        </w:rPr>
        <w:t>2</w:t>
      </w:r>
      <w:r w:rsidRPr="00806B10">
        <w:rPr>
          <w:rFonts w:eastAsiaTheme="minorEastAsia"/>
          <w:lang w:eastAsia="ru-RU"/>
        </w:rPr>
        <w:t xml:space="preserve">.2. Нарушение требований настоящего раздела влечет </w:t>
      </w:r>
      <w:r w:rsidRPr="00806B10">
        <w:rPr>
          <w:rFonts w:eastAsiaTheme="minorEastAsia"/>
          <w:lang w:eastAsia="ru-RU"/>
        </w:rPr>
        <w:lastRenderedPageBreak/>
        <w:t>административную ответственность в соответствии с законодательством Краснодарского края.</w:t>
      </w:r>
    </w:p>
    <w:bookmarkEnd w:id="103"/>
    <w:p w:rsidR="004D2566" w:rsidRPr="00806B10" w:rsidRDefault="004D2566" w:rsidP="004D2566">
      <w:pPr>
        <w:widowControl w:val="0"/>
        <w:autoSpaceDE w:val="0"/>
        <w:autoSpaceDN w:val="0"/>
        <w:adjustRightInd w:val="0"/>
        <w:spacing w:after="0" w:line="240" w:lineRule="auto"/>
        <w:ind w:firstLine="720"/>
        <w:jc w:val="both"/>
        <w:rPr>
          <w:rFonts w:eastAsiaTheme="minorEastAsia"/>
          <w:lang w:eastAsia="ru-RU"/>
        </w:rPr>
      </w:pPr>
      <w:r w:rsidRPr="00806B10">
        <w:rPr>
          <w:rFonts w:eastAsiaTheme="minorEastAsia"/>
          <w:lang w:eastAsia="ru-RU"/>
        </w:rPr>
        <w:t>5.4.</w:t>
      </w:r>
      <w:r w:rsidR="00FA4EB9" w:rsidRPr="00806B10">
        <w:rPr>
          <w:rFonts w:eastAsiaTheme="minorEastAsia"/>
          <w:lang w:eastAsia="ru-RU"/>
        </w:rPr>
        <w:t>2</w:t>
      </w:r>
      <w:r w:rsidRPr="00806B10">
        <w:rPr>
          <w:rFonts w:eastAsiaTheme="minorEastAsia"/>
          <w:lang w:eastAsia="ru-RU"/>
        </w:rPr>
        <w:t>.3. Запрещается:</w:t>
      </w:r>
    </w:p>
    <w:p w:rsidR="004D2566" w:rsidRPr="00806B10" w:rsidRDefault="004D2566" w:rsidP="004D2566">
      <w:pPr>
        <w:widowControl w:val="0"/>
        <w:autoSpaceDE w:val="0"/>
        <w:autoSpaceDN w:val="0"/>
        <w:adjustRightInd w:val="0"/>
        <w:spacing w:after="0" w:line="240" w:lineRule="auto"/>
        <w:ind w:firstLine="720"/>
        <w:jc w:val="both"/>
        <w:rPr>
          <w:rFonts w:eastAsiaTheme="minorEastAsia"/>
          <w:lang w:eastAsia="ru-RU"/>
        </w:rPr>
      </w:pPr>
      <w:bookmarkStart w:id="104" w:name="sub_80302"/>
      <w:r w:rsidRPr="00806B10">
        <w:rPr>
          <w:rFonts w:eastAsiaTheme="minorEastAsia"/>
          <w:lang w:eastAsia="ru-RU"/>
        </w:rPr>
        <w:t>выгул домашних животных на детских и спортивных площадках, на территориях детских дошкольных учреждений, учреждений образования и здравоохранения, культуры и спорта, в местах купания (пляжах) и отдыха людей и на иных территориях, определяемых органами местного самоуправления, а также нахождение их в помещениях продовольственных магазинов и предприятий общественного питания;</w:t>
      </w:r>
    </w:p>
    <w:bookmarkEnd w:id="104"/>
    <w:p w:rsidR="004D2566" w:rsidRPr="00806B10" w:rsidRDefault="004D2566" w:rsidP="004D2566">
      <w:pPr>
        <w:widowControl w:val="0"/>
        <w:autoSpaceDE w:val="0"/>
        <w:autoSpaceDN w:val="0"/>
        <w:adjustRightInd w:val="0"/>
        <w:spacing w:after="0" w:line="240" w:lineRule="auto"/>
        <w:ind w:firstLine="720"/>
        <w:jc w:val="both"/>
        <w:rPr>
          <w:rFonts w:eastAsiaTheme="minorEastAsia"/>
          <w:lang w:eastAsia="ru-RU"/>
        </w:rPr>
      </w:pPr>
      <w:r w:rsidRPr="00806B10">
        <w:rPr>
          <w:rFonts w:eastAsiaTheme="minorEastAsia"/>
          <w:lang w:eastAsia="ru-RU"/>
        </w:rPr>
        <w:t>оставление домашних животных без присмотра и выгуливание их владельцами в нетрезвом состоянии;</w:t>
      </w:r>
    </w:p>
    <w:p w:rsidR="004D2566" w:rsidRPr="00806B10" w:rsidRDefault="004D2566" w:rsidP="004D2566">
      <w:pPr>
        <w:widowControl w:val="0"/>
        <w:autoSpaceDE w:val="0"/>
        <w:autoSpaceDN w:val="0"/>
        <w:adjustRightInd w:val="0"/>
        <w:spacing w:after="0" w:line="240" w:lineRule="auto"/>
        <w:ind w:firstLine="720"/>
        <w:jc w:val="both"/>
        <w:rPr>
          <w:rFonts w:eastAsiaTheme="minorEastAsia"/>
          <w:lang w:eastAsia="ru-RU"/>
        </w:rPr>
      </w:pPr>
      <w:r w:rsidRPr="00806B10">
        <w:rPr>
          <w:rFonts w:eastAsiaTheme="minorEastAsia"/>
          <w:lang w:eastAsia="ru-RU"/>
        </w:rPr>
        <w:t>загрязнение при содержании домашних животных подъездов, лестничных клеток, лифтов, а также детских, школьных, спортивных площадок, мест массового отдыха, пешеходных дорожек и проезжей части.</w:t>
      </w:r>
    </w:p>
    <w:p w:rsidR="004D2566" w:rsidRPr="00806B10" w:rsidRDefault="004D2566" w:rsidP="004D2566">
      <w:pPr>
        <w:pStyle w:val="a3"/>
        <w:jc w:val="both"/>
        <w:rPr>
          <w:lang w:eastAsia="ru-RU"/>
        </w:rPr>
      </w:pPr>
      <w:bookmarkStart w:id="105" w:name="sub_652"/>
      <w:bookmarkEnd w:id="97"/>
      <w:r w:rsidRPr="00806B10">
        <w:rPr>
          <w:bCs/>
          <w:color w:val="26282F"/>
          <w:lang w:eastAsia="ru-RU"/>
        </w:rPr>
        <w:tab/>
        <w:t>5.4.</w:t>
      </w:r>
      <w:r w:rsidR="00FA4EB9" w:rsidRPr="00806B10">
        <w:rPr>
          <w:bCs/>
          <w:color w:val="26282F"/>
          <w:lang w:eastAsia="ru-RU"/>
        </w:rPr>
        <w:t>3</w:t>
      </w:r>
      <w:r w:rsidRPr="00806B10">
        <w:rPr>
          <w:bCs/>
          <w:color w:val="26282F"/>
          <w:lang w:eastAsia="ru-RU"/>
        </w:rPr>
        <w:t>.</w:t>
      </w:r>
      <w:r w:rsidRPr="00806B10">
        <w:rPr>
          <w:lang w:eastAsia="ru-RU"/>
        </w:rPr>
        <w:t xml:space="preserve"> Обращение с домашними животными</w:t>
      </w:r>
    </w:p>
    <w:p w:rsidR="004D2566" w:rsidRPr="00806B10" w:rsidRDefault="004D2566" w:rsidP="004D2566">
      <w:pPr>
        <w:pStyle w:val="a3"/>
        <w:jc w:val="both"/>
        <w:rPr>
          <w:lang w:eastAsia="ru-RU"/>
        </w:rPr>
      </w:pPr>
      <w:r w:rsidRPr="00806B10">
        <w:rPr>
          <w:lang w:eastAsia="ru-RU"/>
        </w:rPr>
        <w:tab/>
        <w:t>1. При обращении с домашними животными владельцы домашних животных в соответствии с законодательством в сфере содержания и защиты домашних животных имеют право:</w:t>
      </w:r>
    </w:p>
    <w:p w:rsidR="004D2566" w:rsidRPr="00806B10" w:rsidRDefault="004D2566" w:rsidP="004D2566">
      <w:pPr>
        <w:pStyle w:val="a3"/>
        <w:jc w:val="both"/>
        <w:rPr>
          <w:lang w:eastAsia="ru-RU"/>
        </w:rPr>
      </w:pPr>
      <w:r w:rsidRPr="00806B10">
        <w:rPr>
          <w:lang w:eastAsia="ru-RU"/>
        </w:rPr>
        <w:tab/>
        <w:t>1) получать необходимую информацию в обществах (клубах) владельцев домашних животных, администрации поселения, ветеринарных учреждениях и организациях, сельскохозяйственных учебных заведениях о порядке регистрации, об условиях содержания и разведения домашних животных;</w:t>
      </w:r>
    </w:p>
    <w:p w:rsidR="004D2566" w:rsidRPr="00806B10" w:rsidRDefault="004D2566" w:rsidP="004D2566">
      <w:pPr>
        <w:pStyle w:val="a3"/>
        <w:jc w:val="both"/>
        <w:rPr>
          <w:lang w:eastAsia="ru-RU"/>
        </w:rPr>
      </w:pPr>
      <w:r w:rsidRPr="00806B10">
        <w:rPr>
          <w:lang w:eastAsia="ru-RU"/>
        </w:rPr>
        <w:tab/>
        <w:t>2) пользоваться площадками для выгула животных;</w:t>
      </w:r>
    </w:p>
    <w:p w:rsidR="004D2566" w:rsidRPr="00806B10" w:rsidRDefault="004D2566" w:rsidP="004D2566">
      <w:pPr>
        <w:pStyle w:val="a3"/>
        <w:jc w:val="both"/>
        <w:rPr>
          <w:lang w:eastAsia="ru-RU"/>
        </w:rPr>
      </w:pPr>
      <w:r w:rsidRPr="00806B10">
        <w:rPr>
          <w:lang w:eastAsia="ru-RU"/>
        </w:rPr>
        <w:tab/>
        <w:t>3) получать информацию о потерявшихся и отловленных домашних животных в муниципальных и иных организациях по поимке, изоляции и содержанию безнадзорных животных.</w:t>
      </w:r>
    </w:p>
    <w:p w:rsidR="004D2566" w:rsidRPr="00806B10" w:rsidRDefault="004D2566" w:rsidP="004D2566">
      <w:pPr>
        <w:pStyle w:val="a3"/>
        <w:jc w:val="both"/>
        <w:rPr>
          <w:lang w:eastAsia="ru-RU"/>
        </w:rPr>
      </w:pPr>
      <w:r w:rsidRPr="00806B10">
        <w:rPr>
          <w:lang w:eastAsia="ru-RU"/>
        </w:rPr>
        <w:tab/>
        <w:t>2. При обращении с домашними животными владельцы домашних животных в соответствии с законодательством в сфере содержания и защиты домашних животных обязаны;</w:t>
      </w:r>
    </w:p>
    <w:p w:rsidR="004D2566" w:rsidRPr="00806B10" w:rsidRDefault="004D2566" w:rsidP="004D2566">
      <w:pPr>
        <w:pStyle w:val="a3"/>
        <w:jc w:val="both"/>
        <w:rPr>
          <w:lang w:eastAsia="ru-RU"/>
        </w:rPr>
      </w:pPr>
      <w:bookmarkStart w:id="106" w:name="sub_521"/>
      <w:r w:rsidRPr="00806B10">
        <w:rPr>
          <w:lang w:eastAsia="ru-RU"/>
        </w:rPr>
        <w:tab/>
        <w:t>1) обеспечивать безопасность людей от воздействия домашних животных, а также спокойствие и тишину для окружающих;</w:t>
      </w:r>
    </w:p>
    <w:p w:rsidR="004D2566" w:rsidRPr="00806B10" w:rsidRDefault="004D2566" w:rsidP="004D2566">
      <w:pPr>
        <w:pStyle w:val="a3"/>
        <w:jc w:val="both"/>
        <w:rPr>
          <w:lang w:eastAsia="ru-RU"/>
        </w:rPr>
      </w:pPr>
      <w:bookmarkStart w:id="107" w:name="sub_522"/>
      <w:bookmarkEnd w:id="106"/>
      <w:r w:rsidRPr="00806B10">
        <w:rPr>
          <w:lang w:eastAsia="ru-RU"/>
        </w:rPr>
        <w:tab/>
        <w:t>2) соблюдать нормативные правовые акты Краснодарского края, санитарно-гигиенические и ветеринарные правила содержания домашних животных;</w:t>
      </w:r>
    </w:p>
    <w:p w:rsidR="004D2566" w:rsidRPr="00806B10" w:rsidRDefault="004D2566" w:rsidP="004D2566">
      <w:pPr>
        <w:pStyle w:val="a3"/>
        <w:jc w:val="both"/>
        <w:rPr>
          <w:lang w:eastAsia="ru-RU"/>
        </w:rPr>
      </w:pPr>
      <w:bookmarkStart w:id="108" w:name="sub_523"/>
      <w:bookmarkEnd w:id="107"/>
      <w:r w:rsidRPr="00806B10">
        <w:rPr>
          <w:lang w:eastAsia="ru-RU"/>
        </w:rPr>
        <w:tab/>
        <w:t>3) сообщать в органы ветеринарного надзора о случаях нападения домашних животных на человека, их массового заболевания, необычного поведения или падежа;</w:t>
      </w:r>
    </w:p>
    <w:p w:rsidR="004D2566" w:rsidRPr="00806B10" w:rsidRDefault="004D2566" w:rsidP="004D2566">
      <w:pPr>
        <w:pStyle w:val="a3"/>
        <w:jc w:val="both"/>
        <w:rPr>
          <w:lang w:eastAsia="ru-RU"/>
        </w:rPr>
      </w:pPr>
      <w:bookmarkStart w:id="109" w:name="sub_524"/>
      <w:bookmarkEnd w:id="108"/>
      <w:r w:rsidRPr="00806B10">
        <w:rPr>
          <w:lang w:eastAsia="ru-RU"/>
        </w:rPr>
        <w:tab/>
        <w:t>4) выполнять предписания должностных лиц органов государственного ветеринарного и санитарно-эпидемиологического надзора, в том числе в части проведения вакцинации против инфекционных болезней, противопаразитарных обработок, а также предоставления домашних животных и мест их содержания для ветеринарного осмотра, диагностических исследований и наложения карантина или ограничительных мероприятий;</w:t>
      </w:r>
    </w:p>
    <w:p w:rsidR="004D2566" w:rsidRPr="00806B10" w:rsidRDefault="004D2566" w:rsidP="004D2566">
      <w:pPr>
        <w:pStyle w:val="a3"/>
        <w:jc w:val="both"/>
        <w:rPr>
          <w:lang w:eastAsia="ru-RU"/>
        </w:rPr>
      </w:pPr>
      <w:bookmarkStart w:id="110" w:name="sub_525"/>
      <w:bookmarkEnd w:id="109"/>
      <w:r w:rsidRPr="00806B10">
        <w:rPr>
          <w:lang w:eastAsia="ru-RU"/>
        </w:rPr>
        <w:lastRenderedPageBreak/>
        <w:tab/>
        <w:t>5) не допускать контакта больных домашних животных и животных, находящихся в карантинной зоне, со здоровыми животными;</w:t>
      </w:r>
    </w:p>
    <w:p w:rsidR="004D2566" w:rsidRPr="00806B10" w:rsidRDefault="004D2566" w:rsidP="004D2566">
      <w:pPr>
        <w:pStyle w:val="a3"/>
        <w:jc w:val="both"/>
        <w:rPr>
          <w:lang w:eastAsia="ru-RU"/>
        </w:rPr>
      </w:pPr>
      <w:bookmarkStart w:id="111" w:name="sub_526"/>
      <w:bookmarkEnd w:id="110"/>
      <w:r w:rsidRPr="00806B10">
        <w:rPr>
          <w:lang w:eastAsia="ru-RU"/>
        </w:rPr>
        <w:tab/>
        <w:t>6) убирать за своими домашними животными экскременты, включая территорию подъездов, лестничных клеток, лифтов, детских площадок, пешеходных дорожек, тротуаров, дворов жилых домов, улиц, придомовых площадей, газонов;</w:t>
      </w:r>
    </w:p>
    <w:p w:rsidR="004D2566" w:rsidRPr="00806B10" w:rsidRDefault="004D2566" w:rsidP="004D2566">
      <w:pPr>
        <w:pStyle w:val="a3"/>
        <w:jc w:val="both"/>
        <w:rPr>
          <w:lang w:eastAsia="ru-RU"/>
        </w:rPr>
      </w:pPr>
      <w:bookmarkStart w:id="112" w:name="sub_527"/>
      <w:bookmarkEnd w:id="111"/>
      <w:r w:rsidRPr="00806B10">
        <w:rPr>
          <w:lang w:eastAsia="ru-RU"/>
        </w:rPr>
        <w:tab/>
        <w:t>7) сообщать незамедлительно (в течение суток) в ветеринарные учреждения и учреждения здравоохранения об укусах человека или животного и доставлять домашнее животное, нанесшее укус, в ближайшее государственное ветеринарное учреждение для осмотра и десятидневного карантина;</w:t>
      </w:r>
    </w:p>
    <w:p w:rsidR="004D2566" w:rsidRPr="00806B10" w:rsidRDefault="004D2566" w:rsidP="004D2566">
      <w:pPr>
        <w:pStyle w:val="a3"/>
        <w:jc w:val="both"/>
        <w:rPr>
          <w:lang w:eastAsia="ru-RU"/>
        </w:rPr>
      </w:pPr>
      <w:bookmarkStart w:id="113" w:name="sub_528"/>
      <w:bookmarkEnd w:id="112"/>
      <w:r w:rsidRPr="00806B10">
        <w:rPr>
          <w:lang w:eastAsia="ru-RU"/>
        </w:rPr>
        <w:tab/>
        <w:t>8) информировать в течение семи рабочий дней государственную ветеринарную службу по месту постоянного проживания о приобретении, продаже, пропаже, гибели, перемене места жительства или сдаче в приют собаки, кошки;</w:t>
      </w:r>
    </w:p>
    <w:p w:rsidR="004D2566" w:rsidRPr="00806B10" w:rsidRDefault="004D2566" w:rsidP="004D2566">
      <w:pPr>
        <w:pStyle w:val="a3"/>
        <w:jc w:val="both"/>
        <w:rPr>
          <w:lang w:eastAsia="ru-RU"/>
        </w:rPr>
      </w:pPr>
      <w:bookmarkStart w:id="114" w:name="sub_529"/>
      <w:bookmarkEnd w:id="113"/>
      <w:r w:rsidRPr="00806B10">
        <w:rPr>
          <w:lang w:eastAsia="ru-RU"/>
        </w:rPr>
        <w:tab/>
        <w:t>9) принимать меры по предотвращению появления нежелательного потомства у домашних животных путем применения временной изоляции, контрацептивных средств, стерилизации (кастрации);</w:t>
      </w:r>
    </w:p>
    <w:p w:rsidR="004D2566" w:rsidRPr="00806B10" w:rsidRDefault="004D2566" w:rsidP="004D2566">
      <w:pPr>
        <w:pStyle w:val="a3"/>
        <w:jc w:val="both"/>
        <w:rPr>
          <w:lang w:eastAsia="ru-RU"/>
        </w:rPr>
      </w:pPr>
      <w:bookmarkStart w:id="115" w:name="sub_530"/>
      <w:bookmarkEnd w:id="114"/>
      <w:r w:rsidRPr="00806B10">
        <w:rPr>
          <w:lang w:eastAsia="ru-RU"/>
        </w:rPr>
        <w:tab/>
        <w:t>10) осуществлять захоронение трупов домашних животных в специально отведенных местах (скотомогильниках, биотермических ямах).</w:t>
      </w:r>
    </w:p>
    <w:bookmarkEnd w:id="115"/>
    <w:p w:rsidR="004D2566" w:rsidRPr="00806B10" w:rsidRDefault="004D2566" w:rsidP="004D2566">
      <w:pPr>
        <w:pStyle w:val="a3"/>
        <w:jc w:val="both"/>
        <w:rPr>
          <w:lang w:eastAsia="ru-RU"/>
        </w:rPr>
      </w:pPr>
      <w:r w:rsidRPr="00806B10">
        <w:rPr>
          <w:lang w:eastAsia="ru-RU"/>
        </w:rPr>
        <w:tab/>
        <w:t>3. Категорически запрещается уничтожение трупов домашних животных путем захоронения в землю, а также сброс трупов домашних животных в бытовые мусорные контейнеры и вывоз их на свалки и полигоны для захоронения.</w:t>
      </w:r>
    </w:p>
    <w:p w:rsidR="004D2566" w:rsidRPr="00806B10" w:rsidRDefault="004D2566" w:rsidP="004D2566">
      <w:pPr>
        <w:pStyle w:val="af4"/>
        <w:rPr>
          <w:rFonts w:ascii="Times New Roman" w:hAnsi="Times New Roman" w:cs="Times New Roman"/>
          <w:sz w:val="28"/>
          <w:szCs w:val="28"/>
        </w:rPr>
      </w:pPr>
      <w:r w:rsidRPr="00806B10">
        <w:rPr>
          <w:rFonts w:ascii="Times New Roman" w:eastAsia="Times New Roman" w:hAnsi="Times New Roman" w:cs="Times New Roman"/>
          <w:sz w:val="28"/>
          <w:szCs w:val="28"/>
        </w:rPr>
        <w:t>5.4.5.</w:t>
      </w:r>
      <w:r w:rsidRPr="00806B10">
        <w:rPr>
          <w:rFonts w:ascii="Times New Roman" w:hAnsi="Times New Roman" w:cs="Times New Roman"/>
          <w:sz w:val="28"/>
          <w:szCs w:val="28"/>
        </w:rPr>
        <w:t xml:space="preserve"> Отлов безнадзорных домашних животных</w:t>
      </w:r>
    </w:p>
    <w:p w:rsidR="004D2566" w:rsidRPr="00806B10" w:rsidRDefault="004D2566" w:rsidP="004D2566">
      <w:pPr>
        <w:widowControl w:val="0"/>
        <w:autoSpaceDE w:val="0"/>
        <w:autoSpaceDN w:val="0"/>
        <w:adjustRightInd w:val="0"/>
        <w:spacing w:after="0" w:line="240" w:lineRule="auto"/>
        <w:ind w:firstLine="720"/>
        <w:jc w:val="both"/>
        <w:rPr>
          <w:rFonts w:eastAsiaTheme="minorEastAsia"/>
          <w:lang w:eastAsia="ru-RU"/>
        </w:rPr>
      </w:pPr>
      <w:r w:rsidRPr="00806B10">
        <w:rPr>
          <w:rFonts w:eastAsiaTheme="minorEastAsia"/>
          <w:lang w:eastAsia="ru-RU"/>
        </w:rPr>
        <w:t>Отлов безнадзорных животных производится в соответствии с действующим законодательством в целях регулирования численности безнадзорных животных на территории поселения, предупреждения распространения инфекционных и инвазионных заболеваний, общих для человека и животных, обеспечения порядка и спокойствия населения и основывается на принципах гуманного отношения к животным и соблюдения норм общественной нравственности. Запрещается проводить отлов безнадзорных животных в присутствии детей.</w:t>
      </w:r>
    </w:p>
    <w:p w:rsidR="004D2566" w:rsidRPr="00806B10" w:rsidRDefault="004D2566" w:rsidP="004D2566">
      <w:pPr>
        <w:widowControl w:val="0"/>
        <w:autoSpaceDE w:val="0"/>
        <w:autoSpaceDN w:val="0"/>
        <w:adjustRightInd w:val="0"/>
        <w:spacing w:after="0" w:line="240" w:lineRule="auto"/>
        <w:ind w:firstLine="720"/>
        <w:jc w:val="both"/>
        <w:rPr>
          <w:rFonts w:eastAsiaTheme="minorEastAsia"/>
          <w:lang w:eastAsia="ru-RU"/>
        </w:rPr>
      </w:pPr>
      <w:r w:rsidRPr="00806B10">
        <w:rPr>
          <w:rFonts w:eastAsiaTheme="minorEastAsia"/>
          <w:lang w:eastAsia="ru-RU"/>
        </w:rPr>
        <w:t>Отлов безнадзорных животных осуществляется специализированной организацией по вызову администрации поселения.</w:t>
      </w:r>
    </w:p>
    <w:p w:rsidR="004D2566" w:rsidRPr="00806B10" w:rsidRDefault="004D2566" w:rsidP="004D2566">
      <w:pPr>
        <w:widowControl w:val="0"/>
        <w:autoSpaceDE w:val="0"/>
        <w:autoSpaceDN w:val="0"/>
        <w:adjustRightInd w:val="0"/>
        <w:spacing w:after="0" w:line="240" w:lineRule="auto"/>
        <w:ind w:left="142" w:firstLine="567"/>
        <w:rPr>
          <w:rFonts w:eastAsiaTheme="minorEastAsia"/>
          <w:lang w:eastAsia="ru-RU"/>
        </w:rPr>
      </w:pPr>
      <w:r w:rsidRPr="00806B10">
        <w:rPr>
          <w:rFonts w:eastAsiaTheme="minorEastAsia"/>
          <w:bCs/>
          <w:color w:val="26282F"/>
          <w:lang w:eastAsia="ru-RU"/>
        </w:rPr>
        <w:t>5.4.7.</w:t>
      </w:r>
      <w:r w:rsidRPr="00806B10">
        <w:rPr>
          <w:rFonts w:eastAsiaTheme="minorEastAsia"/>
          <w:lang w:eastAsia="ru-RU"/>
        </w:rPr>
        <w:t xml:space="preserve"> Умерщвление домашних животных и утилизация (уничтожение) их останков</w:t>
      </w:r>
    </w:p>
    <w:p w:rsidR="004D2566" w:rsidRPr="00806B10" w:rsidRDefault="004D2566" w:rsidP="004D2566">
      <w:pPr>
        <w:widowControl w:val="0"/>
        <w:autoSpaceDE w:val="0"/>
        <w:autoSpaceDN w:val="0"/>
        <w:adjustRightInd w:val="0"/>
        <w:spacing w:after="0" w:line="240" w:lineRule="auto"/>
        <w:ind w:firstLine="720"/>
        <w:jc w:val="both"/>
        <w:rPr>
          <w:rFonts w:eastAsiaTheme="minorEastAsia"/>
          <w:lang w:eastAsia="ru-RU"/>
        </w:rPr>
      </w:pPr>
      <w:r w:rsidRPr="00806B10">
        <w:rPr>
          <w:rFonts w:eastAsiaTheme="minorEastAsia"/>
          <w:lang w:eastAsia="ru-RU"/>
        </w:rPr>
        <w:t>1. Умерщвление домашних животных производится специально уполномоченными органами в соответствии с действующим законодательством.</w:t>
      </w:r>
    </w:p>
    <w:p w:rsidR="004D2566" w:rsidRPr="00806B10" w:rsidRDefault="004D2566" w:rsidP="004D2566">
      <w:pPr>
        <w:widowControl w:val="0"/>
        <w:autoSpaceDE w:val="0"/>
        <w:autoSpaceDN w:val="0"/>
        <w:adjustRightInd w:val="0"/>
        <w:spacing w:after="0" w:line="240" w:lineRule="auto"/>
        <w:ind w:firstLine="720"/>
        <w:jc w:val="both"/>
        <w:rPr>
          <w:rFonts w:eastAsiaTheme="minorEastAsia"/>
          <w:lang w:eastAsia="ru-RU"/>
        </w:rPr>
      </w:pPr>
      <w:r w:rsidRPr="00806B10">
        <w:rPr>
          <w:rFonts w:eastAsiaTheme="minorEastAsia"/>
          <w:lang w:eastAsia="ru-RU"/>
        </w:rPr>
        <w:t>Умерщвление домашних животных должно производиться путем усыпления либо иными гуманными способами, гарантирующими быструю и безболезненную смерть.</w:t>
      </w:r>
    </w:p>
    <w:p w:rsidR="004D2566" w:rsidRPr="00806B10" w:rsidRDefault="004D2566" w:rsidP="004D2566">
      <w:pPr>
        <w:widowControl w:val="0"/>
        <w:autoSpaceDE w:val="0"/>
        <w:autoSpaceDN w:val="0"/>
        <w:adjustRightInd w:val="0"/>
        <w:spacing w:after="0" w:line="240" w:lineRule="auto"/>
        <w:ind w:firstLine="720"/>
        <w:jc w:val="both"/>
        <w:rPr>
          <w:rFonts w:eastAsiaTheme="minorEastAsia"/>
          <w:lang w:eastAsia="ru-RU"/>
        </w:rPr>
      </w:pPr>
      <w:r w:rsidRPr="00806B10">
        <w:rPr>
          <w:rFonts w:eastAsiaTheme="minorEastAsia"/>
          <w:lang w:eastAsia="ru-RU"/>
        </w:rPr>
        <w:t xml:space="preserve">2. Останки домашних животных на территории поселения помещаются в специализированный контейнер для биологоческих отходов и </w:t>
      </w:r>
      <w:r w:rsidRPr="00806B10">
        <w:rPr>
          <w:rFonts w:eastAsiaTheme="minorEastAsia"/>
          <w:lang w:eastAsia="ru-RU"/>
        </w:rPr>
        <w:lastRenderedPageBreak/>
        <w:t>утилизируются специализированной организацией по договору с администрацией.</w:t>
      </w:r>
    </w:p>
    <w:p w:rsidR="004D2566" w:rsidRPr="00806B10" w:rsidRDefault="004D2566" w:rsidP="004D2566">
      <w:pPr>
        <w:widowControl w:val="0"/>
        <w:autoSpaceDE w:val="0"/>
        <w:autoSpaceDN w:val="0"/>
        <w:adjustRightInd w:val="0"/>
        <w:spacing w:after="0" w:line="240" w:lineRule="auto"/>
        <w:ind w:firstLine="720"/>
        <w:jc w:val="both"/>
        <w:rPr>
          <w:rFonts w:eastAsiaTheme="minorEastAsia"/>
          <w:lang w:eastAsia="ru-RU"/>
        </w:rPr>
      </w:pPr>
      <w:r w:rsidRPr="00806B10">
        <w:rPr>
          <w:rFonts w:eastAsiaTheme="minorEastAsia"/>
          <w:lang w:eastAsia="ru-RU"/>
        </w:rPr>
        <w:t xml:space="preserve">5.4.8.Содержание сельскохозяйственных животных на территории поселения осуществляется в соответствии с Правилами, утверждёнными Приказами министерства </w:t>
      </w:r>
      <w:r w:rsidR="00A87A11">
        <w:rPr>
          <w:rFonts w:eastAsiaTheme="minorEastAsia"/>
          <w:lang w:eastAsia="ru-RU"/>
        </w:rPr>
        <w:t xml:space="preserve"> Новоленинского сельского</w:t>
      </w:r>
      <w:r w:rsidRPr="00806B10">
        <w:rPr>
          <w:rFonts w:eastAsiaTheme="minorEastAsia"/>
          <w:lang w:eastAsia="ru-RU"/>
        </w:rPr>
        <w:t xml:space="preserve"> хозяйства Российской Федерации.</w:t>
      </w:r>
    </w:p>
    <w:p w:rsidR="004D2566" w:rsidRPr="00806B10" w:rsidRDefault="004D2566" w:rsidP="004D2566">
      <w:pPr>
        <w:widowControl w:val="0"/>
        <w:autoSpaceDE w:val="0"/>
        <w:autoSpaceDN w:val="0"/>
        <w:adjustRightInd w:val="0"/>
        <w:spacing w:before="108" w:after="108" w:line="240" w:lineRule="auto"/>
        <w:ind w:firstLine="851"/>
        <w:outlineLvl w:val="0"/>
        <w:rPr>
          <w:rFonts w:eastAsia="Times New Roman"/>
          <w:bCs/>
          <w:lang w:eastAsia="ru-RU"/>
        </w:rPr>
      </w:pPr>
      <w:bookmarkStart w:id="116" w:name="sub_700"/>
      <w:bookmarkEnd w:id="105"/>
      <w:r w:rsidRPr="00806B10">
        <w:rPr>
          <w:rFonts w:eastAsia="Times New Roman"/>
          <w:bCs/>
          <w:lang w:eastAsia="ru-RU"/>
        </w:rPr>
        <w:t>5.5. Правила производства дорожных и земляных работ</w:t>
      </w:r>
      <w:bookmarkEnd w:id="116"/>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архитектуры и градостроительства администрации муниципального образования </w:t>
      </w:r>
      <w:proofErr w:type="spellStart"/>
      <w:r w:rsidRPr="00806B10">
        <w:rPr>
          <w:rFonts w:eastAsia="Times New Roman"/>
          <w:lang w:eastAsia="ru-RU"/>
        </w:rPr>
        <w:t>Ти</w:t>
      </w:r>
      <w:r w:rsidR="00C87CCD">
        <w:rPr>
          <w:rFonts w:eastAsia="Times New Roman"/>
          <w:lang w:eastAsia="ru-RU"/>
        </w:rPr>
        <w:t>машевский</w:t>
      </w:r>
      <w:proofErr w:type="spellEnd"/>
      <w:r w:rsidRPr="00806B10">
        <w:rPr>
          <w:rFonts w:eastAsia="Times New Roman"/>
          <w:lang w:eastAsia="ru-RU"/>
        </w:rPr>
        <w:t xml:space="preserve"> район, ОГИБДД и получения разрешения на право производства работ с условием восстановления разрытия.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В случае необходимости привлечения для восстановления разрытия специализированной организации, кроме того, необходимо наличие заключенного договора с таковой организацией на восстановление разрытия. Разрешение на производство земляных работ, в пределах поселения выдается администрацией поселения.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17" w:name="sub_71"/>
      <w:r w:rsidRPr="00806B10">
        <w:rPr>
          <w:rFonts w:eastAsia="Times New Roman"/>
          <w:lang w:eastAsia="ru-RU"/>
        </w:rPr>
        <w:t>5.5.1.Проектирование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18" w:name="sub_72"/>
      <w:bookmarkEnd w:id="117"/>
      <w:r w:rsidRPr="00806B10">
        <w:rPr>
          <w:rFonts w:eastAsia="Times New Roman"/>
          <w:lang w:eastAsia="ru-RU"/>
        </w:rPr>
        <w:t>5.5.2.Руководители организаций и учреждений, эксплуатирующих подземные сети и коммуникации, обязаны при необходимости обеспечивать своевременную явку своих представителей на место производства работ.</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19" w:name="sub_73"/>
      <w:bookmarkEnd w:id="118"/>
      <w:r w:rsidRPr="00806B10">
        <w:rPr>
          <w:rFonts w:eastAsia="Times New Roman"/>
          <w:lang w:eastAsia="ru-RU"/>
        </w:rPr>
        <w:t>5.5.3.В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 также администрации поселения. В этом случае разрешение на разрытие необходимо оформить в течение трех суток после начала работ.</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20" w:name="sub_74"/>
      <w:bookmarkEnd w:id="119"/>
      <w:r w:rsidRPr="00806B10">
        <w:rPr>
          <w:rFonts w:eastAsia="Times New Roman"/>
          <w:lang w:eastAsia="ru-RU"/>
        </w:rPr>
        <w:t>5.5.4.В случае повреждения подземных коммуникаций при разрытии производящее работы юридическое или физическое лицо, обязано немедленно сообщить об этом их владельцам и в администрацию поселения, а также принять меры для быстрейшей ликвидации аварии.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21" w:name="sub_75"/>
      <w:bookmarkEnd w:id="120"/>
      <w:r w:rsidRPr="00806B10">
        <w:rPr>
          <w:rFonts w:eastAsia="Times New Roman"/>
          <w:lang w:eastAsia="ru-RU"/>
        </w:rPr>
        <w:t xml:space="preserve">5.5.5.Выполнение земляных работ на территориях </w:t>
      </w:r>
      <w:r w:rsidR="00A87A11">
        <w:rPr>
          <w:rFonts w:eastAsia="Times New Roman"/>
          <w:lang w:eastAsia="ru-RU"/>
        </w:rPr>
        <w:t xml:space="preserve"> Новоленинского сельского</w:t>
      </w:r>
      <w:r w:rsidRPr="00806B10">
        <w:rPr>
          <w:rFonts w:eastAsia="Times New Roman"/>
          <w:lang w:eastAsia="ru-RU"/>
        </w:rPr>
        <w:t xml:space="preserve"> поселения производиться способами, указанными в разрешении, с последующим восстановлением разрытия в установленные сроки.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22" w:name="sub_76"/>
      <w:bookmarkEnd w:id="121"/>
      <w:r w:rsidRPr="00806B10">
        <w:rPr>
          <w:rFonts w:eastAsia="Times New Roman"/>
          <w:lang w:eastAsia="ru-RU"/>
        </w:rPr>
        <w:t>5.5.6.Засыпка котлованов, траншей, восстановление покрытий должны производиться в срок, указанный в разрешении, с обязательным составлением акта при участии представителя администрации поселения, выдавшего разрешение.</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23" w:name="sub_77"/>
      <w:bookmarkEnd w:id="122"/>
      <w:r w:rsidRPr="00806B10">
        <w:rPr>
          <w:rFonts w:eastAsia="Times New Roman"/>
          <w:lang w:eastAsia="ru-RU"/>
        </w:rPr>
        <w:t xml:space="preserve">5.5.7.Юридическое или физическое лицо, получившее разрешение на разрытие, должно сдать восстановленный участок по акту представителю </w:t>
      </w:r>
      <w:r w:rsidRPr="00806B10">
        <w:rPr>
          <w:rFonts w:eastAsia="Times New Roman"/>
          <w:lang w:eastAsia="ru-RU"/>
        </w:rPr>
        <w:lastRenderedPageBreak/>
        <w:t>администрации поселения, выдавшего вышеуказанное разрешение.</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24" w:name="sub_78"/>
      <w:bookmarkEnd w:id="123"/>
      <w:r w:rsidRPr="00806B10">
        <w:rPr>
          <w:rFonts w:eastAsia="Times New Roman"/>
          <w:lang w:eastAsia="ru-RU"/>
        </w:rPr>
        <w:t xml:space="preserve">5.5.8.Юридическим и физическим лицам, нарушившим </w:t>
      </w:r>
      <w:r w:rsidRPr="00806B10">
        <w:t xml:space="preserve">пункты </w:t>
      </w:r>
      <w:r w:rsidRPr="00E674BE">
        <w:t>5.5.1-</w:t>
      </w:r>
      <w:r w:rsidR="00BF4B2E" w:rsidRPr="00E674BE">
        <w:t xml:space="preserve">    </w:t>
      </w:r>
      <w:r w:rsidRPr="00E674BE">
        <w:t xml:space="preserve">5.5.7 </w:t>
      </w:r>
      <w:r w:rsidRPr="00E674BE">
        <w:rPr>
          <w:rFonts w:eastAsia="Times New Roman"/>
          <w:lang w:eastAsia="ru-RU"/>
        </w:rPr>
        <w:t>настоящих Правил, разрешение на производство новых раб</w:t>
      </w:r>
      <w:r w:rsidRPr="00806B10">
        <w:rPr>
          <w:rFonts w:eastAsia="Times New Roman"/>
          <w:lang w:eastAsia="ru-RU"/>
        </w:rPr>
        <w:t>от не выдается до передачи по акту прежнего места разрытия представителю администрации поселения, выдавшему разрешение.</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25" w:name="sub_79"/>
      <w:bookmarkEnd w:id="124"/>
      <w:r w:rsidRPr="00806B10">
        <w:rPr>
          <w:rFonts w:eastAsia="Times New Roman"/>
          <w:lang w:eastAsia="ru-RU"/>
        </w:rPr>
        <w:t>5.6.Требования при выполнении строительно-ремонтных работ.</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26" w:name="sub_791"/>
      <w:bookmarkEnd w:id="125"/>
      <w:r w:rsidRPr="00806B10">
        <w:rPr>
          <w:rFonts w:eastAsia="Times New Roman"/>
          <w:lang w:eastAsia="ru-RU"/>
        </w:rPr>
        <w:t>5.6.1.</w:t>
      </w:r>
      <w:r w:rsidRPr="006A48DA">
        <w:rPr>
          <w:rFonts w:eastAsia="Times New Roman"/>
          <w:lang w:eastAsia="ru-RU"/>
        </w:rPr>
        <w:t xml:space="preserve">До начала производства строительно-ремонтных работ соответствующая проектная документация должна быть согласована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администрации </w:t>
      </w:r>
      <w:r w:rsidR="00A87A11">
        <w:rPr>
          <w:rFonts w:eastAsia="Times New Roman"/>
          <w:lang w:eastAsia="ru-RU"/>
        </w:rPr>
        <w:t xml:space="preserve"> Новоленинского сельского</w:t>
      </w:r>
      <w:r w:rsidR="00BF4B2E" w:rsidRPr="006A48DA">
        <w:rPr>
          <w:rFonts w:eastAsia="Times New Roman"/>
          <w:lang w:eastAsia="ru-RU"/>
        </w:rPr>
        <w:t xml:space="preserve"> поселения </w:t>
      </w:r>
      <w:r w:rsidR="00A87A11">
        <w:rPr>
          <w:rFonts w:eastAsia="Times New Roman"/>
          <w:lang w:eastAsia="ru-RU"/>
        </w:rPr>
        <w:t xml:space="preserve"> </w:t>
      </w:r>
      <w:r w:rsidR="00A03DB3" w:rsidRPr="006A48DA">
        <w:rPr>
          <w:rFonts w:eastAsia="Times New Roman"/>
          <w:lang w:eastAsia="ru-RU"/>
        </w:rPr>
        <w:t xml:space="preserve"> Тимашевского района</w:t>
      </w:r>
      <w:r w:rsidRPr="00806B10">
        <w:rPr>
          <w:rFonts w:eastAsia="Times New Roman"/>
          <w:lang w:eastAsia="ru-RU"/>
        </w:rPr>
        <w:t>.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ОГИБДД, как правило, в ночное время.</w:t>
      </w:r>
    </w:p>
    <w:bookmarkEnd w:id="126"/>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27" w:name="sub_792"/>
      <w:r w:rsidRPr="00806B10">
        <w:rPr>
          <w:rFonts w:eastAsia="Times New Roman"/>
          <w:lang w:eastAsia="ru-RU"/>
        </w:rPr>
        <w:t>5.6.2.При подготовке к проведению строительно-ремонтных работ должно быть обеспечено выполнение следующих условий:</w:t>
      </w:r>
    </w:p>
    <w:bookmarkEnd w:id="127"/>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доставка материалов к месту работ производится с обязательным соблюдением правил транспортировки и не ранее чем за 3 дня до начала работ;</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ОГИБДД.</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28" w:name="sub_793"/>
      <w:r w:rsidRPr="00806B10">
        <w:rPr>
          <w:rFonts w:eastAsia="Times New Roman"/>
          <w:lang w:eastAsia="ru-RU"/>
        </w:rPr>
        <w:t>5.6.3.В процессе проведения земляных и строительно-ремонтных работ юридические и физические лица, производящие данные работы, должны обеспечивать выполнение следующих условий:</w:t>
      </w:r>
    </w:p>
    <w:bookmarkEnd w:id="128"/>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устанавливать прочные настилы и мостики с перилами для безопасности проезда транспорта и прохода пешеходов через траншеи;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осуществлять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обеспечивать сохранность (ограждения) деревьев и кустарников, находящихся на территории строительства;</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lastRenderedPageBreak/>
        <w:t>- оставлять свободное пространство вокруг деревьев диаметром не менее 1,5-2 м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5-10 см над поверхностью;</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рытье траншей при прокладке кабеля, канализационных труб и прочих коммуникаций, установки любых объектов и сооружений производить от стволов деревьев на расстоянии при толщине ствола свыше 15 см - не менее 1,5 м, от кустарников - не менее 0,5 м, считая от корневой шейки кустарника;</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озеленение вновь строящихся объектов осуществлять в соответствии с проектом благоустройства объекта (озеленения). Земельный участок, предназначенный для посадки зеленых насаждений, должен быть предварительно очищен от строительного мусора, а затем подсыпан слоем плодородной земли.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29" w:name="sub_794"/>
      <w:r w:rsidRPr="00806B10">
        <w:rPr>
          <w:rFonts w:eastAsia="Times New Roman"/>
          <w:lang w:eastAsia="ru-RU"/>
        </w:rPr>
        <w:t xml:space="preserve">5.6.4.Всем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 При строительстве и реконструкции все юридические и физические лица обязаны соблюдать экологические, санитарные и иные требования, установленные законодательством РФ в области охраны окружающей природной среды и здоровья человека. Запрещается размещение строительных отходов и вынутого грунта на городских территориях общего пользования, в </w:t>
      </w:r>
      <w:proofErr w:type="spellStart"/>
      <w:r w:rsidRPr="00806B10">
        <w:rPr>
          <w:rFonts w:eastAsia="Times New Roman"/>
          <w:lang w:eastAsia="ru-RU"/>
        </w:rPr>
        <w:t>т.ч</w:t>
      </w:r>
      <w:proofErr w:type="spellEnd"/>
      <w:r w:rsidRPr="00806B10">
        <w:rPr>
          <w:rFonts w:eastAsia="Times New Roman"/>
          <w:lang w:eastAsia="ru-RU"/>
        </w:rPr>
        <w:t xml:space="preserve">. склонах, пустырях, ярах, оврагах, </w:t>
      </w:r>
      <w:proofErr w:type="spellStart"/>
      <w:r w:rsidRPr="00806B10">
        <w:rPr>
          <w:rFonts w:eastAsia="Times New Roman"/>
          <w:lang w:eastAsia="ru-RU"/>
        </w:rPr>
        <w:t>неудобьях</w:t>
      </w:r>
      <w:proofErr w:type="spellEnd"/>
      <w:r w:rsidRPr="00806B10">
        <w:rPr>
          <w:rFonts w:eastAsia="Times New Roman"/>
          <w:lang w:eastAsia="ru-RU"/>
        </w:rPr>
        <w:t>, лесополосах и т.п.</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30" w:name="sub_795"/>
      <w:bookmarkEnd w:id="129"/>
      <w:r w:rsidRPr="00806B10">
        <w:rPr>
          <w:rFonts w:eastAsia="Times New Roman"/>
          <w:lang w:eastAsia="ru-RU"/>
        </w:rPr>
        <w:t>5.6.5.Строительные площадки, объекты промышленности строительных материалов (заводы ЖБИ, растворные узлы и др.) в обязательном порядке должны оборудоваться пунктами очистки (мойки) колес автотранспорта. Запрещается вынос грунта и грязи колесами автотранспорта на территорию поселения.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31" w:name="sub_796"/>
      <w:bookmarkEnd w:id="130"/>
      <w:r w:rsidRPr="00806B10">
        <w:rPr>
          <w:rFonts w:eastAsia="Times New Roman"/>
          <w:lang w:eastAsia="ru-RU"/>
        </w:rPr>
        <w:t>5.6.6.При проведении всех видов земляных и строительно-ремонтных работ категорически запрещается:</w:t>
      </w:r>
    </w:p>
    <w:bookmarkEnd w:id="131"/>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зеленые насаждения;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изготавливать раствор, бетон и прочие строительные материалы на проезжей части улиц, тротуарах, газонах и т.п., вне специально оборудованных мест, в пределах строительной площадки;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 занимать излишние площади под складирование материалов, мусора, отстой техники и др., ограждать земельные участки сверх установленных </w:t>
      </w:r>
      <w:r w:rsidRPr="00806B10">
        <w:rPr>
          <w:rFonts w:eastAsia="Times New Roman"/>
          <w:lang w:eastAsia="ru-RU"/>
        </w:rPr>
        <w:lastRenderedPageBreak/>
        <w:t>границ;</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загромождать проходы и въезды во дворы;</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выезд транспортных средств за пределы дорожного покрытия (на газоны, через бордюры, на тротуары, участки открытого грунта и т.п.);</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выезд транспортных средств со строительных площадок на дороги с покрытием без очистки колес от налипшего грунта.</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32" w:name="sub_710"/>
      <w:r w:rsidRPr="00806B10">
        <w:rPr>
          <w:rFonts w:eastAsia="Times New Roman"/>
          <w:lang w:eastAsia="ru-RU"/>
        </w:rPr>
        <w:t>5.6.7.Юридические и физические лица, в собственности, владении которых имеются инженерные коммуникации, обязаны:</w:t>
      </w:r>
    </w:p>
    <w:bookmarkEnd w:id="132"/>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систематически проверять техническое и эстетическое состояние своих</w:t>
      </w:r>
    </w:p>
    <w:p w:rsidR="004D2566" w:rsidRPr="00806B10" w:rsidRDefault="004D2566" w:rsidP="004D2566">
      <w:pPr>
        <w:widowControl w:val="0"/>
        <w:autoSpaceDE w:val="0"/>
        <w:autoSpaceDN w:val="0"/>
        <w:adjustRightInd w:val="0"/>
        <w:spacing w:after="0" w:line="240" w:lineRule="auto"/>
        <w:jc w:val="both"/>
        <w:rPr>
          <w:rFonts w:eastAsia="Times New Roman"/>
          <w:lang w:eastAsia="ru-RU"/>
        </w:rPr>
      </w:pPr>
      <w:r w:rsidRPr="00806B10">
        <w:rPr>
          <w:rFonts w:eastAsia="Times New Roman"/>
          <w:lang w:eastAsia="ru-RU"/>
        </w:rPr>
        <w:t>объектов и принимать незамедлительные меры к его нормализации;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33" w:name="sub_711"/>
      <w:r w:rsidRPr="00806B10">
        <w:rPr>
          <w:rFonts w:eastAsia="Times New Roman"/>
          <w:lang w:eastAsia="ru-RU"/>
        </w:rPr>
        <w:t>5.6.8.Юридическим и физическим лицам, эксплуатирующим инженерные коммуникации, запрещается выдавать потребителям разрешение на эксплуатацию подключаемых объектов до тех пор, пока не будет выполнено полное восстановление территории после производства работ, а также предъявлены акты о приемке этих работ и исполнительной технической документации на выполненные работы.</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34" w:name="sub_712"/>
      <w:bookmarkEnd w:id="133"/>
      <w:r w:rsidRPr="00806B10">
        <w:rPr>
          <w:rFonts w:eastAsia="Times New Roman"/>
          <w:lang w:eastAsia="ru-RU"/>
        </w:rPr>
        <w:t>5.6.9.Юридические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РФ.</w:t>
      </w:r>
    </w:p>
    <w:p w:rsidR="004D2566" w:rsidRPr="00806B10" w:rsidRDefault="004D2566" w:rsidP="004D2566">
      <w:pPr>
        <w:widowControl w:val="0"/>
        <w:autoSpaceDE w:val="0"/>
        <w:autoSpaceDN w:val="0"/>
        <w:adjustRightInd w:val="0"/>
        <w:spacing w:before="108" w:after="108" w:line="240" w:lineRule="auto"/>
        <w:jc w:val="center"/>
        <w:outlineLvl w:val="0"/>
        <w:rPr>
          <w:rFonts w:eastAsia="Times New Roman"/>
          <w:bCs/>
          <w:lang w:eastAsia="ru-RU"/>
        </w:rPr>
      </w:pPr>
      <w:bookmarkStart w:id="135" w:name="sub_800"/>
      <w:bookmarkEnd w:id="134"/>
      <w:r w:rsidRPr="00806B10">
        <w:rPr>
          <w:rFonts w:eastAsia="Times New Roman"/>
          <w:bCs/>
          <w:lang w:eastAsia="ru-RU"/>
        </w:rPr>
        <w:t>5.7. Содержание объектов водопроводно-канализационного хозяйства</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36" w:name="sub_81"/>
      <w:bookmarkEnd w:id="135"/>
      <w:r w:rsidRPr="00806B10">
        <w:rPr>
          <w:rFonts w:eastAsia="Times New Roman"/>
          <w:lang w:eastAsia="ru-RU"/>
        </w:rPr>
        <w:t xml:space="preserve">5.7.1.Проектирование и строительство централизованных и наружных систем водоснабжения населенных пунктов и объектов народного хозяйства регламентируются требованиями </w:t>
      </w:r>
      <w:hyperlink r:id="rId12" w:history="1">
        <w:r w:rsidRPr="00806B10">
          <w:rPr>
            <w:rFonts w:eastAsia="Times New Roman"/>
            <w:lang w:eastAsia="ru-RU"/>
          </w:rPr>
          <w:t>СНиП 2.04.02-84</w:t>
        </w:r>
      </w:hyperlink>
      <w:r w:rsidRPr="00806B10">
        <w:rPr>
          <w:rFonts w:eastAsia="Times New Roman"/>
          <w:lang w:eastAsia="ru-RU"/>
        </w:rPr>
        <w:t xml:space="preserve"> «Водоснабжение. Наружные сети и сооружения».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37" w:name="sub_82"/>
      <w:bookmarkEnd w:id="136"/>
      <w:r w:rsidRPr="00806B10">
        <w:rPr>
          <w:rFonts w:eastAsia="Times New Roman"/>
          <w:lang w:eastAsia="ru-RU"/>
        </w:rPr>
        <w:t xml:space="preserve">5.7.2.Проектирование вновь строящихся и реконструируемых систем наружной канализации для населенных пунктов, промышленных и сельскохозяйственных предприятий регламентируются требованиями </w:t>
      </w:r>
      <w:hyperlink r:id="rId13" w:history="1">
        <w:r w:rsidRPr="00806B10">
          <w:rPr>
            <w:rFonts w:eastAsia="Times New Roman"/>
            <w:lang w:eastAsia="ru-RU"/>
          </w:rPr>
          <w:t>СНиП 2.04.03-85</w:t>
        </w:r>
      </w:hyperlink>
      <w:r w:rsidRPr="00806B10">
        <w:rPr>
          <w:rFonts w:eastAsia="Times New Roman"/>
          <w:lang w:eastAsia="ru-RU"/>
        </w:rPr>
        <w:t xml:space="preserve"> «Канализация. Наружные сети и сооружения».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38" w:name="sub_83"/>
      <w:bookmarkEnd w:id="137"/>
      <w:r w:rsidRPr="00806B10">
        <w:rPr>
          <w:rFonts w:eastAsia="Times New Roman"/>
          <w:lang w:eastAsia="ru-RU"/>
        </w:rPr>
        <w:t xml:space="preserve">5.7.3Нормативные сроки ликвидации аварий, порывов и утечек на водопроводно-канализационных сетях: аварии (повреждения, когда прекращается подача воды потребителю в дом, на улицу, в район) должны устраняться при диаметре труб до </w:t>
      </w:r>
      <w:smartTag w:uri="urn:schemas-microsoft-com:office:smarttags" w:element="metricconverter">
        <w:smartTagPr>
          <w:attr w:name="ProductID" w:val="400 мм"/>
        </w:smartTagPr>
        <w:r w:rsidRPr="00806B10">
          <w:rPr>
            <w:rFonts w:eastAsia="Times New Roman"/>
            <w:lang w:eastAsia="ru-RU"/>
          </w:rPr>
          <w:t>400 мм</w:t>
        </w:r>
      </w:smartTag>
      <w:r w:rsidRPr="00806B10">
        <w:rPr>
          <w:rFonts w:eastAsia="Times New Roman"/>
          <w:lang w:eastAsia="ru-RU"/>
        </w:rPr>
        <w:t xml:space="preserve"> в течение 8 часов, от 400 до </w:t>
      </w:r>
      <w:smartTag w:uri="urn:schemas-microsoft-com:office:smarttags" w:element="metricconverter">
        <w:smartTagPr>
          <w:attr w:name="ProductID" w:val="1000 м"/>
        </w:smartTagPr>
        <w:r w:rsidRPr="00806B10">
          <w:rPr>
            <w:rFonts w:eastAsia="Times New Roman"/>
            <w:lang w:eastAsia="ru-RU"/>
          </w:rPr>
          <w:t>1000 м</w:t>
        </w:r>
      </w:smartTag>
      <w:r w:rsidRPr="00806B10">
        <w:rPr>
          <w:rFonts w:eastAsia="Times New Roman"/>
          <w:lang w:eastAsia="ru-RU"/>
        </w:rPr>
        <w:t xml:space="preserve"> - 12 часов, более </w:t>
      </w:r>
      <w:smartTag w:uri="urn:schemas-microsoft-com:office:smarttags" w:element="metricconverter">
        <w:smartTagPr>
          <w:attr w:name="ProductID" w:val="1000 мм"/>
        </w:smartTagPr>
        <w:r w:rsidRPr="00806B10">
          <w:rPr>
            <w:rFonts w:eastAsia="Times New Roman"/>
            <w:lang w:eastAsia="ru-RU"/>
          </w:rPr>
          <w:t>1000 мм</w:t>
        </w:r>
      </w:smartTag>
      <w:r w:rsidRPr="00806B10">
        <w:rPr>
          <w:rFonts w:eastAsia="Times New Roman"/>
          <w:lang w:eastAsia="ru-RU"/>
        </w:rPr>
        <w:t xml:space="preserve"> - 18 часов, повреждения, утечки - в течении одних суток. Об авариях на водопроводно-канализационных сетях, об использовании аварийных выпусков насосных станций перекачки сточных вод и очистных сооружений канализации следует незамедлительно сообщать в органы </w:t>
      </w:r>
      <w:proofErr w:type="spellStart"/>
      <w:r w:rsidRPr="00806B10">
        <w:rPr>
          <w:rFonts w:eastAsia="Times New Roman"/>
          <w:lang w:eastAsia="ru-RU"/>
        </w:rPr>
        <w:t>ФГУЗЦГиЭ</w:t>
      </w:r>
      <w:proofErr w:type="spellEnd"/>
      <w:r w:rsidRPr="00806B10">
        <w:rPr>
          <w:rFonts w:eastAsia="Times New Roman"/>
          <w:lang w:eastAsia="ru-RU"/>
        </w:rPr>
        <w:t>.</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39" w:name="sub_84"/>
      <w:bookmarkEnd w:id="138"/>
      <w:r w:rsidRPr="00806B10">
        <w:rPr>
          <w:rFonts w:eastAsia="Times New Roman"/>
          <w:lang w:eastAsia="ru-RU"/>
        </w:rPr>
        <w:t xml:space="preserve">5.7.4.Прием сточных вод от предприятий и других объектов в систему </w:t>
      </w:r>
      <w:r w:rsidRPr="00806B10">
        <w:rPr>
          <w:rFonts w:eastAsia="Times New Roman"/>
          <w:lang w:eastAsia="ru-RU"/>
        </w:rPr>
        <w:lastRenderedPageBreak/>
        <w:t>канализации должен производиться согласно Правилам приемки производственных сточных вод в системы канализации населенных пунктов, а также по расчетам предельно-допустимых сбросов, разработанным специализированными проектными организациями.</w:t>
      </w:r>
    </w:p>
    <w:p w:rsidR="004D2566" w:rsidRPr="00806B10" w:rsidRDefault="004D2566" w:rsidP="00C00D09">
      <w:pPr>
        <w:widowControl w:val="0"/>
        <w:autoSpaceDE w:val="0"/>
        <w:autoSpaceDN w:val="0"/>
        <w:adjustRightInd w:val="0"/>
        <w:spacing w:after="0" w:line="240" w:lineRule="auto"/>
        <w:ind w:firstLine="720"/>
        <w:jc w:val="both"/>
        <w:rPr>
          <w:rFonts w:eastAsia="Times New Roman"/>
          <w:lang w:eastAsia="ru-RU"/>
        </w:rPr>
      </w:pPr>
      <w:bookmarkStart w:id="140" w:name="sub_85"/>
      <w:bookmarkEnd w:id="139"/>
      <w:r w:rsidRPr="00806B10">
        <w:rPr>
          <w:rFonts w:eastAsia="Times New Roman"/>
          <w:lang w:eastAsia="ru-RU"/>
        </w:rPr>
        <w:t xml:space="preserve">5.7.5.Эксплуатация и содержание объектов водоснабжения и </w:t>
      </w:r>
      <w:proofErr w:type="spellStart"/>
      <w:r w:rsidRPr="00806B10">
        <w:rPr>
          <w:rFonts w:eastAsia="Times New Roman"/>
          <w:lang w:eastAsia="ru-RU"/>
        </w:rPr>
        <w:t>канализования</w:t>
      </w:r>
      <w:proofErr w:type="spellEnd"/>
      <w:r w:rsidRPr="00806B10">
        <w:rPr>
          <w:rFonts w:eastAsia="Times New Roman"/>
          <w:lang w:eastAsia="ru-RU"/>
        </w:rPr>
        <w:t xml:space="preserve"> определяется их владельцами в соответствии с существующими нормами и требованиями.</w:t>
      </w:r>
    </w:p>
    <w:p w:rsidR="004D2566" w:rsidRPr="00806B10" w:rsidRDefault="004D2566" w:rsidP="00C00D09">
      <w:pPr>
        <w:widowControl w:val="0"/>
        <w:autoSpaceDE w:val="0"/>
        <w:autoSpaceDN w:val="0"/>
        <w:adjustRightInd w:val="0"/>
        <w:spacing w:after="0" w:line="240" w:lineRule="auto"/>
        <w:ind w:firstLine="709"/>
        <w:jc w:val="both"/>
        <w:outlineLvl w:val="0"/>
        <w:rPr>
          <w:rFonts w:eastAsia="Times New Roman"/>
          <w:bCs/>
          <w:lang w:eastAsia="ru-RU"/>
        </w:rPr>
      </w:pPr>
      <w:bookmarkStart w:id="141" w:name="sub_900"/>
      <w:bookmarkEnd w:id="140"/>
      <w:r w:rsidRPr="00806B10">
        <w:rPr>
          <w:rFonts w:eastAsia="Times New Roman"/>
          <w:bCs/>
          <w:lang w:eastAsia="ru-RU"/>
        </w:rPr>
        <w:t>5.8. Правила проведения ремонта и содержания жилых, культурно-бытовых и общественных зданий и сооружений, систем уличного и дворового освещения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42" w:name="sub_91"/>
      <w:bookmarkEnd w:id="141"/>
      <w:r w:rsidRPr="00806B10">
        <w:rPr>
          <w:rFonts w:eastAsia="Times New Roman"/>
          <w:lang w:eastAsia="ru-RU"/>
        </w:rPr>
        <w:t>5.8.1.Эксплуатация зданий и сооружений и их ремонт производится в соответствии с установленными правилами и нормами технической эксплуатации, а зданий, отнесенных к категории памятников истории и культуры, - в соответствии с инструкциями о порядке содержания и реставрации памятников истории и культуры.</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43" w:name="sub_92"/>
      <w:bookmarkEnd w:id="142"/>
      <w:r w:rsidRPr="00806B10">
        <w:rPr>
          <w:rFonts w:eastAsia="Times New Roman"/>
          <w:lang w:eastAsia="ru-RU"/>
        </w:rPr>
        <w:t>5.8.2.Владельцы зданий, домовладений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bookmarkEnd w:id="143"/>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Ремонт, окраска зданий, домовладений выполняются за счет средств и силами их владельцев или строительными организациями на договорной основе.</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44" w:name="sub_93"/>
      <w:r w:rsidRPr="00806B10">
        <w:rPr>
          <w:rFonts w:eastAsia="Times New Roman"/>
          <w:lang w:eastAsia="ru-RU"/>
        </w:rPr>
        <w:t>5.8.3.Окраска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45" w:name="sub_94"/>
      <w:bookmarkEnd w:id="144"/>
      <w:r w:rsidRPr="00806B10">
        <w:rPr>
          <w:rFonts w:eastAsia="Times New Roman"/>
          <w:lang w:eastAsia="ru-RU"/>
        </w:rPr>
        <w:t xml:space="preserve">5.8.4.Изменения фасадов зданий, связанные с ликвидацией или изменением отдельных деталей, а также устройство новых или реконструкция балконов, оконных и дверных проемов, производятся по согласованию с управлением по архитектуре и градостроительной деятельности администрации муниципального образования </w:t>
      </w:r>
      <w:proofErr w:type="spellStart"/>
      <w:r w:rsidRPr="00806B10">
        <w:rPr>
          <w:rFonts w:eastAsia="Times New Roman"/>
          <w:lang w:eastAsia="ru-RU"/>
        </w:rPr>
        <w:t>Ти</w:t>
      </w:r>
      <w:r w:rsidR="00C00D09">
        <w:rPr>
          <w:rFonts w:eastAsia="Times New Roman"/>
          <w:lang w:eastAsia="ru-RU"/>
        </w:rPr>
        <w:t>машевский</w:t>
      </w:r>
      <w:proofErr w:type="spellEnd"/>
      <w:r w:rsidRPr="00806B10">
        <w:rPr>
          <w:rFonts w:eastAsia="Times New Roman"/>
          <w:lang w:eastAsia="ru-RU"/>
        </w:rPr>
        <w:t xml:space="preserve"> район.</w:t>
      </w:r>
    </w:p>
    <w:bookmarkEnd w:id="145"/>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Изменение фасадов зданий, состоящих на учете как памятники архитектуры, производится только по согласованию с соответствующими службами по охране памятников истории и культуры.</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46" w:name="sub_95"/>
      <w:r w:rsidRPr="00806B10">
        <w:rPr>
          <w:rFonts w:eastAsia="Times New Roman"/>
          <w:lang w:eastAsia="ru-RU"/>
        </w:rPr>
        <w:t>5.8.5.За установку и содержание всех вывесок, находящихся на здании, ответственность несет юридическое или физическое лицо, во владении которого находится здание.</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47" w:name="sub_96"/>
      <w:bookmarkEnd w:id="146"/>
      <w:r w:rsidRPr="00806B10">
        <w:rPr>
          <w:rFonts w:eastAsia="Times New Roman"/>
          <w:lang w:eastAsia="ru-RU"/>
        </w:rPr>
        <w:t>5.8.6.Запрещается самовольное строительство и самовольная установка на дворовых территориях разного рода хозяйственных и вспомогательных построек (дворовых сараев, будок, гаражей, голубятен и пр.).</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48" w:name="sub_97"/>
      <w:bookmarkEnd w:id="147"/>
      <w:r w:rsidRPr="00806B10">
        <w:rPr>
          <w:rFonts w:eastAsia="Times New Roman"/>
          <w:lang w:eastAsia="ru-RU"/>
        </w:rPr>
        <w:t xml:space="preserve">5.8.7.Запрещается перекрывать </w:t>
      </w:r>
      <w:proofErr w:type="spellStart"/>
      <w:r w:rsidRPr="00806B10">
        <w:rPr>
          <w:rFonts w:eastAsia="Times New Roman"/>
          <w:lang w:eastAsia="ru-RU"/>
        </w:rPr>
        <w:t>внутридворовые</w:t>
      </w:r>
      <w:proofErr w:type="spellEnd"/>
      <w:r w:rsidRPr="00806B10">
        <w:rPr>
          <w:rFonts w:eastAsia="Times New Roman"/>
          <w:lang w:eastAsia="ru-RU"/>
        </w:rPr>
        <w:t xml:space="preserve"> проезды турникетами, шлагбаумами и другими ограждениями без согласования с администрацией </w:t>
      </w:r>
      <w:r w:rsidR="00A87A11">
        <w:rPr>
          <w:rFonts w:eastAsia="Times New Roman"/>
          <w:lang w:eastAsia="ru-RU"/>
        </w:rPr>
        <w:t xml:space="preserve"> Новоленинского сельского</w:t>
      </w:r>
      <w:r w:rsidRPr="00806B10">
        <w:rPr>
          <w:rFonts w:eastAsia="Times New Roman"/>
          <w:lang w:eastAsia="ru-RU"/>
        </w:rPr>
        <w:t xml:space="preserve"> поселения</w:t>
      </w:r>
      <w:proofErr w:type="gramStart"/>
      <w:r w:rsidR="00F87608">
        <w:rPr>
          <w:rFonts w:eastAsia="Times New Roman"/>
          <w:lang w:eastAsia="ru-RU"/>
        </w:rPr>
        <w:t xml:space="preserve"> </w:t>
      </w:r>
      <w:r w:rsidR="00A87A11">
        <w:rPr>
          <w:rFonts w:eastAsia="Times New Roman"/>
          <w:lang w:eastAsia="ru-RU"/>
        </w:rPr>
        <w:t xml:space="preserve"> </w:t>
      </w:r>
      <w:r w:rsidRPr="00806B10">
        <w:rPr>
          <w:rFonts w:eastAsia="Times New Roman"/>
          <w:lang w:eastAsia="ru-RU"/>
        </w:rPr>
        <w:t>.</w:t>
      </w:r>
      <w:proofErr w:type="gramEnd"/>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49" w:name="sub_98"/>
      <w:bookmarkEnd w:id="148"/>
      <w:r w:rsidRPr="00806B10">
        <w:rPr>
          <w:rFonts w:eastAsia="Times New Roman"/>
          <w:lang w:eastAsia="ru-RU"/>
        </w:rPr>
        <w:lastRenderedPageBreak/>
        <w:t>5.8.8.На наружном фасаде каждого дома, независимо от его принадлежности, собственником устанавливается домовой номерной знак утвержденного образца с указанием номера дома и названия улицы, который должен освещаться с наступлением темноты. На зданиях, выходящих на две или три улицы, номерные знаки устанавливаются со стороны каждой улицы. Домовые знаки должны содержаться в чистоте и в исправном состоянии. За чистоту и исправность домовых знаков отвечают балансодержатели зданий</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50" w:name="sub_99"/>
      <w:bookmarkEnd w:id="149"/>
      <w:r w:rsidRPr="00806B10">
        <w:rPr>
          <w:rFonts w:eastAsia="Times New Roman"/>
          <w:lang w:eastAsia="ru-RU"/>
        </w:rPr>
        <w:t>5.8.9.У входа в подъезд собственником здания устанавливаются указатели номеров квартир, расположенных в этом подъезде, на каждой двери квартиры должен быть указатель номера квартиры. С наступлением темноты и до рассвета дворы, арки, подъезды, указатели квартир, лестничные площадки и марши должны освещаться.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51" w:name="sub_910"/>
      <w:bookmarkEnd w:id="150"/>
      <w:r w:rsidRPr="00806B10">
        <w:rPr>
          <w:rFonts w:eastAsia="Times New Roman"/>
          <w:lang w:eastAsia="ru-RU"/>
        </w:rPr>
        <w:t>5.8.10.Ответственность за содержание уличного освещения, освещение дворов, скверов и т.п. возлагается на владельца электрических сетей освещения. Владельцы электрических сетей освещения обязаны на планово-регулярной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планы-графики ремонтно-восстановительных работ, согласуемые с администрацией поселения. В случае хищения или умышленного повреждения элементов систем освещения, владельцы сетей должны незамедлительно информировать о случившемся органы внутренних дел, администрацию поселения, а также произвести восстановительные работы.</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52" w:name="sub_911"/>
      <w:bookmarkEnd w:id="151"/>
      <w:r w:rsidRPr="00806B10">
        <w:rPr>
          <w:rFonts w:eastAsia="Times New Roman"/>
          <w:lang w:eastAsia="ru-RU"/>
        </w:rPr>
        <w:t>5.8.11.Наружное освещение:</w:t>
      </w:r>
    </w:p>
    <w:bookmarkEnd w:id="152"/>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Включение наружного освещения улиц, дорог, площадей, территорий микрорайонов и других освещаемых объектов производится при снижении уровня естественной освещенности в вечерние сумерки до 20 </w:t>
      </w:r>
      <w:proofErr w:type="spellStart"/>
      <w:r w:rsidRPr="00806B10">
        <w:rPr>
          <w:rFonts w:eastAsia="Times New Roman"/>
          <w:lang w:eastAsia="ru-RU"/>
        </w:rPr>
        <w:t>лк</w:t>
      </w:r>
      <w:proofErr w:type="spellEnd"/>
      <w:r w:rsidRPr="00806B10">
        <w:rPr>
          <w:rFonts w:eastAsia="Times New Roman"/>
          <w:lang w:eastAsia="ru-RU"/>
        </w:rPr>
        <w:t>., а отключение - в утренние сумерки при ее повышении до 10 </w:t>
      </w:r>
      <w:proofErr w:type="spellStart"/>
      <w:r w:rsidRPr="00806B10">
        <w:rPr>
          <w:rFonts w:eastAsia="Times New Roman"/>
          <w:lang w:eastAsia="ru-RU"/>
        </w:rPr>
        <w:t>лк</w:t>
      </w:r>
      <w:proofErr w:type="spellEnd"/>
      <w:r w:rsidRPr="00806B10">
        <w:rPr>
          <w:rFonts w:eastAsia="Times New Roman"/>
          <w:lang w:eastAsia="ru-RU"/>
        </w:rPr>
        <w:t>. по графику, утвержденному администрацией поселения.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 Вышедшие из строя газоразрядные лампы, содержащие ртуть - ДРЛ, ДРИ, </w:t>
      </w:r>
      <w:proofErr w:type="spellStart"/>
      <w:r w:rsidRPr="00806B10">
        <w:rPr>
          <w:rFonts w:eastAsia="Times New Roman"/>
          <w:lang w:eastAsia="ru-RU"/>
        </w:rPr>
        <w:t>ДНаТ</w:t>
      </w:r>
      <w:proofErr w:type="spellEnd"/>
      <w:r w:rsidRPr="00806B10">
        <w:rPr>
          <w:rFonts w:eastAsia="Times New Roman"/>
          <w:lang w:eastAsia="ru-RU"/>
        </w:rPr>
        <w:t>, люминесцентные должны храниться в специально отведенных для этих целей помещениях и вывозиться на специализированные предприятия для их утилизации. Запрещается вывозить указанные типы ламп на городские свалки, мусоросжигательные и мусороперерабатывающие заводы.</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 Вывоз сбитых опор освещения осуществляется владельцем опоры на улицах с интенсивным движение - незамедлительно. На остальных </w:t>
      </w:r>
      <w:r w:rsidRPr="00806B10">
        <w:rPr>
          <w:rFonts w:eastAsia="Times New Roman"/>
          <w:lang w:eastAsia="ru-RU"/>
        </w:rPr>
        <w:lastRenderedPageBreak/>
        <w:t>территориях, а также демонтируемых опор, в течение суток с момента обнаружения (демонтажа).</w:t>
      </w:r>
    </w:p>
    <w:p w:rsidR="004D2566" w:rsidRPr="00806B10" w:rsidRDefault="004D2566" w:rsidP="004D2566">
      <w:pPr>
        <w:autoSpaceDE w:val="0"/>
        <w:autoSpaceDN w:val="0"/>
        <w:adjustRightInd w:val="0"/>
        <w:spacing w:after="0" w:line="240" w:lineRule="auto"/>
        <w:ind w:firstLine="567"/>
        <w:jc w:val="both"/>
      </w:pPr>
      <w:r w:rsidRPr="00806B10">
        <w:rPr>
          <w:rFonts w:eastAsia="Times New Roman"/>
          <w:bdr w:val="none" w:sz="0" w:space="0" w:color="auto" w:frame="1"/>
          <w:lang w:eastAsia="ru-RU"/>
        </w:rPr>
        <w:t>5.8.12. Содержание и внешний вид зданий и сооружений:</w:t>
      </w:r>
    </w:p>
    <w:p w:rsidR="004D2566" w:rsidRPr="00806B10" w:rsidRDefault="004D2566" w:rsidP="004D2566">
      <w:pPr>
        <w:spacing w:after="0" w:line="240" w:lineRule="auto"/>
        <w:ind w:firstLine="567"/>
        <w:jc w:val="both"/>
        <w:rPr>
          <w:bdr w:val="none" w:sz="0" w:space="0" w:color="auto" w:frame="1"/>
          <w:lang w:eastAsia="ru-RU"/>
        </w:rPr>
      </w:pPr>
      <w:r w:rsidRPr="00806B10">
        <w:rPr>
          <w:bdr w:val="none" w:sz="0" w:space="0" w:color="auto" w:frame="1"/>
          <w:lang w:eastAsia="ru-RU"/>
        </w:rPr>
        <w:t xml:space="preserve"> проектирование оформления и оборудования зданий и сооружений должно включать: </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 xml:space="preserve">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806B10">
        <w:rPr>
          <w:bdr w:val="none" w:sz="0" w:space="0" w:color="auto" w:frame="1"/>
          <w:lang w:eastAsia="ru-RU"/>
        </w:rPr>
        <w:t>отмостки</w:t>
      </w:r>
      <w:proofErr w:type="spellEnd"/>
      <w:r w:rsidRPr="00806B10">
        <w:rPr>
          <w:bdr w:val="none" w:sz="0" w:space="0" w:color="auto" w:frame="1"/>
          <w:lang w:eastAsia="ru-RU"/>
        </w:rPr>
        <w:t>, домовых знаков, защитных сеток и т.п.;</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 xml:space="preserve"> колористическое решение зданий и сооружений должно проектироваться с учетом концепции общего цветового решения застройки улиц и территории поселения;</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 xml:space="preserve"> 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поселения,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4D2566" w:rsidRPr="00806B10" w:rsidRDefault="004D2566" w:rsidP="004D2566">
      <w:pPr>
        <w:spacing w:after="0" w:line="240" w:lineRule="auto"/>
        <w:ind w:firstLine="567"/>
        <w:jc w:val="both"/>
        <w:rPr>
          <w:bdr w:val="none" w:sz="0" w:space="0" w:color="auto" w:frame="1"/>
          <w:lang w:eastAsia="ru-RU"/>
        </w:rPr>
      </w:pPr>
      <w:r w:rsidRPr="00806B10">
        <w:rPr>
          <w:bdr w:val="none" w:sz="0" w:space="0" w:color="auto" w:frame="1"/>
          <w:lang w:eastAsia="ru-RU"/>
        </w:rPr>
        <w:t xml:space="preserve">на зданиях и сооружениях  поселения должны быть размещены: </w:t>
      </w:r>
    </w:p>
    <w:p w:rsidR="004D2566" w:rsidRPr="00806B10" w:rsidRDefault="004D2566" w:rsidP="004D2566">
      <w:pPr>
        <w:spacing w:after="0" w:line="240" w:lineRule="auto"/>
        <w:ind w:firstLine="567"/>
        <w:jc w:val="both"/>
        <w:rPr>
          <w:lang w:eastAsia="ru-RU"/>
        </w:rPr>
      </w:pPr>
      <w:proofErr w:type="gramStart"/>
      <w:r w:rsidRPr="00806B10">
        <w:rPr>
          <w:bdr w:val="none" w:sz="0" w:space="0" w:color="auto" w:frame="1"/>
          <w:lang w:eastAsia="ru-RU"/>
        </w:rPr>
        <w:t xml:space="preserve">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городской канализации, указатель сооружений подземного газопровода, а также другие указатели расположения объектов </w:t>
      </w:r>
      <w:r w:rsidR="00A87A11">
        <w:rPr>
          <w:bdr w:val="none" w:sz="0" w:space="0" w:color="auto" w:frame="1"/>
          <w:lang w:eastAsia="ru-RU"/>
        </w:rPr>
        <w:t xml:space="preserve"> Новоленинского сельского</w:t>
      </w:r>
      <w:r w:rsidRPr="00806B10">
        <w:rPr>
          <w:bdr w:val="none" w:sz="0" w:space="0" w:color="auto" w:frame="1"/>
          <w:lang w:eastAsia="ru-RU"/>
        </w:rPr>
        <w:t xml:space="preserve"> хозяйства, различные сигнальные устройства допускается размещать на фасадах здания при</w:t>
      </w:r>
      <w:proofErr w:type="gramEnd"/>
      <w:r w:rsidRPr="00806B10">
        <w:rPr>
          <w:bdr w:val="none" w:sz="0" w:space="0" w:color="auto" w:frame="1"/>
          <w:lang w:eastAsia="ru-RU"/>
        </w:rPr>
        <w:t xml:space="preserve"> </w:t>
      </w:r>
      <w:proofErr w:type="gramStart"/>
      <w:r w:rsidRPr="00806B10">
        <w:rPr>
          <w:bdr w:val="none" w:sz="0" w:space="0" w:color="auto" w:frame="1"/>
          <w:lang w:eastAsia="ru-RU"/>
        </w:rPr>
        <w:t>условии</w:t>
      </w:r>
      <w:proofErr w:type="gramEnd"/>
      <w:r w:rsidRPr="00806B10">
        <w:rPr>
          <w:bdr w:val="none" w:sz="0" w:space="0" w:color="auto" w:frame="1"/>
          <w:lang w:eastAsia="ru-RU"/>
        </w:rPr>
        <w:t xml:space="preserve"> сохранения отделки фасада;</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 xml:space="preserve"> для обеспечения поверхностного водоотвода от зданий и сооружений по их периметру производится устройство </w:t>
      </w:r>
      <w:proofErr w:type="spellStart"/>
      <w:r w:rsidRPr="00806B10">
        <w:rPr>
          <w:bdr w:val="none" w:sz="0" w:space="0" w:color="auto" w:frame="1"/>
          <w:lang w:eastAsia="ru-RU"/>
        </w:rPr>
        <w:t>отмостки</w:t>
      </w:r>
      <w:proofErr w:type="spellEnd"/>
      <w:r w:rsidRPr="00806B10">
        <w:rPr>
          <w:bdr w:val="none" w:sz="0" w:space="0" w:color="auto" w:frame="1"/>
          <w:lang w:eastAsia="ru-RU"/>
        </w:rPr>
        <w:t xml:space="preserve"> с надежной гидроизоляцией. Уклон </w:t>
      </w:r>
      <w:proofErr w:type="spellStart"/>
      <w:r w:rsidRPr="00806B10">
        <w:rPr>
          <w:bdr w:val="none" w:sz="0" w:space="0" w:color="auto" w:frame="1"/>
          <w:lang w:eastAsia="ru-RU"/>
        </w:rPr>
        <w:t>отмостки</w:t>
      </w:r>
      <w:proofErr w:type="spellEnd"/>
      <w:r w:rsidRPr="00806B10">
        <w:rPr>
          <w:bdr w:val="none" w:sz="0" w:space="0" w:color="auto" w:frame="1"/>
          <w:lang w:eastAsia="ru-RU"/>
        </w:rPr>
        <w:t xml:space="preserve"> рекомендуется принимать не менее 10 промилле в сторону от здания. Ширину </w:t>
      </w:r>
      <w:proofErr w:type="spellStart"/>
      <w:r w:rsidRPr="00806B10">
        <w:rPr>
          <w:bdr w:val="none" w:sz="0" w:space="0" w:color="auto" w:frame="1"/>
          <w:lang w:eastAsia="ru-RU"/>
        </w:rPr>
        <w:t>отмостки</w:t>
      </w:r>
      <w:proofErr w:type="spellEnd"/>
      <w:r w:rsidRPr="00806B10">
        <w:rPr>
          <w:bdr w:val="none" w:sz="0" w:space="0" w:color="auto" w:frame="1"/>
          <w:lang w:eastAsia="ru-RU"/>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806B10">
        <w:rPr>
          <w:bdr w:val="none" w:sz="0" w:space="0" w:color="auto" w:frame="1"/>
          <w:lang w:eastAsia="ru-RU"/>
        </w:rPr>
        <w:t>отмостки</w:t>
      </w:r>
      <w:proofErr w:type="spellEnd"/>
      <w:r w:rsidRPr="00806B10">
        <w:rPr>
          <w:bdr w:val="none" w:sz="0" w:space="0" w:color="auto" w:frame="1"/>
          <w:lang w:eastAsia="ru-RU"/>
        </w:rPr>
        <w:t xml:space="preserve"> обычно выполняет тротуар с твердым видом покрытия;</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 xml:space="preserve"> при организации стока воды со скатных крыш через водосточные трубы рекомендуется:</w:t>
      </w:r>
    </w:p>
    <w:p w:rsidR="004D2566" w:rsidRPr="00806B10" w:rsidRDefault="004D2566" w:rsidP="004D2566">
      <w:pPr>
        <w:spacing w:after="0" w:line="240" w:lineRule="auto"/>
        <w:jc w:val="both"/>
        <w:rPr>
          <w:lang w:eastAsia="ru-RU"/>
        </w:rPr>
      </w:pPr>
      <w:r w:rsidRPr="00806B10">
        <w:rPr>
          <w:bdr w:val="none" w:sz="0" w:space="0" w:color="auto" w:frame="1"/>
          <w:lang w:eastAsia="ru-RU"/>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D2566" w:rsidRPr="00806B10" w:rsidRDefault="004D2566" w:rsidP="004D2566">
      <w:pPr>
        <w:spacing w:after="0" w:line="240" w:lineRule="auto"/>
        <w:jc w:val="both"/>
        <w:rPr>
          <w:lang w:eastAsia="ru-RU"/>
        </w:rPr>
      </w:pPr>
      <w:r w:rsidRPr="00806B10">
        <w:rPr>
          <w:bdr w:val="none" w:sz="0" w:space="0" w:color="auto" w:frame="1"/>
          <w:lang w:eastAsia="ru-RU"/>
        </w:rPr>
        <w:t>не допускать высоты свободного падения воды из выходного отверстия трубы более 200 мм;</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 xml:space="preserve">предусматривать в местах стока воды из трубы на основные пешеходные коммуникации наличие водоотводного канала либо твердого покрытия с </w:t>
      </w:r>
      <w:r w:rsidRPr="00806B10">
        <w:rPr>
          <w:bdr w:val="none" w:sz="0" w:space="0" w:color="auto" w:frame="1"/>
          <w:lang w:eastAsia="ru-RU"/>
        </w:rPr>
        <w:lastRenderedPageBreak/>
        <w:t>уклоном не менее 5 промилле в направлении водоотводных лотков, либо - устройство лотков в покрытии;</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предусматривать устройство дренажа в местах стока воды из трубы на газон или иные мягкие виды покрытия;</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4D2566" w:rsidRPr="00806B10" w:rsidRDefault="00294150" w:rsidP="004D2566">
      <w:pPr>
        <w:spacing w:after="0" w:line="240" w:lineRule="auto"/>
        <w:jc w:val="both"/>
        <w:rPr>
          <w:lang w:eastAsia="ru-RU"/>
        </w:rPr>
      </w:pPr>
      <w:r>
        <w:rPr>
          <w:bdr w:val="none" w:sz="0" w:space="0" w:color="auto" w:frame="1"/>
          <w:lang w:eastAsia="ru-RU"/>
        </w:rPr>
        <w:t xml:space="preserve">        </w:t>
      </w:r>
      <w:r w:rsidR="004D2566" w:rsidRPr="00806B10">
        <w:rPr>
          <w:bdr w:val="none" w:sz="0" w:space="0" w:color="auto" w:frame="1"/>
          <w:lang w:eastAsia="ru-RU"/>
        </w:rPr>
        <w:t>при входных группах должны быть предусмотрены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bdr w:val="none" w:sz="0" w:space="0" w:color="auto" w:frame="1"/>
          <w:lang w:eastAsia="ru-RU"/>
        </w:rPr>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 </w:t>
      </w:r>
    </w:p>
    <w:p w:rsidR="004D2566" w:rsidRPr="00B9462F" w:rsidRDefault="004D2566" w:rsidP="004D2566">
      <w:pPr>
        <w:pStyle w:val="a3"/>
        <w:ind w:left="709" w:hanging="709"/>
        <w:rPr>
          <w:lang w:eastAsia="ru-RU"/>
        </w:rPr>
      </w:pPr>
      <w:bookmarkStart w:id="153" w:name="sub_1010"/>
      <w:r w:rsidRPr="00806B10">
        <w:rPr>
          <w:lang w:eastAsia="ru-RU"/>
        </w:rPr>
        <w:tab/>
      </w:r>
      <w:r w:rsidRPr="00B9462F">
        <w:rPr>
          <w:lang w:eastAsia="ru-RU"/>
        </w:rPr>
        <w:t>5.9. Правила содержания транспортных средств</w:t>
      </w:r>
      <w:r w:rsidR="005E1356">
        <w:rPr>
          <w:lang w:eastAsia="ru-RU"/>
        </w:rPr>
        <w:t>.</w:t>
      </w:r>
    </w:p>
    <w:p w:rsidR="004D2566" w:rsidRPr="00B9462F"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54" w:name="sub_102"/>
      <w:bookmarkEnd w:id="153"/>
      <w:r w:rsidRPr="00B9462F">
        <w:rPr>
          <w:rFonts w:eastAsia="Times New Roman"/>
          <w:lang w:eastAsia="ru-RU"/>
        </w:rPr>
        <w:t>5.9.</w:t>
      </w:r>
      <w:r w:rsidR="00B9462F" w:rsidRPr="00B9462F">
        <w:rPr>
          <w:rFonts w:eastAsia="Times New Roman"/>
          <w:lang w:eastAsia="ru-RU"/>
        </w:rPr>
        <w:t>1</w:t>
      </w:r>
      <w:r w:rsidRPr="00B9462F">
        <w:rPr>
          <w:rFonts w:eastAsia="Times New Roman"/>
          <w:lang w:eastAsia="ru-RU"/>
        </w:rPr>
        <w:t>.Мойку транспортных средств разрешается осуществлять только в местах, предназначенных для этих целей (автомойки).</w:t>
      </w:r>
    </w:p>
    <w:bookmarkEnd w:id="154"/>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B9462F">
        <w:rPr>
          <w:rFonts w:eastAsia="Times New Roman"/>
          <w:lang w:eastAsia="ru-RU"/>
        </w:rPr>
        <w:t>Запрещается производить мойку транспортных средств у водоразборных колонок и в открытых водоемах, а также в иных местах, не отведенных для этих целей.</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55" w:name="sub_1011"/>
      <w:r w:rsidRPr="00806B10">
        <w:rPr>
          <w:rFonts w:eastAsia="Times New Roman"/>
          <w:bCs/>
          <w:lang w:eastAsia="ru-RU"/>
        </w:rPr>
        <w:t>5.10. Правила содержания дорожных знаков, ограждений</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56" w:name="sub_111"/>
      <w:bookmarkEnd w:id="155"/>
      <w:r w:rsidRPr="00806B10">
        <w:rPr>
          <w:rFonts w:eastAsia="Times New Roman"/>
          <w:lang w:eastAsia="ru-RU"/>
        </w:rPr>
        <w:t>Автомобильные дороги должны быть оборудованы дорожными знаками в соответствии с утвержденной ОГИБДД в установленном порядке дислокацией.</w:t>
      </w:r>
    </w:p>
    <w:bookmarkEnd w:id="156"/>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Поверхность знаков должна быть чистой, без повреждений.</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Временно установленные знаки должны быть сняты в течение суток после устранения причин, вызвавших необходимость их установки.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57" w:name="sub_112"/>
      <w:r w:rsidRPr="00806B10">
        <w:rPr>
          <w:rFonts w:eastAsia="Times New Roman"/>
          <w:lang w:eastAsia="ru-RU"/>
        </w:rPr>
        <w:t>Опасные для движения участки улиц (в том числе проходящие по мостам и путепроводам) должны быть оборудованы ограждениями.</w:t>
      </w:r>
    </w:p>
    <w:bookmarkEnd w:id="157"/>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Поврежденные элементы ограждений подлежат восстановлению или замене в течение суток после обнаружения дефектов.</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58" w:name="sub_113"/>
      <w:r w:rsidRPr="00806B10">
        <w:rPr>
          <w:rFonts w:eastAsia="Times New Roman"/>
          <w:lang w:eastAsia="ru-RU"/>
        </w:rPr>
        <w:t>Информационные указатели, километровые знаки, парапеты и др. должны быть окрашены в соответствии с существующими ГОСТами, промыты и очищены от грязи.</w:t>
      </w:r>
    </w:p>
    <w:bookmarkEnd w:id="158"/>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Все надписи на указателях должны быть четко различимы.</w:t>
      </w:r>
    </w:p>
    <w:p w:rsidR="004D2566" w:rsidRPr="00806B10" w:rsidRDefault="004D2566" w:rsidP="004D2566">
      <w:pPr>
        <w:pStyle w:val="a3"/>
        <w:jc w:val="both"/>
        <w:rPr>
          <w:lang w:eastAsia="ru-RU"/>
        </w:rPr>
      </w:pPr>
      <w:bookmarkStart w:id="159" w:name="sub_1012"/>
      <w:r w:rsidRPr="00806B10">
        <w:rPr>
          <w:rFonts w:eastAsia="Times New Roman"/>
          <w:bCs/>
          <w:lang w:eastAsia="ru-RU"/>
        </w:rPr>
        <w:tab/>
        <w:t xml:space="preserve">5.11. Правила </w:t>
      </w:r>
      <w:bookmarkStart w:id="160" w:name="sub_128"/>
      <w:bookmarkEnd w:id="159"/>
      <w:r w:rsidRPr="00806B10">
        <w:rPr>
          <w:lang w:eastAsia="ru-RU"/>
        </w:rPr>
        <w:t>оформления поселения и информации</w:t>
      </w:r>
    </w:p>
    <w:p w:rsidR="004D2566" w:rsidRPr="00806B10" w:rsidRDefault="004D2566" w:rsidP="004D2566">
      <w:pPr>
        <w:pStyle w:val="a3"/>
        <w:jc w:val="both"/>
        <w:rPr>
          <w:lang w:eastAsia="ru-RU"/>
        </w:rPr>
      </w:pPr>
      <w:r w:rsidRPr="00806B10">
        <w:rPr>
          <w:lang w:eastAsia="ru-RU"/>
        </w:rPr>
        <w:tab/>
        <w:t>5.11.1. Оформление и размещению вывесок, рекламы и витрин.</w:t>
      </w:r>
    </w:p>
    <w:p w:rsidR="004D2566" w:rsidRPr="00806B10" w:rsidRDefault="004D2566" w:rsidP="004D2566">
      <w:pPr>
        <w:pStyle w:val="a3"/>
        <w:jc w:val="both"/>
        <w:rPr>
          <w:lang w:eastAsia="ru-RU"/>
        </w:rPr>
      </w:pPr>
      <w:r w:rsidRPr="00806B10">
        <w:rPr>
          <w:lang w:eastAsia="ru-RU"/>
        </w:rPr>
        <w:tab/>
        <w:t xml:space="preserve">5.11.1.1. Установка информационных конструкций (далее - вывесок), а также размещение иных графических элементов осуществляется в соответствии со </w:t>
      </w:r>
      <w:r w:rsidRPr="00806B10">
        <w:t xml:space="preserve">схемой размещения рекламных конструкций на земельных участках независимо от форм собственности, а также на зданиях или ином </w:t>
      </w:r>
      <w:r w:rsidRPr="00806B10">
        <w:lastRenderedPageBreak/>
        <w:t>недвижимом имуществе, находящихся в собственности субъектов Российской Федерации или муниципальной собственности, утверждаемой администрацией муниципального образования Тихорецкий район.</w:t>
      </w:r>
    </w:p>
    <w:p w:rsidR="004D2566" w:rsidRPr="00806B10" w:rsidRDefault="004D2566" w:rsidP="004D2566">
      <w:pPr>
        <w:pStyle w:val="a3"/>
        <w:ind w:firstLine="567"/>
        <w:jc w:val="both"/>
        <w:rPr>
          <w:lang w:eastAsia="ru-RU"/>
        </w:rPr>
      </w:pPr>
      <w:r w:rsidRPr="00806B10">
        <w:rPr>
          <w:lang w:eastAsia="ru-RU"/>
        </w:rPr>
        <w:t xml:space="preserve">5.11.1.2. Организациям, эксплуатирующим световые рекламы и вывески, рекомендуется обеспечивать своевременную замену перегоревших </w:t>
      </w:r>
      <w:proofErr w:type="spellStart"/>
      <w:r w:rsidRPr="00806B10">
        <w:rPr>
          <w:lang w:eastAsia="ru-RU"/>
        </w:rPr>
        <w:t>газосветовых</w:t>
      </w:r>
      <w:proofErr w:type="spellEnd"/>
      <w:r w:rsidRPr="00806B10">
        <w:rPr>
          <w:lang w:eastAsia="ru-RU"/>
        </w:rPr>
        <w:t xml:space="preserve"> трубок и электроламп. В случае неисправности отдельных знаков рекламы или вывески рекомендуется выключать полностью.</w:t>
      </w:r>
    </w:p>
    <w:p w:rsidR="004D2566" w:rsidRPr="00806B10" w:rsidRDefault="004D2566" w:rsidP="004D2566">
      <w:pPr>
        <w:pStyle w:val="a3"/>
        <w:jc w:val="both"/>
        <w:rPr>
          <w:lang w:eastAsia="ru-RU"/>
        </w:rPr>
      </w:pPr>
      <w:r w:rsidRPr="00806B10">
        <w:rPr>
          <w:lang w:eastAsia="ru-RU"/>
        </w:rPr>
        <w:tab/>
        <w:t>5.11.1.3. Не рекомендуется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4D2566" w:rsidRPr="00806B10" w:rsidRDefault="004D2566" w:rsidP="004D2566">
      <w:pPr>
        <w:pStyle w:val="a3"/>
        <w:jc w:val="both"/>
        <w:rPr>
          <w:lang w:eastAsia="ru-RU"/>
        </w:rPr>
      </w:pPr>
      <w:r w:rsidRPr="00806B10">
        <w:rPr>
          <w:lang w:eastAsia="ru-RU"/>
        </w:rPr>
        <w:tab/>
        <w:t>5.11.1.4.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4D2566" w:rsidRPr="00806B10" w:rsidRDefault="004D2566" w:rsidP="004D2566">
      <w:pPr>
        <w:pStyle w:val="a3"/>
        <w:jc w:val="both"/>
        <w:rPr>
          <w:lang w:eastAsia="ru-RU"/>
        </w:rPr>
      </w:pPr>
      <w:r w:rsidRPr="00806B10">
        <w:rPr>
          <w:lang w:eastAsia="ru-RU"/>
        </w:rPr>
        <w:tab/>
        <w:t>5.11.1.5. Расклейку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4D2566" w:rsidRPr="00806B10" w:rsidRDefault="004D2566" w:rsidP="004D2566">
      <w:pPr>
        <w:pStyle w:val="a3"/>
        <w:jc w:val="both"/>
        <w:rPr>
          <w:lang w:eastAsia="ru-RU"/>
        </w:rPr>
      </w:pPr>
      <w:r w:rsidRPr="00806B10">
        <w:rPr>
          <w:lang w:eastAsia="ru-RU"/>
        </w:rPr>
        <w:tab/>
        <w:t>5.11.1.6. 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4D2566" w:rsidRPr="00806B10" w:rsidRDefault="004D2566" w:rsidP="004D2566">
      <w:pPr>
        <w:pStyle w:val="a3"/>
        <w:jc w:val="both"/>
        <w:rPr>
          <w:lang w:eastAsia="ru-RU"/>
        </w:rPr>
      </w:pPr>
      <w:r w:rsidRPr="00806B10">
        <w:rPr>
          <w:lang w:eastAsia="ru-RU"/>
        </w:rPr>
        <w:tab/>
        <w:t xml:space="preserve">5.11.1.7. Размещение и эксплуатация рекламных конструкций осуществляется в порядке, установленном решением Совета муниципального образования </w:t>
      </w:r>
      <w:proofErr w:type="spellStart"/>
      <w:r w:rsidRPr="00806B10">
        <w:rPr>
          <w:lang w:eastAsia="ru-RU"/>
        </w:rPr>
        <w:t>Ти</w:t>
      </w:r>
      <w:r w:rsidR="00766FE1">
        <w:rPr>
          <w:lang w:eastAsia="ru-RU"/>
        </w:rPr>
        <w:t>машевский</w:t>
      </w:r>
      <w:proofErr w:type="spellEnd"/>
      <w:r w:rsidR="00766FE1">
        <w:rPr>
          <w:lang w:eastAsia="ru-RU"/>
        </w:rPr>
        <w:t xml:space="preserve"> </w:t>
      </w:r>
      <w:r w:rsidRPr="00806B10">
        <w:rPr>
          <w:lang w:eastAsia="ru-RU"/>
        </w:rPr>
        <w:t>район.</w:t>
      </w:r>
    </w:p>
    <w:p w:rsidR="004D2566" w:rsidRPr="00806B10" w:rsidRDefault="004D2566" w:rsidP="004D2566">
      <w:pPr>
        <w:pStyle w:val="a3"/>
        <w:jc w:val="both"/>
        <w:rPr>
          <w:lang w:eastAsia="ru-RU"/>
        </w:rPr>
      </w:pPr>
      <w:r w:rsidRPr="00806B10">
        <w:rPr>
          <w:lang w:eastAsia="ru-RU"/>
        </w:rPr>
        <w:tab/>
        <w:t>5.11.1.8. 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4D2566" w:rsidRPr="00806B10" w:rsidRDefault="004D2566" w:rsidP="004D2566">
      <w:pPr>
        <w:pStyle w:val="a3"/>
        <w:jc w:val="both"/>
        <w:rPr>
          <w:lang w:eastAsia="ru-RU"/>
        </w:rPr>
      </w:pPr>
      <w:r w:rsidRPr="00806B10">
        <w:rPr>
          <w:lang w:eastAsia="ru-RU"/>
        </w:rPr>
        <w:tab/>
        <w:t>5.11.1.9. Крупноформатные рекламные конструкции (</w:t>
      </w:r>
      <w:proofErr w:type="spellStart"/>
      <w:r w:rsidRPr="00806B10">
        <w:rPr>
          <w:lang w:eastAsia="ru-RU"/>
        </w:rPr>
        <w:t>билборды</w:t>
      </w:r>
      <w:proofErr w:type="spellEnd"/>
      <w:r w:rsidRPr="00806B10">
        <w:rPr>
          <w:lang w:eastAsia="ru-RU"/>
        </w:rPr>
        <w:t xml:space="preserve">, </w:t>
      </w:r>
      <w:proofErr w:type="spellStart"/>
      <w:r w:rsidRPr="00806B10">
        <w:rPr>
          <w:lang w:eastAsia="ru-RU"/>
        </w:rPr>
        <w:t>суперсайты</w:t>
      </w:r>
      <w:proofErr w:type="spellEnd"/>
      <w:r w:rsidRPr="00806B10">
        <w:rPr>
          <w:lang w:eastAsia="ru-RU"/>
        </w:rPr>
        <w:t xml:space="preserve"> и прочие) не рекомендуется располагать ближе 100 метров от жилых, общественных и офисных зданий.</w:t>
      </w:r>
    </w:p>
    <w:p w:rsidR="004D2566" w:rsidRPr="00806B10" w:rsidRDefault="004D2566" w:rsidP="004D2566">
      <w:pPr>
        <w:pStyle w:val="a3"/>
        <w:jc w:val="both"/>
        <w:rPr>
          <w:lang w:eastAsia="ru-RU"/>
        </w:rPr>
      </w:pPr>
      <w:r w:rsidRPr="00806B10">
        <w:rPr>
          <w:lang w:eastAsia="ru-RU"/>
        </w:rPr>
        <w:tab/>
        <w:t>5.11.2. Рекомендации по организации навигации.</w:t>
      </w:r>
    </w:p>
    <w:p w:rsidR="004D2566" w:rsidRPr="00806B10" w:rsidRDefault="004D2566" w:rsidP="004D2566">
      <w:pPr>
        <w:pStyle w:val="a3"/>
        <w:jc w:val="both"/>
        <w:rPr>
          <w:lang w:eastAsia="ru-RU"/>
        </w:rPr>
      </w:pPr>
      <w:r w:rsidRPr="00806B10">
        <w:rPr>
          <w:lang w:eastAsia="ru-RU"/>
        </w:rPr>
        <w:tab/>
        <w:t>5.11.2.1. Навигация размещается в удобных местах, не вызывая визуальный шум и не перекрывая архитектурные элементы зданий.</w:t>
      </w:r>
    </w:p>
    <w:p w:rsidR="004D2566" w:rsidRPr="00806B10" w:rsidRDefault="004D2566" w:rsidP="004D2566">
      <w:pPr>
        <w:pStyle w:val="a3"/>
        <w:jc w:val="both"/>
        <w:rPr>
          <w:lang w:eastAsia="ru-RU"/>
        </w:rPr>
      </w:pPr>
      <w:r w:rsidRPr="00806B10">
        <w:rPr>
          <w:lang w:eastAsia="ru-RU"/>
        </w:rPr>
        <w:tab/>
        <w:t xml:space="preserve">5.11.3. Организация уличного искусства (стрит-арт, граффити, </w:t>
      </w:r>
      <w:proofErr w:type="spellStart"/>
      <w:r w:rsidRPr="00806B10">
        <w:rPr>
          <w:lang w:eastAsia="ru-RU"/>
        </w:rPr>
        <w:t>мурали</w:t>
      </w:r>
      <w:proofErr w:type="spellEnd"/>
      <w:r w:rsidRPr="00806B10">
        <w:rPr>
          <w:lang w:eastAsia="ru-RU"/>
        </w:rPr>
        <w:t xml:space="preserve">) осуществляется в соответствии с определенными и регламентированными зонами поселения, типами объектов, где разрешено, запрещено или нормировано использование уличного искусства для стен, заборов и других </w:t>
      </w:r>
      <w:r w:rsidRPr="00806B10">
        <w:rPr>
          <w:lang w:eastAsia="ru-RU"/>
        </w:rPr>
        <w:lastRenderedPageBreak/>
        <w:t>сельских поверхностей. Перечень зон, типы объектов, порядок организации уличного искусства утверждаются постановлением администрации. Для  оформления подобными рисунками используются глухие заборы и брандмауэры. В центральной части поселения и других значимых территориях подобное оформление согласовывается с администрацией поселения.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5.11.4.Размещение и демонтаж праздничного оформления территорий поселения производятся в сроки установленные распоряжением администрации поселения.</w:t>
      </w:r>
    </w:p>
    <w:bookmarkEnd w:id="160"/>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Ответственность за размещение и содержание праздничного оформления возлагается: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праздничного оформления фасадов и витрин - на балансодержателей и арендаторов зданий;</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 праздничного оформления центральных улиц - на администрацию </w:t>
      </w:r>
      <w:r w:rsidR="00A87A11">
        <w:rPr>
          <w:rFonts w:eastAsia="Times New Roman"/>
          <w:lang w:eastAsia="ru-RU"/>
        </w:rPr>
        <w:t xml:space="preserve"> Новоленинского сельского</w:t>
      </w:r>
      <w:r w:rsidRPr="00806B10">
        <w:rPr>
          <w:rFonts w:eastAsia="Times New Roman"/>
          <w:lang w:eastAsia="ru-RU"/>
        </w:rPr>
        <w:t xml:space="preserve"> поселения</w:t>
      </w:r>
      <w:r w:rsidR="002D1E0F">
        <w:rPr>
          <w:rFonts w:eastAsia="Times New Roman"/>
          <w:lang w:eastAsia="ru-RU"/>
        </w:rPr>
        <w:t xml:space="preserve"> </w:t>
      </w:r>
      <w:r w:rsidR="00A87A11">
        <w:rPr>
          <w:rFonts w:eastAsia="Times New Roman"/>
          <w:lang w:eastAsia="ru-RU"/>
        </w:rPr>
        <w:t xml:space="preserve"> </w:t>
      </w:r>
      <w:r w:rsidRPr="00806B10">
        <w:rPr>
          <w:rFonts w:eastAsia="Times New Roman"/>
          <w:lang w:eastAsia="ru-RU"/>
        </w:rPr>
        <w:t xml:space="preserve"> </w:t>
      </w:r>
      <w:r w:rsidR="00D976BB" w:rsidRPr="00806B10">
        <w:rPr>
          <w:rFonts w:eastAsia="Times New Roman"/>
          <w:lang w:eastAsia="ru-RU"/>
        </w:rPr>
        <w:t>Тимашевского</w:t>
      </w:r>
      <w:r w:rsidRPr="00806B10">
        <w:rPr>
          <w:rFonts w:eastAsia="Times New Roman"/>
          <w:lang w:eastAsia="ru-RU"/>
        </w:rPr>
        <w:t xml:space="preserve"> района.</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5.11.5. Рекламные конструкции.</w:t>
      </w:r>
    </w:p>
    <w:p w:rsidR="004D2566" w:rsidRPr="00806B10" w:rsidRDefault="004D2566" w:rsidP="004D2566">
      <w:pPr>
        <w:spacing w:after="0" w:line="240" w:lineRule="auto"/>
        <w:ind w:firstLine="426"/>
        <w:jc w:val="both"/>
        <w:rPr>
          <w:lang w:eastAsia="ru-RU"/>
        </w:rPr>
      </w:pPr>
      <w:r w:rsidRPr="00806B10">
        <w:rPr>
          <w:bdr w:val="none" w:sz="0" w:space="0" w:color="auto" w:frame="1"/>
          <w:lang w:eastAsia="ru-RU"/>
        </w:rPr>
        <w:t>Размещение рекламных конструкций на территории поселения производится в соответствии с </w:t>
      </w:r>
      <w:hyperlink r:id="rId14" w:history="1">
        <w:r w:rsidRPr="00806B10">
          <w:rPr>
            <w:bdr w:val="none" w:sz="0" w:space="0" w:color="auto" w:frame="1"/>
            <w:lang w:eastAsia="ru-RU"/>
          </w:rPr>
          <w:t>постановлением</w:t>
        </w:r>
      </w:hyperlink>
      <w:r w:rsidRPr="00806B10">
        <w:rPr>
          <w:bdr w:val="none" w:sz="0" w:space="0" w:color="auto" w:frame="1"/>
          <w:lang w:eastAsia="ru-RU"/>
        </w:rPr>
        <w:t xml:space="preserve"> Госстандарта Российской Федерации от 22 апреля 2003 года  № 124-ст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На территории поселения установка и эксплуатация рекламных конструкций без разрешения запрещена.</w:t>
      </w:r>
    </w:p>
    <w:p w:rsidR="004D2566" w:rsidRPr="00806B10" w:rsidRDefault="004D2566" w:rsidP="004D2566">
      <w:pPr>
        <w:spacing w:after="0" w:line="240" w:lineRule="auto"/>
        <w:jc w:val="both"/>
        <w:rPr>
          <w:lang w:eastAsia="ru-RU"/>
        </w:rPr>
      </w:pPr>
      <w:r w:rsidRPr="00806B10">
        <w:rPr>
          <w:bdr w:val="none" w:sz="0" w:space="0" w:color="auto" w:frame="1"/>
          <w:lang w:eastAsia="ru-RU"/>
        </w:rPr>
        <w:tab/>
        <w:t xml:space="preserve">Запрещается размещать на тротуарах, пешеходных дорожках, парковках автотранспорта и иных территориях общего пользования поселения выносные конструкции (в том числе </w:t>
      </w:r>
      <w:proofErr w:type="spellStart"/>
      <w:r w:rsidRPr="00806B10">
        <w:rPr>
          <w:bdr w:val="none" w:sz="0" w:space="0" w:color="auto" w:frame="1"/>
          <w:lang w:eastAsia="ru-RU"/>
        </w:rPr>
        <w:t>штендеры</w:t>
      </w:r>
      <w:proofErr w:type="spellEnd"/>
      <w:r w:rsidRPr="00806B10">
        <w:rPr>
          <w:bdr w:val="none" w:sz="0" w:space="0" w:color="auto" w:frame="1"/>
          <w:lang w:eastAsia="ru-RU"/>
        </w:rPr>
        <w:t>), содержащие рекламную и иную информацию или указывающие на местонахождение объекта.</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Расположение вывески должно соответствовать параметрам занимаемого помещения. Вывеска размещается над входом либо над окнами, между 1 и 2 этажами (если занимаемый этаж - первый).</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4D2566" w:rsidRPr="00806B10" w:rsidRDefault="004D2566" w:rsidP="004D2566">
      <w:pPr>
        <w:spacing w:after="0" w:line="240" w:lineRule="auto"/>
        <w:jc w:val="both"/>
        <w:rPr>
          <w:lang w:eastAsia="ru-RU"/>
        </w:rPr>
      </w:pPr>
      <w:r w:rsidRPr="00806B10">
        <w:rPr>
          <w:bdr w:val="none" w:sz="0" w:space="0" w:color="auto" w:frame="1"/>
          <w:lang w:eastAsia="ru-RU"/>
        </w:rPr>
        <w:t>Максимальная площадь всех вывесок на одном здании, строении, сооружении не может превышать:</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10% от общей площади фасада здания, строения, сооружения, в случае если площадь такого фасада менее 50 кв. м.;</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lastRenderedPageBreak/>
        <w:t>5 - 10% от общей площади фасада здания, строения, сооружения, в случае если площадь такого фасада составляет от 50 до 100 кв. м;</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3 - 5% от общей площади фасада здания, строения, сооружения, в случае если площадь такого фасада составляет более 100 кв. м.</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Рекламные конструкции должны содержаться в надлежащем состоянии.</w:t>
      </w:r>
      <w:r w:rsidR="00521287">
        <w:rPr>
          <w:bdr w:val="none" w:sz="0" w:space="0" w:color="auto" w:frame="1"/>
          <w:lang w:eastAsia="ru-RU"/>
        </w:rPr>
        <w:t xml:space="preserve"> </w:t>
      </w:r>
      <w:r w:rsidRPr="00806B10">
        <w:rPr>
          <w:bdr w:val="none" w:sz="0" w:space="0" w:color="auto" w:frame="1"/>
          <w:lang w:eastAsia="ru-RU"/>
        </w:rPr>
        <w:t>Надлежащее состояние рекламных конструкций подразумевает:</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целостность рекламных конструкций;</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недопущение факта отсутствия рекламной информации на рекламной конструкции;</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отсутствие механических повреждений;</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отсутствие порывов рекламных полотен;</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наличие покрашенного каркаса;</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отсутствие ржавчины, коррозии и грязи на всех частях и элементах рекламных конструкций;</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двух раз в неделю - рекламные конструкции на остановочных павильонах и площадках ожидания общественного транспорта;</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806B10">
        <w:rPr>
          <w:bdr w:val="none" w:sz="0" w:space="0" w:color="auto" w:frame="1"/>
          <w:lang w:eastAsia="ru-RU"/>
        </w:rPr>
        <w:t>пиллары</w:t>
      </w:r>
      <w:proofErr w:type="spellEnd"/>
      <w:r w:rsidRPr="00806B10">
        <w:rPr>
          <w:bdr w:val="none" w:sz="0" w:space="0" w:color="auto" w:frame="1"/>
          <w:lang w:eastAsia="ru-RU"/>
        </w:rPr>
        <w:t>, пилоны);</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одного раза в месяц - конструкции среднего формата (сити-</w:t>
      </w:r>
      <w:proofErr w:type="spellStart"/>
      <w:r w:rsidRPr="00806B10">
        <w:rPr>
          <w:bdr w:val="none" w:sz="0" w:space="0" w:color="auto" w:frame="1"/>
          <w:lang w:eastAsia="ru-RU"/>
        </w:rPr>
        <w:t>борды</w:t>
      </w:r>
      <w:proofErr w:type="spellEnd"/>
      <w:r w:rsidRPr="00806B10">
        <w:rPr>
          <w:bdr w:val="none" w:sz="0" w:space="0" w:color="auto" w:frame="1"/>
          <w:lang w:eastAsia="ru-RU"/>
        </w:rPr>
        <w:t>);</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одного раза в квартал - для прочих рекламных конструкций.</w:t>
      </w:r>
    </w:p>
    <w:p w:rsidR="004D2566" w:rsidRPr="00806B10" w:rsidRDefault="004D2566" w:rsidP="004D2566">
      <w:pPr>
        <w:spacing w:after="0" w:line="240" w:lineRule="auto"/>
        <w:ind w:firstLine="567"/>
        <w:jc w:val="both"/>
        <w:rPr>
          <w:lang w:eastAsia="ru-RU"/>
        </w:rPr>
      </w:pPr>
      <w:r w:rsidRPr="00806B10">
        <w:rPr>
          <w:bdr w:val="none" w:sz="0" w:space="0" w:color="auto" w:frame="1"/>
          <w:lang w:eastAsia="ru-RU"/>
        </w:rPr>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bdr w:val="none" w:sz="0" w:space="0" w:color="auto" w:frame="1"/>
          <w:lang w:eastAsia="ru-RU"/>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4D2566" w:rsidRPr="00806B10" w:rsidRDefault="004D2566" w:rsidP="004D2566">
      <w:pPr>
        <w:pStyle w:val="a3"/>
        <w:ind w:firstLine="567"/>
        <w:jc w:val="both"/>
        <w:rPr>
          <w:lang w:eastAsia="ru-RU"/>
        </w:rPr>
      </w:pPr>
      <w:bookmarkStart w:id="161" w:name="sub_1013"/>
      <w:r w:rsidRPr="00806B10">
        <w:rPr>
          <w:lang w:eastAsia="ru-RU"/>
        </w:rPr>
        <w:lastRenderedPageBreak/>
        <w:t>5.12. Правила установки и содержания малых архитектурных форм, элементов благоустройства, средств передвижной мелкорозничной торговли и других легкосъемных объектов</w:t>
      </w:r>
    </w:p>
    <w:p w:rsidR="004D2566" w:rsidRPr="00806B10" w:rsidRDefault="004D2566" w:rsidP="004D2566">
      <w:pPr>
        <w:pStyle w:val="a3"/>
        <w:ind w:firstLine="567"/>
        <w:jc w:val="both"/>
        <w:rPr>
          <w:lang w:eastAsia="ru-RU"/>
        </w:rPr>
      </w:pPr>
      <w:bookmarkStart w:id="162" w:name="sub_131"/>
      <w:bookmarkEnd w:id="161"/>
      <w:r w:rsidRPr="00806B10">
        <w:rPr>
          <w:lang w:eastAsia="ru-RU"/>
        </w:rPr>
        <w:t>5.12.1.Установка любых малых архитектурных форм (МАФ), установка и строительство элементов благоустройства: киосков, летних кафе, ограждений, остановочных павильонов, палаток, сезонных базаров, павильонов, телефонных кабин, тротуарных заграждений, малых спортивных сооружений, элементов благоустройства кварталов, садов, парков, пляжей, рекламных щитов, тумб, стендов, досок почета, щитов для газет, афиш и объявлений, реклам, вывесок, опорных столбов фонарей уличного освещения, декоративной подсветки зданий, сооружений и памятников и т.п. допускается лишь в установленном законодательством порядке. При этом должно быть соблюдено целевое назначение земельного участка.</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63" w:name="sub_132"/>
      <w:bookmarkEnd w:id="162"/>
      <w:r w:rsidRPr="00806B10">
        <w:rPr>
          <w:rFonts w:eastAsia="Times New Roman"/>
          <w:lang w:eastAsia="ru-RU"/>
        </w:rPr>
        <w:t>5.12.2.Самовольно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администрацией поселения.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64" w:name="sub_133"/>
      <w:bookmarkEnd w:id="163"/>
      <w:r w:rsidRPr="00806B10">
        <w:rPr>
          <w:rFonts w:eastAsia="Times New Roman"/>
          <w:lang w:eastAsia="ru-RU"/>
        </w:rPr>
        <w:t>5.12.3.Размещение на территории средств передвижной мелкорозничной торговли (СПМТ) осуществляется в порядке и местах, утверждаемых администрацией поселения.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65" w:name="sub_134"/>
      <w:bookmarkEnd w:id="164"/>
      <w:r w:rsidRPr="00806B10">
        <w:rPr>
          <w:rFonts w:eastAsia="Times New Roman"/>
          <w:lang w:eastAsia="ru-RU"/>
        </w:rPr>
        <w:t>5.12.4.Владельцы МАФ и СПМТ обязаны содержать свои объекты в образцовом санитарно-эстетическом состоянии, своевременно производить их ремонт и окраску, а также благоустройств</w:t>
      </w:r>
      <w:r w:rsidR="000356ED">
        <w:rPr>
          <w:rFonts w:eastAsia="Times New Roman"/>
          <w:lang w:eastAsia="ru-RU"/>
        </w:rPr>
        <w:t>о</w:t>
      </w:r>
      <w:r w:rsidRPr="00806B10">
        <w:rPr>
          <w:rFonts w:eastAsia="Times New Roman"/>
          <w:lang w:eastAsia="ru-RU"/>
        </w:rPr>
        <w:t>.</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66" w:name="sub_135"/>
      <w:bookmarkEnd w:id="165"/>
      <w:r w:rsidRPr="00806B10">
        <w:rPr>
          <w:rFonts w:eastAsia="Times New Roman"/>
          <w:lang w:eastAsia="ru-RU"/>
        </w:rPr>
        <w:t>5.12.5.Окраска МАФ, СПМТ и всех видов элементов благоустройства производится владельцами по мере необходимости.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67" w:name="sub_136"/>
      <w:bookmarkEnd w:id="166"/>
      <w:r w:rsidRPr="00806B10">
        <w:rPr>
          <w:rFonts w:eastAsia="Times New Roman"/>
          <w:lang w:eastAsia="ru-RU"/>
        </w:rPr>
        <w:t>5.12.6.Ответственность за исправность и своевременную ликвидацию нарушений в содержании таксофонов (замена разбитых стекол, устранение посторонних надписей, очистка стекол, покраска или промывка телефонных будок и т.п.) возлагается</w:t>
      </w:r>
      <w:r w:rsidR="000356ED">
        <w:rPr>
          <w:rFonts w:eastAsia="Times New Roman"/>
          <w:lang w:eastAsia="ru-RU"/>
        </w:rPr>
        <w:t xml:space="preserve"> на</w:t>
      </w:r>
      <w:r w:rsidRPr="00806B10">
        <w:rPr>
          <w:rFonts w:eastAsia="Times New Roman"/>
          <w:lang w:eastAsia="ru-RU"/>
        </w:rPr>
        <w:t xml:space="preserve"> балансодержателей таксофонов.</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68" w:name="sub_137"/>
      <w:bookmarkEnd w:id="167"/>
      <w:r w:rsidRPr="00806B10">
        <w:rPr>
          <w:rFonts w:eastAsia="Times New Roman"/>
          <w:lang w:eastAsia="ru-RU"/>
        </w:rPr>
        <w:t>5.12.7.Обязательным для юридических и физических лиц (владельцев МАФ и СПМТ) является заключение договора со специализированным предприятием на вывоз мусора, если данное юридическое или физическое лицо не располагает технической возможностью для своевременного вывоза мусора на полигон ТБО (свалку) своими силами. Если вывоз мусора производится самостоятельно, юридическое или физическое лицо обязано подтвердить документально их утилизацию на свалке.</w:t>
      </w:r>
    </w:p>
    <w:bookmarkEnd w:id="168"/>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Запрещается: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складировать около МАФ и СПМТ тару, запасы товаров;</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осуществлять торговлю без специального торгового оборудования;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использовать не по целевому назначению МАФ и СПТМ без переоформления разрешения в установленном порядке.</w:t>
      </w:r>
    </w:p>
    <w:p w:rsidR="004D2566" w:rsidRPr="00806B10" w:rsidRDefault="004D2566" w:rsidP="004D2566">
      <w:pPr>
        <w:pStyle w:val="a3"/>
        <w:jc w:val="center"/>
        <w:rPr>
          <w:lang w:eastAsia="ru-RU"/>
        </w:rPr>
      </w:pPr>
      <w:bookmarkStart w:id="169" w:name="sub_1015"/>
    </w:p>
    <w:p w:rsidR="004D2566" w:rsidRPr="00806B10" w:rsidRDefault="004D2566" w:rsidP="004D2566">
      <w:pPr>
        <w:pStyle w:val="a3"/>
        <w:jc w:val="center"/>
        <w:rPr>
          <w:lang w:eastAsia="ru-RU"/>
        </w:rPr>
      </w:pPr>
      <w:r w:rsidRPr="00806B10">
        <w:rPr>
          <w:lang w:eastAsia="ru-RU"/>
        </w:rPr>
        <w:t>6. Контроль за соблюдением и ответственность за нарушение</w:t>
      </w:r>
    </w:p>
    <w:p w:rsidR="004D2566" w:rsidRPr="00806B10" w:rsidRDefault="004D2566" w:rsidP="004D2566">
      <w:pPr>
        <w:pStyle w:val="a3"/>
        <w:jc w:val="center"/>
        <w:rPr>
          <w:lang w:eastAsia="ru-RU"/>
        </w:rPr>
      </w:pPr>
      <w:r w:rsidRPr="00806B10">
        <w:rPr>
          <w:lang w:eastAsia="ru-RU"/>
        </w:rPr>
        <w:lastRenderedPageBreak/>
        <w:t>Правил</w:t>
      </w:r>
      <w:r w:rsidR="00A03DB3" w:rsidRPr="00806B10">
        <w:rPr>
          <w:lang w:eastAsia="ru-RU"/>
        </w:rPr>
        <w:t xml:space="preserve"> санитарного содержания, </w:t>
      </w:r>
      <w:r w:rsidRPr="00806B10">
        <w:rPr>
          <w:lang w:eastAsia="ru-RU"/>
        </w:rPr>
        <w:t xml:space="preserve"> благоустройства </w:t>
      </w:r>
      <w:r w:rsidR="00A03DB3" w:rsidRPr="00806B10">
        <w:rPr>
          <w:lang w:eastAsia="ru-RU"/>
        </w:rPr>
        <w:t xml:space="preserve"> и организации уборки</w:t>
      </w:r>
    </w:p>
    <w:p w:rsidR="004D2566" w:rsidRPr="00806B10" w:rsidRDefault="004D2566" w:rsidP="004D2566">
      <w:pPr>
        <w:pStyle w:val="a3"/>
        <w:jc w:val="center"/>
        <w:rPr>
          <w:lang w:eastAsia="ru-RU"/>
        </w:rPr>
      </w:pPr>
      <w:r w:rsidRPr="00806B10">
        <w:rPr>
          <w:lang w:eastAsia="ru-RU"/>
        </w:rPr>
        <w:t xml:space="preserve">территорий </w:t>
      </w:r>
      <w:r w:rsidR="00A87A11">
        <w:rPr>
          <w:rFonts w:eastAsia="Times New Roman"/>
          <w:lang w:eastAsia="ru-RU"/>
        </w:rPr>
        <w:t xml:space="preserve"> Новоленинского сельского</w:t>
      </w:r>
      <w:r w:rsidR="00521287" w:rsidRPr="00806B10">
        <w:rPr>
          <w:rFonts w:eastAsia="Times New Roman"/>
          <w:lang w:eastAsia="ru-RU"/>
        </w:rPr>
        <w:t xml:space="preserve"> поселения</w:t>
      </w:r>
      <w:r w:rsidR="00521287">
        <w:rPr>
          <w:rFonts w:eastAsia="Times New Roman"/>
          <w:lang w:eastAsia="ru-RU"/>
        </w:rPr>
        <w:t xml:space="preserve"> </w:t>
      </w:r>
      <w:r w:rsidR="00A87A11">
        <w:rPr>
          <w:rFonts w:eastAsia="Times New Roman"/>
          <w:lang w:eastAsia="ru-RU"/>
        </w:rPr>
        <w:t xml:space="preserve"> </w:t>
      </w:r>
    </w:p>
    <w:bookmarkEnd w:id="169"/>
    <w:p w:rsidR="004D2566" w:rsidRPr="00806B10" w:rsidRDefault="004D2566" w:rsidP="004D2566">
      <w:pPr>
        <w:widowControl w:val="0"/>
        <w:autoSpaceDE w:val="0"/>
        <w:autoSpaceDN w:val="0"/>
        <w:adjustRightInd w:val="0"/>
        <w:spacing w:after="0" w:line="240" w:lineRule="auto"/>
        <w:ind w:firstLine="720"/>
        <w:jc w:val="both"/>
        <w:rPr>
          <w:rFonts w:eastAsia="Times New Roman"/>
          <w:b/>
          <w:lang w:eastAsia="ru-RU"/>
        </w:rPr>
      </w:pP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70" w:name="sub_151"/>
      <w:r w:rsidRPr="00806B10">
        <w:rPr>
          <w:rFonts w:eastAsia="Times New Roman"/>
          <w:lang w:eastAsia="ru-RU"/>
        </w:rPr>
        <w:t xml:space="preserve">6.1.На территории </w:t>
      </w:r>
      <w:r w:rsidR="00A87A11">
        <w:rPr>
          <w:rFonts w:eastAsia="Times New Roman"/>
          <w:lang w:eastAsia="ru-RU"/>
        </w:rPr>
        <w:t xml:space="preserve"> Новоленинского сельского</w:t>
      </w:r>
      <w:r w:rsidR="00521287" w:rsidRPr="00806B10">
        <w:rPr>
          <w:rFonts w:eastAsia="Times New Roman"/>
          <w:lang w:eastAsia="ru-RU"/>
        </w:rPr>
        <w:t xml:space="preserve"> поселения</w:t>
      </w:r>
      <w:r w:rsidR="00521287">
        <w:rPr>
          <w:rFonts w:eastAsia="Times New Roman"/>
          <w:lang w:eastAsia="ru-RU"/>
        </w:rPr>
        <w:t xml:space="preserve"> </w:t>
      </w:r>
      <w:r w:rsidR="00A87A11">
        <w:rPr>
          <w:rFonts w:eastAsia="Times New Roman"/>
          <w:lang w:eastAsia="ru-RU"/>
        </w:rPr>
        <w:t xml:space="preserve"> </w:t>
      </w:r>
      <w:r w:rsidR="00521287" w:rsidRPr="00806B10">
        <w:rPr>
          <w:rFonts w:eastAsia="Times New Roman"/>
          <w:lang w:eastAsia="ru-RU"/>
        </w:rPr>
        <w:t xml:space="preserve"> </w:t>
      </w:r>
      <w:r w:rsidR="00521287">
        <w:rPr>
          <w:rFonts w:eastAsia="Times New Roman"/>
          <w:lang w:eastAsia="ru-RU"/>
        </w:rPr>
        <w:t xml:space="preserve"> </w:t>
      </w:r>
      <w:r w:rsidR="00D976BB" w:rsidRPr="00806B10">
        <w:rPr>
          <w:rFonts w:eastAsia="Times New Roman"/>
          <w:lang w:eastAsia="ru-RU"/>
        </w:rPr>
        <w:t>Тимашевского</w:t>
      </w:r>
      <w:r w:rsidRPr="00806B10">
        <w:rPr>
          <w:rFonts w:eastAsia="Times New Roman"/>
          <w:lang w:eastAsia="ru-RU"/>
        </w:rPr>
        <w:t xml:space="preserve"> района запрещается:</w:t>
      </w:r>
    </w:p>
    <w:bookmarkEnd w:id="170"/>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сорить на улицах и площадях и в других общественных местах, выставлять тару с мусором и пищевыми отходами во дворах и на улицах;</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выливать помои на территорию двора и улицу, использовать для этого колодцы, выводить стоки в кюветы;</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 предприятиям, организациями и населению - сбрасывать в реки и другие водоемы </w:t>
      </w:r>
      <w:hyperlink w:anchor="sub_7" w:history="1">
        <w:r w:rsidRPr="00806B10">
          <w:rPr>
            <w:rFonts w:eastAsia="Times New Roman"/>
            <w:lang w:eastAsia="ru-RU"/>
          </w:rPr>
          <w:t>отходы производства</w:t>
        </w:r>
      </w:hyperlink>
      <w:r w:rsidRPr="00806B10">
        <w:rPr>
          <w:rFonts w:eastAsia="Times New Roman"/>
          <w:lang w:eastAsia="ru-RU"/>
        </w:rPr>
        <w:t xml:space="preserve"> и бытовые отходы и загрязнять воду;</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сбрасывать вывозимые со строек, домовладений строительный мусор и грунт, в каких бы то ни было местах, кроме специально отведенных для этих целей свалок;</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 гражданам, имеющим домовладения на праве личной собственности, сваливать и хранить песок, глину и другие строительные материалы на тротуарах у дворов и на </w:t>
      </w:r>
      <w:hyperlink w:anchor="sub_5" w:history="1">
        <w:r w:rsidRPr="00806B10">
          <w:rPr>
            <w:rFonts w:eastAsia="Times New Roman"/>
            <w:lang w:eastAsia="ru-RU"/>
          </w:rPr>
          <w:t>прилегающей территории</w:t>
        </w:r>
      </w:hyperlink>
      <w:r w:rsidRPr="00806B10">
        <w:rPr>
          <w:rFonts w:eastAsia="Times New Roman"/>
          <w:lang w:eastAsia="ru-RU"/>
        </w:rPr>
        <w:t xml:space="preserve"> улицы;</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 высаживать овощные и другие </w:t>
      </w:r>
      <w:proofErr w:type="spellStart"/>
      <w:r w:rsidRPr="00806B10">
        <w:rPr>
          <w:rFonts w:eastAsia="Times New Roman"/>
          <w:lang w:eastAsia="ru-RU"/>
        </w:rPr>
        <w:t>сельхозкультуры</w:t>
      </w:r>
      <w:proofErr w:type="spellEnd"/>
      <w:r w:rsidRPr="00806B10">
        <w:rPr>
          <w:rFonts w:eastAsia="Times New Roman"/>
          <w:lang w:eastAsia="ru-RU"/>
        </w:rPr>
        <w:t xml:space="preserve"> на участках улиц прилегающих к домовладениям;</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складирование стройматериала на улицах.</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складировать и загромождать пустой тарой тротуары и территории, прилегающей к магазинам, складам, общественно-бытовым объектам;</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торговля овощами, фруктами, промышленными товарами в местах, не отведенных специально для этих целей;</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сметать мусор на проезжую часть улиц и тротуаров;</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движение по территории поселения загрязненных машин, а также перевозка мусора, сыпучих и жидких материалов, без принятия мер предосторожности, предотвращающих загрязнение улиц;</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стоянка автотранспорта в не отведенных для этой цели местах;</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производить вывеску афиш, объявлений, на стенах зданий, столбах, деревьях и других объектах, не предназначенных для этих целей;</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производить какие-либо изменения в конструкции балконов, лоджий, развешивать ковры, белье, прочие вещи на балконах, лоджиях и окнах наружных фасадов зданий;</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при ограждении строительных площадок занимать прилегающие к ним тротуары;</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оставлять на улицах, в парках и других местах после окончания сезонной торговли передвижные тележки, лотки и другое торговое оборудование и неубранную территорию;</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выливать на улицу отработанную воду после продажи мороженного, напитков, рыбы и других продуктов;</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полив огородов,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торговля мясом на летних рынках и улицах населенных пунктов;</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lastRenderedPageBreak/>
        <w:t xml:space="preserve">- сжигать промышленные отходы, мусор, листья, обрезки деревьев на улицах, во дворах предприятий, учреждений и организаций, а также сжигать мусор в </w:t>
      </w:r>
      <w:hyperlink w:anchor="sub_9" w:history="1">
        <w:r w:rsidRPr="00806B10">
          <w:rPr>
            <w:rFonts w:eastAsia="Times New Roman"/>
            <w:lang w:eastAsia="ru-RU"/>
          </w:rPr>
          <w:t>контейнерах</w:t>
        </w:r>
      </w:hyperlink>
      <w:r w:rsidRPr="00806B10">
        <w:rPr>
          <w:rFonts w:eastAsia="Times New Roman"/>
          <w:lang w:eastAsia="ru-RU"/>
        </w:rPr>
        <w:t>;</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содержать домашних животных и птиц в помещениях, не отвечающих санитарно-техническим требованиям, расположенных ближе 15 метров от жилых помещений, выпускать животных и птицу на улицу;</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стоянка автотранспорта на тротуарах, улицах в не отведенных местах;</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при ограждении строительных площадок занимать прилегающие к ним тротуары;</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В целях предупреждения разрушений дорог, тротуаров, повреждения зеленых насаждений, цветников не допускается: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съезд с дороги и выезд на нее вне установленных для этого местах;</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размещение вдоль дорог реклам, других информационных средств без согласования с ОГИБДД, владельцами дорог и администрацией поселения;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торговля промышленными и продовольственными товарами.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Оказание других услуг участниками дорожного движения разрешается только в специально отведенных для этого местах по согласованию с ОГИБДД, администрацией поселения. Использование для этих целей проезжей части, обочины, автобусных остановок запрещается. Исключение составляют остановочные павильоны со встроенными помещениями для оказания услуг, имеющими соответствующую разрешительную документацию.</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71" w:name="sub_152"/>
      <w:r w:rsidRPr="00806B10">
        <w:rPr>
          <w:rFonts w:eastAsia="Times New Roman"/>
          <w:lang w:eastAsia="ru-RU"/>
        </w:rPr>
        <w:t xml:space="preserve">6.2.Ответственность за выполнение требований правил по благоустройству, санитарному содержанию объектов и территорий населенных мест поселения, выполнение требований по обеспечению чистоты и порядка на данных объектах несут руководители объектов или уполномоченные лица, а также граждане в соответствии с </w:t>
      </w:r>
      <w:hyperlink r:id="rId15" w:history="1">
        <w:r w:rsidRPr="00806B10">
          <w:rPr>
            <w:rFonts w:eastAsia="Times New Roman"/>
            <w:lang w:eastAsia="ru-RU"/>
          </w:rPr>
          <w:t>Кодексом</w:t>
        </w:r>
      </w:hyperlink>
      <w:r w:rsidRPr="00806B10">
        <w:rPr>
          <w:rFonts w:eastAsia="Times New Roman"/>
          <w:lang w:eastAsia="ru-RU"/>
        </w:rPr>
        <w:t xml:space="preserve"> РФ «Об административных правонарушениях» и </w:t>
      </w:r>
      <w:hyperlink r:id="rId16" w:history="1">
        <w:r w:rsidRPr="00806B10">
          <w:rPr>
            <w:rFonts w:eastAsia="Times New Roman"/>
            <w:lang w:eastAsia="ru-RU"/>
          </w:rPr>
          <w:t>Законом</w:t>
        </w:r>
      </w:hyperlink>
      <w:r w:rsidRPr="00806B10">
        <w:rPr>
          <w:rFonts w:eastAsia="Times New Roman"/>
          <w:lang w:eastAsia="ru-RU"/>
        </w:rPr>
        <w:t xml:space="preserve"> Краснодарского края «Об административных правонарушениях».</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72" w:name="sub_154"/>
      <w:bookmarkEnd w:id="171"/>
      <w:r w:rsidRPr="00806B10">
        <w:rPr>
          <w:rFonts w:eastAsia="Times New Roman"/>
          <w:lang w:eastAsia="ru-RU"/>
        </w:rPr>
        <w:t>6.3.Управляющие компании, ТСЖ, ЖСК, администрация поселения должны:</w:t>
      </w:r>
    </w:p>
    <w:bookmarkEnd w:id="172"/>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своевременно заключать договоры на удаление бытовых отходов;</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проводить разъяснительную работу и организовывать население для выполнения мероприятий по выполнению санитарных правил содержания территорий населенных мест;</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оборудовать площадки под мусоросборники в соответствие с санитарными требованиями;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обеспечивать организации, предприятия, учреждения и др., мусоросборниками;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принимать меры по обеспечению регулярной мойки и дезинфекции площадок под сборники отходов и самих сборников.</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73" w:name="sub_155"/>
      <w:r w:rsidRPr="00806B10">
        <w:rPr>
          <w:rFonts w:eastAsia="Times New Roman"/>
          <w:lang w:eastAsia="ru-RU"/>
        </w:rPr>
        <w:t>6.4.Предприятиям по уборке следует:</w:t>
      </w:r>
    </w:p>
    <w:bookmarkEnd w:id="173"/>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xml:space="preserve">- своевременно осуществлять, в соответствии с договорами, вывоз </w:t>
      </w:r>
      <w:hyperlink w:anchor="sub_8" w:history="1">
        <w:r w:rsidRPr="00806B10">
          <w:rPr>
            <w:rFonts w:eastAsia="Times New Roman"/>
            <w:lang w:eastAsia="ru-RU"/>
          </w:rPr>
          <w:t>твердых бытовых отходов</w:t>
        </w:r>
      </w:hyperlink>
      <w:r w:rsidRPr="00806B10">
        <w:rPr>
          <w:rFonts w:eastAsia="Times New Roman"/>
          <w:lang w:eastAsia="ru-RU"/>
        </w:rPr>
        <w:t xml:space="preserve"> с территории жилых домов, организаций, учреждений и предприятий;</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lastRenderedPageBreak/>
        <w:t>- составлять на каждую спецмашину маршрутные графики со схемой движения;</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корректировать маршрутные графики в соответствии с изменившимися эксплуатационными условиями;</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обеспечивать обязательное выполнение утвержденных маршрутных графиков;</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r w:rsidRPr="00806B10">
        <w:rPr>
          <w:rFonts w:eastAsia="Times New Roman"/>
          <w:lang w:eastAsia="ru-RU"/>
        </w:rPr>
        <w:t>- в районах застройки домов, принадлежащих гражданам на правах личной собственности, обеспечивать своевременную ликвидацию стихийных свалов.</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74" w:name="sub_156"/>
      <w:r w:rsidRPr="00806B10">
        <w:rPr>
          <w:rFonts w:eastAsia="Times New Roman"/>
          <w:lang w:eastAsia="ru-RU"/>
        </w:rPr>
        <w:t xml:space="preserve">6.5.Для организации планово-регулярной уборки территории населенных пунктов, мест следует руководствоваться: </w:t>
      </w:r>
      <w:hyperlink r:id="rId17" w:history="1">
        <w:r w:rsidRPr="00806B10">
          <w:rPr>
            <w:rFonts w:eastAsia="Times New Roman"/>
            <w:lang w:eastAsia="ru-RU"/>
          </w:rPr>
          <w:t>Законом</w:t>
        </w:r>
      </w:hyperlink>
      <w:r w:rsidRPr="00806B10">
        <w:rPr>
          <w:rFonts w:eastAsia="Times New Roman"/>
          <w:lang w:eastAsia="ru-RU"/>
        </w:rPr>
        <w:t xml:space="preserve"> РФ «О санитарно-эпидемиологическом благополучии населения», </w:t>
      </w:r>
      <w:hyperlink r:id="rId18" w:history="1">
        <w:r w:rsidRPr="00806B10">
          <w:rPr>
            <w:rFonts w:eastAsia="Times New Roman"/>
            <w:lang w:eastAsia="ru-RU"/>
          </w:rPr>
          <w:t>Федеральным законом</w:t>
        </w:r>
      </w:hyperlink>
      <w:r w:rsidRPr="00806B10">
        <w:rPr>
          <w:rFonts w:eastAsia="Times New Roman"/>
          <w:lang w:eastAsia="ru-RU"/>
        </w:rPr>
        <w:t xml:space="preserve"> от 10.01.2002 года N 7-ФЗ «Об охране окружающей среды», </w:t>
      </w:r>
      <w:hyperlink r:id="rId19" w:history="1">
        <w:r w:rsidRPr="00806B10">
          <w:rPr>
            <w:rFonts w:eastAsia="Times New Roman"/>
            <w:lang w:eastAsia="ru-RU"/>
          </w:rPr>
          <w:t>СанПиН 42-128-4690-88</w:t>
        </w:r>
      </w:hyperlink>
      <w:r w:rsidRPr="00806B10">
        <w:rPr>
          <w:rFonts w:eastAsia="Times New Roman"/>
          <w:lang w:eastAsia="ru-RU"/>
        </w:rPr>
        <w:t xml:space="preserve"> «Санитарные правила содержания территорий населенных мест».</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75" w:name="sub_157"/>
      <w:bookmarkEnd w:id="174"/>
      <w:r w:rsidRPr="00806B10">
        <w:rPr>
          <w:rFonts w:eastAsia="Times New Roman"/>
          <w:lang w:eastAsia="ru-RU"/>
        </w:rPr>
        <w:t xml:space="preserve">6.6.Настоящие Правила </w:t>
      </w:r>
      <w:r w:rsidR="00A03DB3" w:rsidRPr="00806B10">
        <w:rPr>
          <w:rFonts w:eastAsia="Times New Roman"/>
          <w:lang w:eastAsia="ru-RU"/>
        </w:rPr>
        <w:t xml:space="preserve">санитарного содержания, благоустройства и организации уборки территории </w:t>
      </w:r>
      <w:r w:rsidR="00A87A11">
        <w:rPr>
          <w:rFonts w:eastAsia="Times New Roman"/>
          <w:lang w:eastAsia="ru-RU"/>
        </w:rPr>
        <w:t xml:space="preserve"> Новоленинского сельского</w:t>
      </w:r>
      <w:r w:rsidR="00E17758" w:rsidRPr="00806B10">
        <w:rPr>
          <w:rFonts w:eastAsia="Times New Roman"/>
          <w:lang w:eastAsia="ru-RU"/>
        </w:rPr>
        <w:t xml:space="preserve"> поселения</w:t>
      </w:r>
      <w:r w:rsidR="00E17758">
        <w:rPr>
          <w:rFonts w:eastAsia="Times New Roman"/>
          <w:lang w:eastAsia="ru-RU"/>
        </w:rPr>
        <w:t xml:space="preserve"> </w:t>
      </w:r>
      <w:r w:rsidR="00A87A11">
        <w:rPr>
          <w:rFonts w:eastAsia="Times New Roman"/>
          <w:lang w:eastAsia="ru-RU"/>
        </w:rPr>
        <w:t xml:space="preserve"> </w:t>
      </w:r>
      <w:r w:rsidR="00E17758" w:rsidRPr="00806B10">
        <w:rPr>
          <w:rFonts w:eastAsia="Times New Roman"/>
          <w:lang w:eastAsia="ru-RU"/>
        </w:rPr>
        <w:t xml:space="preserve"> </w:t>
      </w:r>
      <w:r w:rsidRPr="00806B10">
        <w:rPr>
          <w:rFonts w:eastAsia="Times New Roman"/>
          <w:lang w:eastAsia="ru-RU"/>
        </w:rPr>
        <w:t xml:space="preserve">обязательны к исполнению всеми </w:t>
      </w:r>
      <w:proofErr w:type="gramStart"/>
      <w:r w:rsidRPr="00806B10">
        <w:rPr>
          <w:rFonts w:eastAsia="Times New Roman"/>
          <w:lang w:eastAsia="ru-RU"/>
        </w:rPr>
        <w:t>юридическим</w:t>
      </w:r>
      <w:proofErr w:type="gramEnd"/>
      <w:r w:rsidRPr="00806B10">
        <w:rPr>
          <w:rFonts w:eastAsia="Times New Roman"/>
          <w:lang w:eastAsia="ru-RU"/>
        </w:rPr>
        <w:t xml:space="preserve"> и физическими лицами на территории </w:t>
      </w:r>
      <w:r w:rsidR="00A87A11">
        <w:rPr>
          <w:rFonts w:eastAsia="Times New Roman"/>
          <w:lang w:eastAsia="ru-RU"/>
        </w:rPr>
        <w:t xml:space="preserve"> Новоленинского сельского</w:t>
      </w:r>
      <w:r w:rsidRPr="00806B10">
        <w:rPr>
          <w:rFonts w:eastAsia="Times New Roman"/>
          <w:lang w:eastAsia="ru-RU"/>
        </w:rPr>
        <w:t xml:space="preserve"> поселения. За их невыполнение виновные несут ответственность в установленном законом порядке.</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76" w:name="sub_158"/>
      <w:bookmarkEnd w:id="175"/>
      <w:proofErr w:type="gramStart"/>
      <w:r w:rsidRPr="00806B10">
        <w:rPr>
          <w:rFonts w:eastAsia="Times New Roman"/>
          <w:lang w:eastAsia="ru-RU"/>
        </w:rPr>
        <w:t xml:space="preserve">6.7.Дела об административных правонарушениях по фактам нарушения Правил </w:t>
      </w:r>
      <w:r w:rsidR="00A03DB3" w:rsidRPr="00806B10">
        <w:rPr>
          <w:rFonts w:eastAsia="Times New Roman"/>
          <w:lang w:eastAsia="ru-RU"/>
        </w:rPr>
        <w:t xml:space="preserve">санитарного содержания, благоустройства и организации уборки территории  </w:t>
      </w:r>
      <w:r w:rsidR="00A87A11">
        <w:rPr>
          <w:rFonts w:eastAsia="Times New Roman"/>
          <w:lang w:eastAsia="ru-RU"/>
        </w:rPr>
        <w:t xml:space="preserve"> Новоленинского сельского</w:t>
      </w:r>
      <w:r w:rsidR="00E17758" w:rsidRPr="00806B10">
        <w:rPr>
          <w:rFonts w:eastAsia="Times New Roman"/>
          <w:lang w:eastAsia="ru-RU"/>
        </w:rPr>
        <w:t xml:space="preserve"> поселения</w:t>
      </w:r>
      <w:r w:rsidR="00E17758">
        <w:rPr>
          <w:rFonts w:eastAsia="Times New Roman"/>
          <w:lang w:eastAsia="ru-RU"/>
        </w:rPr>
        <w:t xml:space="preserve"> </w:t>
      </w:r>
      <w:r w:rsidR="00A87A11">
        <w:rPr>
          <w:rFonts w:eastAsia="Times New Roman"/>
          <w:lang w:eastAsia="ru-RU"/>
        </w:rPr>
        <w:t xml:space="preserve"> </w:t>
      </w:r>
      <w:r w:rsidRPr="00806B10">
        <w:rPr>
          <w:rFonts w:eastAsia="Times New Roman"/>
          <w:lang w:eastAsia="ru-RU"/>
        </w:rPr>
        <w:t xml:space="preserve"> рассматриваются административной комиссией поселения, при этом</w:t>
      </w:r>
      <w:bookmarkEnd w:id="176"/>
      <w:r w:rsidRPr="00806B10">
        <w:rPr>
          <w:rFonts w:eastAsia="Times New Roman"/>
          <w:lang w:eastAsia="ru-RU"/>
        </w:rPr>
        <w:t xml:space="preserve"> юридические и физические лица, виновные в нарушении настоящих Правил, привлекаются к административной ответственности в установленном порядке, согласно </w:t>
      </w:r>
      <w:hyperlink r:id="rId20" w:history="1">
        <w:r w:rsidRPr="00806B10">
          <w:rPr>
            <w:rFonts w:eastAsia="Times New Roman"/>
            <w:lang w:eastAsia="ru-RU"/>
          </w:rPr>
          <w:t>Закону</w:t>
        </w:r>
      </w:hyperlink>
      <w:r w:rsidRPr="00806B10">
        <w:rPr>
          <w:rFonts w:eastAsia="Times New Roman"/>
          <w:lang w:eastAsia="ru-RU"/>
        </w:rPr>
        <w:t xml:space="preserve"> Краснодарского края от 23 июля 2003 года N 608-КЗ «Об административных правонарушениях».</w:t>
      </w:r>
      <w:proofErr w:type="gramEnd"/>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77" w:name="sub_159"/>
      <w:r w:rsidRPr="00806B10">
        <w:rPr>
          <w:rFonts w:eastAsia="Times New Roman"/>
          <w:lang w:eastAsia="ru-RU"/>
        </w:rPr>
        <w:t>6.8.Юридические и физические лица, нанесшие своими противоправными действиями или бездействием ущерб сельскому поселению, обязаны его возместить в установленном порядке.</w:t>
      </w:r>
    </w:p>
    <w:p w:rsidR="004D2566" w:rsidRPr="00806B10" w:rsidRDefault="004D2566" w:rsidP="004D2566">
      <w:pPr>
        <w:widowControl w:val="0"/>
        <w:autoSpaceDE w:val="0"/>
        <w:autoSpaceDN w:val="0"/>
        <w:adjustRightInd w:val="0"/>
        <w:spacing w:after="0" w:line="240" w:lineRule="auto"/>
        <w:ind w:firstLine="720"/>
        <w:jc w:val="both"/>
        <w:rPr>
          <w:rFonts w:eastAsia="Times New Roman"/>
          <w:lang w:eastAsia="ru-RU"/>
        </w:rPr>
      </w:pPr>
      <w:bookmarkStart w:id="178" w:name="sub_1510"/>
      <w:bookmarkEnd w:id="177"/>
      <w:r w:rsidRPr="00806B10">
        <w:rPr>
          <w:rFonts w:eastAsia="Times New Roman"/>
          <w:lang w:eastAsia="ru-RU"/>
        </w:rPr>
        <w:t>6.9.В случае отказа (уклонения) от добровольного возмещения ущерба в установленный срок ущерб взыскивается в судебном порядке.</w:t>
      </w:r>
    </w:p>
    <w:p w:rsidR="004D2566" w:rsidRPr="00806B10" w:rsidRDefault="004D2566" w:rsidP="004D2566">
      <w:pPr>
        <w:pStyle w:val="a3"/>
        <w:ind w:firstLine="709"/>
        <w:jc w:val="both"/>
        <w:rPr>
          <w:lang w:eastAsia="ru-RU"/>
        </w:rPr>
      </w:pPr>
      <w:bookmarkStart w:id="179" w:name="sub_1511"/>
      <w:bookmarkEnd w:id="178"/>
      <w:r w:rsidRPr="00806B10">
        <w:rPr>
          <w:lang w:eastAsia="ru-RU"/>
        </w:rPr>
        <w:t>6.10.Контроль за исполнением настоящих Правил осуществляет администрация поселения.</w:t>
      </w:r>
    </w:p>
    <w:bookmarkEnd w:id="179"/>
    <w:p w:rsidR="004D2566" w:rsidRPr="00806B10" w:rsidRDefault="004D2566" w:rsidP="004D2566">
      <w:pPr>
        <w:pStyle w:val="a3"/>
        <w:jc w:val="both"/>
        <w:rPr>
          <w:lang w:eastAsia="ru-RU"/>
        </w:rPr>
      </w:pPr>
      <w:r w:rsidRPr="00806B10">
        <w:rPr>
          <w:lang w:eastAsia="ru-RU"/>
        </w:rPr>
        <w:tab/>
        <w:t>6.10.1 Перечень специалистов администрации поселения, уполномоченных на осуществление контроля за соблюдением Правил (далее-уполномоченный специалист) утверждается распоряжением администрации поселения.</w:t>
      </w:r>
    </w:p>
    <w:p w:rsidR="004D2566" w:rsidRDefault="004D2566" w:rsidP="00A03DB3">
      <w:pPr>
        <w:pStyle w:val="a3"/>
        <w:jc w:val="both"/>
        <w:rPr>
          <w:lang w:eastAsia="ru-RU"/>
        </w:rPr>
      </w:pPr>
      <w:r w:rsidRPr="00806B10">
        <w:rPr>
          <w:lang w:eastAsia="ru-RU"/>
        </w:rPr>
        <w:tab/>
      </w:r>
    </w:p>
    <w:p w:rsidR="00FB7C1B" w:rsidRPr="00806B10" w:rsidRDefault="00FB7C1B" w:rsidP="00A03DB3">
      <w:pPr>
        <w:pStyle w:val="a3"/>
        <w:jc w:val="both"/>
        <w:rPr>
          <w:lang w:eastAsia="ru-RU"/>
        </w:rPr>
      </w:pPr>
    </w:p>
    <w:p w:rsidR="004D2566" w:rsidRPr="00806B10" w:rsidRDefault="004D2566" w:rsidP="004D2566">
      <w:pPr>
        <w:pStyle w:val="a3"/>
        <w:jc w:val="both"/>
        <w:rPr>
          <w:lang w:eastAsia="ru-RU"/>
        </w:rPr>
      </w:pPr>
    </w:p>
    <w:p w:rsidR="00FB7C1B" w:rsidRDefault="009526CA" w:rsidP="009526CA">
      <w:pPr>
        <w:widowControl w:val="0"/>
        <w:autoSpaceDE w:val="0"/>
        <w:autoSpaceDN w:val="0"/>
        <w:adjustRightInd w:val="0"/>
        <w:spacing w:after="0" w:line="240" w:lineRule="auto"/>
        <w:rPr>
          <w:rFonts w:eastAsia="Times New Roman"/>
          <w:lang w:eastAsia="ru-RU"/>
        </w:rPr>
      </w:pPr>
      <w:r w:rsidRPr="00806B10">
        <w:rPr>
          <w:rFonts w:eastAsia="Times New Roman"/>
          <w:lang w:eastAsia="ru-RU"/>
        </w:rPr>
        <w:t xml:space="preserve">Глава </w:t>
      </w:r>
      <w:r w:rsidR="00A87A11">
        <w:rPr>
          <w:rFonts w:eastAsia="Times New Roman"/>
          <w:lang w:eastAsia="ru-RU"/>
        </w:rPr>
        <w:t xml:space="preserve"> Новоленинского </w:t>
      </w:r>
      <w:proofErr w:type="gramStart"/>
      <w:r w:rsidR="00A87A11">
        <w:rPr>
          <w:rFonts w:eastAsia="Times New Roman"/>
          <w:lang w:eastAsia="ru-RU"/>
        </w:rPr>
        <w:t>сельского</w:t>
      </w:r>
      <w:proofErr w:type="gramEnd"/>
      <w:r w:rsidR="00E17758" w:rsidRPr="00806B10">
        <w:rPr>
          <w:rFonts w:eastAsia="Times New Roman"/>
          <w:lang w:eastAsia="ru-RU"/>
        </w:rPr>
        <w:t xml:space="preserve"> </w:t>
      </w:r>
    </w:p>
    <w:p w:rsidR="009526CA" w:rsidRPr="00806B10" w:rsidRDefault="00E17758" w:rsidP="009526CA">
      <w:pPr>
        <w:widowControl w:val="0"/>
        <w:autoSpaceDE w:val="0"/>
        <w:autoSpaceDN w:val="0"/>
        <w:adjustRightInd w:val="0"/>
        <w:spacing w:after="0" w:line="240" w:lineRule="auto"/>
        <w:rPr>
          <w:rFonts w:eastAsia="Times New Roman"/>
          <w:lang w:eastAsia="ru-RU"/>
        </w:rPr>
      </w:pPr>
      <w:r w:rsidRPr="00806B10">
        <w:rPr>
          <w:rFonts w:eastAsia="Times New Roman"/>
          <w:lang w:eastAsia="ru-RU"/>
        </w:rPr>
        <w:t>поселения</w:t>
      </w:r>
      <w:r>
        <w:rPr>
          <w:rFonts w:eastAsia="Times New Roman"/>
          <w:lang w:eastAsia="ru-RU"/>
        </w:rPr>
        <w:t xml:space="preserve"> </w:t>
      </w:r>
      <w:r w:rsidR="00A87A11">
        <w:rPr>
          <w:rFonts w:eastAsia="Times New Roman"/>
          <w:lang w:eastAsia="ru-RU"/>
        </w:rPr>
        <w:t xml:space="preserve"> </w:t>
      </w:r>
      <w:r w:rsidR="009526CA" w:rsidRPr="00806B10">
        <w:rPr>
          <w:rFonts w:eastAsia="Times New Roman"/>
          <w:lang w:eastAsia="ru-RU"/>
        </w:rPr>
        <w:t xml:space="preserve">Тимашевского района                             </w:t>
      </w:r>
      <w:r w:rsidR="00FB7C1B">
        <w:rPr>
          <w:rFonts w:eastAsia="Times New Roman"/>
          <w:lang w:eastAsia="ru-RU"/>
        </w:rPr>
        <w:t xml:space="preserve">                  С.В. Проценко</w:t>
      </w:r>
    </w:p>
    <w:sectPr w:rsidR="009526CA" w:rsidRPr="00806B10" w:rsidSect="00C54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3E"/>
    <w:rsid w:val="00025CBB"/>
    <w:rsid w:val="00026535"/>
    <w:rsid w:val="000269C0"/>
    <w:rsid w:val="000356ED"/>
    <w:rsid w:val="00064DBB"/>
    <w:rsid w:val="00066580"/>
    <w:rsid w:val="00076ABE"/>
    <w:rsid w:val="000B51DC"/>
    <w:rsid w:val="000C4EFD"/>
    <w:rsid w:val="000E1BFA"/>
    <w:rsid w:val="00111760"/>
    <w:rsid w:val="00121828"/>
    <w:rsid w:val="00122EC1"/>
    <w:rsid w:val="0014071A"/>
    <w:rsid w:val="001644DA"/>
    <w:rsid w:val="001653FA"/>
    <w:rsid w:val="001A3DA5"/>
    <w:rsid w:val="001F0329"/>
    <w:rsid w:val="001F48B5"/>
    <w:rsid w:val="00206110"/>
    <w:rsid w:val="002161D8"/>
    <w:rsid w:val="00230896"/>
    <w:rsid w:val="002317F5"/>
    <w:rsid w:val="00234D2E"/>
    <w:rsid w:val="00250E55"/>
    <w:rsid w:val="00287D04"/>
    <w:rsid w:val="00294150"/>
    <w:rsid w:val="002D1E0F"/>
    <w:rsid w:val="0032099E"/>
    <w:rsid w:val="00334358"/>
    <w:rsid w:val="00336362"/>
    <w:rsid w:val="00344359"/>
    <w:rsid w:val="00346D49"/>
    <w:rsid w:val="0034739C"/>
    <w:rsid w:val="00386EFA"/>
    <w:rsid w:val="00397E1D"/>
    <w:rsid w:val="003C5936"/>
    <w:rsid w:val="003D3F90"/>
    <w:rsid w:val="003F59A1"/>
    <w:rsid w:val="004249D5"/>
    <w:rsid w:val="004453D0"/>
    <w:rsid w:val="00466B6C"/>
    <w:rsid w:val="004B2A28"/>
    <w:rsid w:val="004D2566"/>
    <w:rsid w:val="004E735D"/>
    <w:rsid w:val="004F5602"/>
    <w:rsid w:val="00521287"/>
    <w:rsid w:val="00532429"/>
    <w:rsid w:val="005A6DE3"/>
    <w:rsid w:val="005E1356"/>
    <w:rsid w:val="005E6A5C"/>
    <w:rsid w:val="00614C4A"/>
    <w:rsid w:val="00615C3D"/>
    <w:rsid w:val="006777A7"/>
    <w:rsid w:val="006A48DA"/>
    <w:rsid w:val="006A6801"/>
    <w:rsid w:val="006E540D"/>
    <w:rsid w:val="006F4816"/>
    <w:rsid w:val="007160D8"/>
    <w:rsid w:val="007212E7"/>
    <w:rsid w:val="00766FE1"/>
    <w:rsid w:val="007C260D"/>
    <w:rsid w:val="007F4A7B"/>
    <w:rsid w:val="00806B10"/>
    <w:rsid w:val="00814A5F"/>
    <w:rsid w:val="00814ADD"/>
    <w:rsid w:val="008631B4"/>
    <w:rsid w:val="00896C1E"/>
    <w:rsid w:val="008B5060"/>
    <w:rsid w:val="008D4B02"/>
    <w:rsid w:val="008F14DB"/>
    <w:rsid w:val="008F61A9"/>
    <w:rsid w:val="009138BE"/>
    <w:rsid w:val="00946281"/>
    <w:rsid w:val="009526CA"/>
    <w:rsid w:val="009652AB"/>
    <w:rsid w:val="009A348B"/>
    <w:rsid w:val="009D413E"/>
    <w:rsid w:val="009D7122"/>
    <w:rsid w:val="00A03DB3"/>
    <w:rsid w:val="00A15D31"/>
    <w:rsid w:val="00A4516E"/>
    <w:rsid w:val="00A87A11"/>
    <w:rsid w:val="00AA6FD6"/>
    <w:rsid w:val="00AB432D"/>
    <w:rsid w:val="00AB4C4F"/>
    <w:rsid w:val="00AD04E9"/>
    <w:rsid w:val="00B05A65"/>
    <w:rsid w:val="00B47959"/>
    <w:rsid w:val="00B9462F"/>
    <w:rsid w:val="00B95DBD"/>
    <w:rsid w:val="00BA5EA7"/>
    <w:rsid w:val="00BE2DA5"/>
    <w:rsid w:val="00BF40C0"/>
    <w:rsid w:val="00BF4B2E"/>
    <w:rsid w:val="00C00D09"/>
    <w:rsid w:val="00C31FB3"/>
    <w:rsid w:val="00C443F3"/>
    <w:rsid w:val="00C50FD2"/>
    <w:rsid w:val="00C54A01"/>
    <w:rsid w:val="00C722A4"/>
    <w:rsid w:val="00C87B82"/>
    <w:rsid w:val="00C87CCD"/>
    <w:rsid w:val="00C93EFD"/>
    <w:rsid w:val="00D17CD0"/>
    <w:rsid w:val="00D976BB"/>
    <w:rsid w:val="00DC74E3"/>
    <w:rsid w:val="00DE45AA"/>
    <w:rsid w:val="00E04D5E"/>
    <w:rsid w:val="00E1312E"/>
    <w:rsid w:val="00E17758"/>
    <w:rsid w:val="00E3483F"/>
    <w:rsid w:val="00E505EF"/>
    <w:rsid w:val="00E62F9C"/>
    <w:rsid w:val="00E674BE"/>
    <w:rsid w:val="00E808D8"/>
    <w:rsid w:val="00E92BEA"/>
    <w:rsid w:val="00E9484E"/>
    <w:rsid w:val="00ED0F79"/>
    <w:rsid w:val="00EE47CC"/>
    <w:rsid w:val="00EF4542"/>
    <w:rsid w:val="00F0631C"/>
    <w:rsid w:val="00F139D6"/>
    <w:rsid w:val="00F4276B"/>
    <w:rsid w:val="00F4496D"/>
    <w:rsid w:val="00F73EE7"/>
    <w:rsid w:val="00F84216"/>
    <w:rsid w:val="00F87608"/>
    <w:rsid w:val="00FA4EB9"/>
    <w:rsid w:val="00FB7C1B"/>
    <w:rsid w:val="00FD5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566"/>
    <w:pPr>
      <w:spacing w:after="200" w:line="276" w:lineRule="auto"/>
    </w:pPr>
    <w:rPr>
      <w:rFonts w:ascii="Times New Roman" w:hAnsi="Times New Roman" w:cs="Times New Roman"/>
      <w:sz w:val="28"/>
      <w:szCs w:val="28"/>
    </w:rPr>
  </w:style>
  <w:style w:type="paragraph" w:styleId="1">
    <w:name w:val="heading 1"/>
    <w:basedOn w:val="a"/>
    <w:next w:val="a"/>
    <w:link w:val="10"/>
    <w:uiPriority w:val="99"/>
    <w:qFormat/>
    <w:rsid w:val="004D2566"/>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
    <w:semiHidden/>
    <w:unhideWhenUsed/>
    <w:qFormat/>
    <w:rsid w:val="004D2566"/>
    <w:pPr>
      <w:keepNext/>
      <w:keepLines/>
      <w:spacing w:before="200" w:after="0"/>
      <w:outlineLvl w:val="1"/>
    </w:pPr>
    <w:rPr>
      <w:rFonts w:asciiTheme="majorHAnsi" w:eastAsiaTheme="majorEastAsia" w:hAnsiTheme="majorHAnsi" w:cstheme="majorBidi"/>
      <w:b/>
      <w:bCs/>
      <w:color w:val="A6B727" w:themeColor="accent1"/>
      <w:sz w:val="26"/>
      <w:szCs w:val="26"/>
    </w:rPr>
  </w:style>
  <w:style w:type="paragraph" w:styleId="3">
    <w:name w:val="heading 3"/>
    <w:basedOn w:val="a"/>
    <w:next w:val="a"/>
    <w:link w:val="30"/>
    <w:uiPriority w:val="9"/>
    <w:semiHidden/>
    <w:unhideWhenUsed/>
    <w:qFormat/>
    <w:rsid w:val="004D2566"/>
    <w:pPr>
      <w:keepNext/>
      <w:keepLines/>
      <w:spacing w:before="200" w:after="0"/>
      <w:outlineLvl w:val="2"/>
    </w:pPr>
    <w:rPr>
      <w:rFonts w:asciiTheme="majorHAnsi" w:eastAsiaTheme="majorEastAsia" w:hAnsiTheme="majorHAnsi" w:cstheme="majorBidi"/>
      <w:b/>
      <w:bCs/>
      <w:color w:val="A6B727" w:themeColor="accent1"/>
    </w:rPr>
  </w:style>
  <w:style w:type="paragraph" w:styleId="4">
    <w:name w:val="heading 4"/>
    <w:basedOn w:val="a"/>
    <w:next w:val="a"/>
    <w:link w:val="40"/>
    <w:uiPriority w:val="9"/>
    <w:semiHidden/>
    <w:unhideWhenUsed/>
    <w:qFormat/>
    <w:rsid w:val="00A15D31"/>
    <w:pPr>
      <w:keepNext/>
      <w:keepLines/>
      <w:spacing w:before="40" w:after="0"/>
      <w:outlineLvl w:val="3"/>
    </w:pPr>
    <w:rPr>
      <w:rFonts w:asciiTheme="majorHAnsi" w:eastAsiaTheme="majorEastAsia" w:hAnsiTheme="majorHAnsi" w:cstheme="majorBidi"/>
      <w:i/>
      <w:iCs/>
      <w:color w:val="7B881D" w:themeColor="accent1" w:themeShade="BF"/>
    </w:rPr>
  </w:style>
  <w:style w:type="paragraph" w:styleId="5">
    <w:name w:val="heading 5"/>
    <w:basedOn w:val="a"/>
    <w:next w:val="a"/>
    <w:link w:val="50"/>
    <w:uiPriority w:val="9"/>
    <w:qFormat/>
    <w:rsid w:val="004D2566"/>
    <w:pPr>
      <w:keepNext/>
      <w:keepLines/>
      <w:widowControl w:val="0"/>
      <w:autoSpaceDE w:val="0"/>
      <w:autoSpaceDN w:val="0"/>
      <w:adjustRightInd w:val="0"/>
      <w:spacing w:before="200" w:after="0" w:line="240" w:lineRule="auto"/>
      <w:outlineLvl w:val="4"/>
    </w:pPr>
    <w:rPr>
      <w:rFonts w:ascii="Cambria" w:eastAsia="Times New Roman" w:hAnsi="Cambria"/>
      <w:color w:val="243F6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2566"/>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
    <w:semiHidden/>
    <w:rsid w:val="004D2566"/>
    <w:rPr>
      <w:rFonts w:asciiTheme="majorHAnsi" w:eastAsiaTheme="majorEastAsia" w:hAnsiTheme="majorHAnsi" w:cstheme="majorBidi"/>
      <w:b/>
      <w:bCs/>
      <w:color w:val="A6B727" w:themeColor="accent1"/>
      <w:sz w:val="26"/>
      <w:szCs w:val="26"/>
    </w:rPr>
  </w:style>
  <w:style w:type="character" w:customStyle="1" w:styleId="30">
    <w:name w:val="Заголовок 3 Знак"/>
    <w:basedOn w:val="a0"/>
    <w:link w:val="3"/>
    <w:uiPriority w:val="9"/>
    <w:semiHidden/>
    <w:rsid w:val="004D2566"/>
    <w:rPr>
      <w:rFonts w:asciiTheme="majorHAnsi" w:eastAsiaTheme="majorEastAsia" w:hAnsiTheme="majorHAnsi" w:cstheme="majorBidi"/>
      <w:b/>
      <w:bCs/>
      <w:color w:val="A6B727" w:themeColor="accent1"/>
      <w:sz w:val="28"/>
      <w:szCs w:val="28"/>
    </w:rPr>
  </w:style>
  <w:style w:type="character" w:customStyle="1" w:styleId="50">
    <w:name w:val="Заголовок 5 Знак"/>
    <w:basedOn w:val="a0"/>
    <w:link w:val="5"/>
    <w:uiPriority w:val="9"/>
    <w:rsid w:val="004D2566"/>
    <w:rPr>
      <w:rFonts w:ascii="Cambria" w:eastAsia="Times New Roman" w:hAnsi="Cambria" w:cs="Times New Roman"/>
      <w:color w:val="243F60"/>
      <w:lang w:eastAsia="ru-RU"/>
    </w:rPr>
  </w:style>
  <w:style w:type="paragraph" w:styleId="a3">
    <w:name w:val="No Spacing"/>
    <w:uiPriority w:val="1"/>
    <w:qFormat/>
    <w:rsid w:val="004D2566"/>
    <w:pPr>
      <w:spacing w:after="0" w:line="240" w:lineRule="auto"/>
    </w:pPr>
    <w:rPr>
      <w:rFonts w:ascii="Times New Roman" w:hAnsi="Times New Roman" w:cs="Times New Roman"/>
      <w:sz w:val="28"/>
      <w:szCs w:val="28"/>
    </w:rPr>
  </w:style>
  <w:style w:type="table" w:styleId="a4">
    <w:name w:val="Table Grid"/>
    <w:basedOn w:val="a1"/>
    <w:uiPriority w:val="59"/>
    <w:rsid w:val="004D256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D2566"/>
    <w:pPr>
      <w:tabs>
        <w:tab w:val="center" w:pos="4677"/>
        <w:tab w:val="right" w:pos="9355"/>
      </w:tabs>
      <w:spacing w:after="0" w:line="240" w:lineRule="auto"/>
    </w:pPr>
    <w:rPr>
      <w:rFonts w:asciiTheme="minorHAnsi" w:hAnsiTheme="minorHAnsi" w:cstheme="minorBidi"/>
      <w:sz w:val="22"/>
      <w:szCs w:val="22"/>
    </w:rPr>
  </w:style>
  <w:style w:type="character" w:customStyle="1" w:styleId="a6">
    <w:name w:val="Верхний колонтитул Знак"/>
    <w:basedOn w:val="a0"/>
    <w:link w:val="a5"/>
    <w:uiPriority w:val="99"/>
    <w:rsid w:val="004D2566"/>
  </w:style>
  <w:style w:type="numbering" w:customStyle="1" w:styleId="11">
    <w:name w:val="Нет списка1"/>
    <w:next w:val="a2"/>
    <w:uiPriority w:val="99"/>
    <w:semiHidden/>
    <w:unhideWhenUsed/>
    <w:rsid w:val="004D2566"/>
  </w:style>
  <w:style w:type="character" w:customStyle="1" w:styleId="a7">
    <w:name w:val="Цветовое выделение"/>
    <w:uiPriority w:val="99"/>
    <w:rsid w:val="004D2566"/>
    <w:rPr>
      <w:b/>
      <w:color w:val="000080"/>
    </w:rPr>
  </w:style>
  <w:style w:type="character" w:customStyle="1" w:styleId="a8">
    <w:name w:val="Гипертекстовая ссылка"/>
    <w:uiPriority w:val="99"/>
    <w:rsid w:val="004D2566"/>
    <w:rPr>
      <w:rFonts w:cs="Times New Roman"/>
      <w:b/>
      <w:color w:val="008000"/>
    </w:rPr>
  </w:style>
  <w:style w:type="paragraph" w:customStyle="1" w:styleId="a9">
    <w:name w:val="Нормальный (таблица)"/>
    <w:basedOn w:val="a"/>
    <w:next w:val="a"/>
    <w:uiPriority w:val="99"/>
    <w:rsid w:val="004D256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a">
    <w:name w:val="Прижатый влево"/>
    <w:basedOn w:val="a"/>
    <w:next w:val="a"/>
    <w:uiPriority w:val="99"/>
    <w:rsid w:val="004D256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b">
    <w:name w:val="Balloon Text"/>
    <w:basedOn w:val="a"/>
    <w:link w:val="ac"/>
    <w:uiPriority w:val="99"/>
    <w:semiHidden/>
    <w:unhideWhenUsed/>
    <w:rsid w:val="004D2566"/>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4D2566"/>
    <w:rPr>
      <w:rFonts w:ascii="Tahoma" w:eastAsia="Times New Roman" w:hAnsi="Tahoma" w:cs="Tahoma"/>
      <w:sz w:val="16"/>
      <w:szCs w:val="16"/>
      <w:lang w:eastAsia="ru-RU"/>
    </w:rPr>
  </w:style>
  <w:style w:type="paragraph" w:styleId="ad">
    <w:name w:val="footer"/>
    <w:basedOn w:val="a"/>
    <w:link w:val="ae"/>
    <w:uiPriority w:val="99"/>
    <w:unhideWhenUsed/>
    <w:rsid w:val="004D2566"/>
    <w:pPr>
      <w:widowControl w:val="0"/>
      <w:tabs>
        <w:tab w:val="center" w:pos="4677"/>
        <w:tab w:val="right" w:pos="9355"/>
      </w:tabs>
      <w:autoSpaceDE w:val="0"/>
      <w:autoSpaceDN w:val="0"/>
      <w:adjustRightInd w:val="0"/>
      <w:spacing w:after="0" w:line="240" w:lineRule="auto"/>
    </w:pPr>
    <w:rPr>
      <w:rFonts w:ascii="Arial" w:eastAsia="Times New Roman" w:hAnsi="Arial" w:cs="Arial"/>
      <w:sz w:val="22"/>
      <w:szCs w:val="22"/>
      <w:lang w:eastAsia="ru-RU"/>
    </w:rPr>
  </w:style>
  <w:style w:type="character" w:customStyle="1" w:styleId="ae">
    <w:name w:val="Нижний колонтитул Знак"/>
    <w:basedOn w:val="a0"/>
    <w:link w:val="ad"/>
    <w:uiPriority w:val="99"/>
    <w:rsid w:val="004D2566"/>
    <w:rPr>
      <w:rFonts w:ascii="Arial" w:eastAsia="Times New Roman" w:hAnsi="Arial" w:cs="Arial"/>
      <w:lang w:eastAsia="ru-RU"/>
    </w:rPr>
  </w:style>
  <w:style w:type="paragraph" w:styleId="af">
    <w:name w:val="Title"/>
    <w:basedOn w:val="a"/>
    <w:link w:val="af0"/>
    <w:qFormat/>
    <w:rsid w:val="004D2566"/>
    <w:pPr>
      <w:spacing w:after="0" w:line="240" w:lineRule="auto"/>
      <w:jc w:val="center"/>
    </w:pPr>
    <w:rPr>
      <w:rFonts w:eastAsia="Times New Roman"/>
      <w:b/>
      <w:bCs/>
      <w:szCs w:val="24"/>
      <w:lang w:eastAsia="ru-RU"/>
    </w:rPr>
  </w:style>
  <w:style w:type="character" w:customStyle="1" w:styleId="af0">
    <w:name w:val="Название Знак"/>
    <w:basedOn w:val="a0"/>
    <w:link w:val="af"/>
    <w:rsid w:val="004D2566"/>
    <w:rPr>
      <w:rFonts w:ascii="Times New Roman" w:eastAsia="Times New Roman" w:hAnsi="Times New Roman" w:cs="Times New Roman"/>
      <w:b/>
      <w:bCs/>
      <w:sz w:val="28"/>
      <w:szCs w:val="24"/>
      <w:lang w:eastAsia="ru-RU"/>
    </w:rPr>
  </w:style>
  <w:style w:type="paragraph" w:styleId="af1">
    <w:name w:val="Plain Text"/>
    <w:basedOn w:val="a"/>
    <w:link w:val="af2"/>
    <w:unhideWhenUsed/>
    <w:rsid w:val="004D2566"/>
    <w:pPr>
      <w:spacing w:after="0" w:line="240" w:lineRule="auto"/>
    </w:pPr>
    <w:rPr>
      <w:rFonts w:ascii="Courier New" w:eastAsia="Times New Roman" w:hAnsi="Courier New"/>
      <w:sz w:val="20"/>
      <w:szCs w:val="20"/>
      <w:lang w:eastAsia="ru-RU"/>
    </w:rPr>
  </w:style>
  <w:style w:type="character" w:customStyle="1" w:styleId="af2">
    <w:name w:val="Текст Знак"/>
    <w:basedOn w:val="a0"/>
    <w:link w:val="af1"/>
    <w:rsid w:val="004D2566"/>
    <w:rPr>
      <w:rFonts w:ascii="Courier New" w:eastAsia="Times New Roman" w:hAnsi="Courier New" w:cs="Times New Roman"/>
      <w:sz w:val="20"/>
      <w:szCs w:val="20"/>
      <w:lang w:eastAsia="ru-RU"/>
    </w:rPr>
  </w:style>
  <w:style w:type="table" w:customStyle="1" w:styleId="12">
    <w:name w:val="Сетка таблицы1"/>
    <w:basedOn w:val="a1"/>
    <w:next w:val="a4"/>
    <w:rsid w:val="004D2566"/>
    <w:pPr>
      <w:widowControl w:val="0"/>
      <w:autoSpaceDE w:val="0"/>
      <w:autoSpaceDN w:val="0"/>
      <w:adjustRightInd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59"/>
    <w:rsid w:val="004D2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D2566"/>
  </w:style>
  <w:style w:type="character" w:styleId="af3">
    <w:name w:val="Hyperlink"/>
    <w:basedOn w:val="a0"/>
    <w:uiPriority w:val="99"/>
    <w:semiHidden/>
    <w:unhideWhenUsed/>
    <w:rsid w:val="004D2566"/>
    <w:rPr>
      <w:color w:val="0000FF"/>
      <w:u w:val="single"/>
    </w:rPr>
  </w:style>
  <w:style w:type="paragraph" w:customStyle="1" w:styleId="af4">
    <w:name w:val="Заголовок статьи"/>
    <w:basedOn w:val="a"/>
    <w:next w:val="a"/>
    <w:uiPriority w:val="99"/>
    <w:rsid w:val="004D2566"/>
    <w:pPr>
      <w:widowControl w:val="0"/>
      <w:autoSpaceDE w:val="0"/>
      <w:autoSpaceDN w:val="0"/>
      <w:adjustRightInd w:val="0"/>
      <w:spacing w:after="0" w:line="240" w:lineRule="auto"/>
      <w:ind w:left="1612" w:hanging="892"/>
      <w:jc w:val="both"/>
    </w:pPr>
    <w:rPr>
      <w:rFonts w:ascii="Arial" w:eastAsiaTheme="minorEastAsia" w:hAnsi="Arial" w:cs="Arial"/>
      <w:sz w:val="26"/>
      <w:szCs w:val="26"/>
      <w:lang w:eastAsia="ru-RU"/>
    </w:rPr>
  </w:style>
  <w:style w:type="character" w:customStyle="1" w:styleId="40">
    <w:name w:val="Заголовок 4 Знак"/>
    <w:basedOn w:val="a0"/>
    <w:link w:val="4"/>
    <w:uiPriority w:val="9"/>
    <w:semiHidden/>
    <w:rsid w:val="00A15D31"/>
    <w:rPr>
      <w:rFonts w:asciiTheme="majorHAnsi" w:eastAsiaTheme="majorEastAsia" w:hAnsiTheme="majorHAnsi" w:cstheme="majorBidi"/>
      <w:i/>
      <w:iCs/>
      <w:color w:val="7B881D" w:themeColor="accent1" w:themeShade="BF"/>
      <w:sz w:val="28"/>
      <w:szCs w:val="28"/>
    </w:rPr>
  </w:style>
  <w:style w:type="paragraph" w:styleId="21">
    <w:name w:val="Body Text Indent 2"/>
    <w:basedOn w:val="a"/>
    <w:link w:val="22"/>
    <w:rsid w:val="00A15D31"/>
    <w:pPr>
      <w:spacing w:after="0" w:line="240" w:lineRule="auto"/>
      <w:ind w:left="5245"/>
      <w:jc w:val="both"/>
    </w:pPr>
    <w:rPr>
      <w:rFonts w:eastAsia="Times New Roman"/>
      <w:szCs w:val="20"/>
      <w:lang w:eastAsia="ru-RU"/>
    </w:rPr>
  </w:style>
  <w:style w:type="character" w:customStyle="1" w:styleId="22">
    <w:name w:val="Основной текст с отступом 2 Знак"/>
    <w:basedOn w:val="a0"/>
    <w:link w:val="21"/>
    <w:rsid w:val="00A15D31"/>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0E1BFA"/>
    <w:pPr>
      <w:spacing w:after="120"/>
    </w:pPr>
  </w:style>
  <w:style w:type="character" w:customStyle="1" w:styleId="af6">
    <w:name w:val="Основной текст Знак"/>
    <w:basedOn w:val="a0"/>
    <w:link w:val="af5"/>
    <w:uiPriority w:val="99"/>
    <w:semiHidden/>
    <w:rsid w:val="000E1BFA"/>
    <w:rPr>
      <w:rFonts w:ascii="Times New Roman" w:hAnsi="Times New Roman" w:cs="Times New Roman"/>
      <w:sz w:val="28"/>
      <w:szCs w:val="28"/>
    </w:rPr>
  </w:style>
  <w:style w:type="paragraph" w:customStyle="1" w:styleId="ConsPlusNormal">
    <w:name w:val="ConsPlusNormal"/>
    <w:rsid w:val="009462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w:basedOn w:val="a"/>
    <w:rsid w:val="00946281"/>
    <w:pPr>
      <w:spacing w:after="160" w:line="240" w:lineRule="exact"/>
    </w:pPr>
    <w:rPr>
      <w:rFonts w:ascii="Verdana" w:eastAsia="Times New Roman" w:hAnsi="Verdana"/>
      <w:sz w:val="20"/>
      <w:szCs w:val="20"/>
      <w:lang w:val="en-US"/>
    </w:rPr>
  </w:style>
  <w:style w:type="paragraph" w:styleId="af8">
    <w:name w:val="Normal (Web)"/>
    <w:basedOn w:val="a"/>
    <w:rsid w:val="00946281"/>
    <w:pPr>
      <w:spacing w:before="100" w:beforeAutospacing="1" w:after="100" w:afterAutospacing="1"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566"/>
    <w:pPr>
      <w:spacing w:after="200" w:line="276" w:lineRule="auto"/>
    </w:pPr>
    <w:rPr>
      <w:rFonts w:ascii="Times New Roman" w:hAnsi="Times New Roman" w:cs="Times New Roman"/>
      <w:sz w:val="28"/>
      <w:szCs w:val="28"/>
    </w:rPr>
  </w:style>
  <w:style w:type="paragraph" w:styleId="1">
    <w:name w:val="heading 1"/>
    <w:basedOn w:val="a"/>
    <w:next w:val="a"/>
    <w:link w:val="10"/>
    <w:uiPriority w:val="99"/>
    <w:qFormat/>
    <w:rsid w:val="004D2566"/>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
    <w:semiHidden/>
    <w:unhideWhenUsed/>
    <w:qFormat/>
    <w:rsid w:val="004D2566"/>
    <w:pPr>
      <w:keepNext/>
      <w:keepLines/>
      <w:spacing w:before="200" w:after="0"/>
      <w:outlineLvl w:val="1"/>
    </w:pPr>
    <w:rPr>
      <w:rFonts w:asciiTheme="majorHAnsi" w:eastAsiaTheme="majorEastAsia" w:hAnsiTheme="majorHAnsi" w:cstheme="majorBidi"/>
      <w:b/>
      <w:bCs/>
      <w:color w:val="A6B727" w:themeColor="accent1"/>
      <w:sz w:val="26"/>
      <w:szCs w:val="26"/>
    </w:rPr>
  </w:style>
  <w:style w:type="paragraph" w:styleId="3">
    <w:name w:val="heading 3"/>
    <w:basedOn w:val="a"/>
    <w:next w:val="a"/>
    <w:link w:val="30"/>
    <w:uiPriority w:val="9"/>
    <w:semiHidden/>
    <w:unhideWhenUsed/>
    <w:qFormat/>
    <w:rsid w:val="004D2566"/>
    <w:pPr>
      <w:keepNext/>
      <w:keepLines/>
      <w:spacing w:before="200" w:after="0"/>
      <w:outlineLvl w:val="2"/>
    </w:pPr>
    <w:rPr>
      <w:rFonts w:asciiTheme="majorHAnsi" w:eastAsiaTheme="majorEastAsia" w:hAnsiTheme="majorHAnsi" w:cstheme="majorBidi"/>
      <w:b/>
      <w:bCs/>
      <w:color w:val="A6B727" w:themeColor="accent1"/>
    </w:rPr>
  </w:style>
  <w:style w:type="paragraph" w:styleId="4">
    <w:name w:val="heading 4"/>
    <w:basedOn w:val="a"/>
    <w:next w:val="a"/>
    <w:link w:val="40"/>
    <w:uiPriority w:val="9"/>
    <w:semiHidden/>
    <w:unhideWhenUsed/>
    <w:qFormat/>
    <w:rsid w:val="00A15D31"/>
    <w:pPr>
      <w:keepNext/>
      <w:keepLines/>
      <w:spacing w:before="40" w:after="0"/>
      <w:outlineLvl w:val="3"/>
    </w:pPr>
    <w:rPr>
      <w:rFonts w:asciiTheme="majorHAnsi" w:eastAsiaTheme="majorEastAsia" w:hAnsiTheme="majorHAnsi" w:cstheme="majorBidi"/>
      <w:i/>
      <w:iCs/>
      <w:color w:val="7B881D" w:themeColor="accent1" w:themeShade="BF"/>
    </w:rPr>
  </w:style>
  <w:style w:type="paragraph" w:styleId="5">
    <w:name w:val="heading 5"/>
    <w:basedOn w:val="a"/>
    <w:next w:val="a"/>
    <w:link w:val="50"/>
    <w:uiPriority w:val="9"/>
    <w:qFormat/>
    <w:rsid w:val="004D2566"/>
    <w:pPr>
      <w:keepNext/>
      <w:keepLines/>
      <w:widowControl w:val="0"/>
      <w:autoSpaceDE w:val="0"/>
      <w:autoSpaceDN w:val="0"/>
      <w:adjustRightInd w:val="0"/>
      <w:spacing w:before="200" w:after="0" w:line="240" w:lineRule="auto"/>
      <w:outlineLvl w:val="4"/>
    </w:pPr>
    <w:rPr>
      <w:rFonts w:ascii="Cambria" w:eastAsia="Times New Roman" w:hAnsi="Cambria"/>
      <w:color w:val="243F6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2566"/>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
    <w:semiHidden/>
    <w:rsid w:val="004D2566"/>
    <w:rPr>
      <w:rFonts w:asciiTheme="majorHAnsi" w:eastAsiaTheme="majorEastAsia" w:hAnsiTheme="majorHAnsi" w:cstheme="majorBidi"/>
      <w:b/>
      <w:bCs/>
      <w:color w:val="A6B727" w:themeColor="accent1"/>
      <w:sz w:val="26"/>
      <w:szCs w:val="26"/>
    </w:rPr>
  </w:style>
  <w:style w:type="character" w:customStyle="1" w:styleId="30">
    <w:name w:val="Заголовок 3 Знак"/>
    <w:basedOn w:val="a0"/>
    <w:link w:val="3"/>
    <w:uiPriority w:val="9"/>
    <w:semiHidden/>
    <w:rsid w:val="004D2566"/>
    <w:rPr>
      <w:rFonts w:asciiTheme="majorHAnsi" w:eastAsiaTheme="majorEastAsia" w:hAnsiTheme="majorHAnsi" w:cstheme="majorBidi"/>
      <w:b/>
      <w:bCs/>
      <w:color w:val="A6B727" w:themeColor="accent1"/>
      <w:sz w:val="28"/>
      <w:szCs w:val="28"/>
    </w:rPr>
  </w:style>
  <w:style w:type="character" w:customStyle="1" w:styleId="50">
    <w:name w:val="Заголовок 5 Знак"/>
    <w:basedOn w:val="a0"/>
    <w:link w:val="5"/>
    <w:uiPriority w:val="9"/>
    <w:rsid w:val="004D2566"/>
    <w:rPr>
      <w:rFonts w:ascii="Cambria" w:eastAsia="Times New Roman" w:hAnsi="Cambria" w:cs="Times New Roman"/>
      <w:color w:val="243F60"/>
      <w:lang w:eastAsia="ru-RU"/>
    </w:rPr>
  </w:style>
  <w:style w:type="paragraph" w:styleId="a3">
    <w:name w:val="No Spacing"/>
    <w:uiPriority w:val="1"/>
    <w:qFormat/>
    <w:rsid w:val="004D2566"/>
    <w:pPr>
      <w:spacing w:after="0" w:line="240" w:lineRule="auto"/>
    </w:pPr>
    <w:rPr>
      <w:rFonts w:ascii="Times New Roman" w:hAnsi="Times New Roman" w:cs="Times New Roman"/>
      <w:sz w:val="28"/>
      <w:szCs w:val="28"/>
    </w:rPr>
  </w:style>
  <w:style w:type="table" w:styleId="a4">
    <w:name w:val="Table Grid"/>
    <w:basedOn w:val="a1"/>
    <w:uiPriority w:val="59"/>
    <w:rsid w:val="004D256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D2566"/>
    <w:pPr>
      <w:tabs>
        <w:tab w:val="center" w:pos="4677"/>
        <w:tab w:val="right" w:pos="9355"/>
      </w:tabs>
      <w:spacing w:after="0" w:line="240" w:lineRule="auto"/>
    </w:pPr>
    <w:rPr>
      <w:rFonts w:asciiTheme="minorHAnsi" w:hAnsiTheme="minorHAnsi" w:cstheme="minorBidi"/>
      <w:sz w:val="22"/>
      <w:szCs w:val="22"/>
    </w:rPr>
  </w:style>
  <w:style w:type="character" w:customStyle="1" w:styleId="a6">
    <w:name w:val="Верхний колонтитул Знак"/>
    <w:basedOn w:val="a0"/>
    <w:link w:val="a5"/>
    <w:uiPriority w:val="99"/>
    <w:rsid w:val="004D2566"/>
  </w:style>
  <w:style w:type="numbering" w:customStyle="1" w:styleId="11">
    <w:name w:val="Нет списка1"/>
    <w:next w:val="a2"/>
    <w:uiPriority w:val="99"/>
    <w:semiHidden/>
    <w:unhideWhenUsed/>
    <w:rsid w:val="004D2566"/>
  </w:style>
  <w:style w:type="character" w:customStyle="1" w:styleId="a7">
    <w:name w:val="Цветовое выделение"/>
    <w:uiPriority w:val="99"/>
    <w:rsid w:val="004D2566"/>
    <w:rPr>
      <w:b/>
      <w:color w:val="000080"/>
    </w:rPr>
  </w:style>
  <w:style w:type="character" w:customStyle="1" w:styleId="a8">
    <w:name w:val="Гипертекстовая ссылка"/>
    <w:uiPriority w:val="99"/>
    <w:rsid w:val="004D2566"/>
    <w:rPr>
      <w:rFonts w:cs="Times New Roman"/>
      <w:b/>
      <w:color w:val="008000"/>
    </w:rPr>
  </w:style>
  <w:style w:type="paragraph" w:customStyle="1" w:styleId="a9">
    <w:name w:val="Нормальный (таблица)"/>
    <w:basedOn w:val="a"/>
    <w:next w:val="a"/>
    <w:uiPriority w:val="99"/>
    <w:rsid w:val="004D256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a">
    <w:name w:val="Прижатый влево"/>
    <w:basedOn w:val="a"/>
    <w:next w:val="a"/>
    <w:uiPriority w:val="99"/>
    <w:rsid w:val="004D256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b">
    <w:name w:val="Balloon Text"/>
    <w:basedOn w:val="a"/>
    <w:link w:val="ac"/>
    <w:uiPriority w:val="99"/>
    <w:semiHidden/>
    <w:unhideWhenUsed/>
    <w:rsid w:val="004D2566"/>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4D2566"/>
    <w:rPr>
      <w:rFonts w:ascii="Tahoma" w:eastAsia="Times New Roman" w:hAnsi="Tahoma" w:cs="Tahoma"/>
      <w:sz w:val="16"/>
      <w:szCs w:val="16"/>
      <w:lang w:eastAsia="ru-RU"/>
    </w:rPr>
  </w:style>
  <w:style w:type="paragraph" w:styleId="ad">
    <w:name w:val="footer"/>
    <w:basedOn w:val="a"/>
    <w:link w:val="ae"/>
    <w:uiPriority w:val="99"/>
    <w:unhideWhenUsed/>
    <w:rsid w:val="004D2566"/>
    <w:pPr>
      <w:widowControl w:val="0"/>
      <w:tabs>
        <w:tab w:val="center" w:pos="4677"/>
        <w:tab w:val="right" w:pos="9355"/>
      </w:tabs>
      <w:autoSpaceDE w:val="0"/>
      <w:autoSpaceDN w:val="0"/>
      <w:adjustRightInd w:val="0"/>
      <w:spacing w:after="0" w:line="240" w:lineRule="auto"/>
    </w:pPr>
    <w:rPr>
      <w:rFonts w:ascii="Arial" w:eastAsia="Times New Roman" w:hAnsi="Arial" w:cs="Arial"/>
      <w:sz w:val="22"/>
      <w:szCs w:val="22"/>
      <w:lang w:eastAsia="ru-RU"/>
    </w:rPr>
  </w:style>
  <w:style w:type="character" w:customStyle="1" w:styleId="ae">
    <w:name w:val="Нижний колонтитул Знак"/>
    <w:basedOn w:val="a0"/>
    <w:link w:val="ad"/>
    <w:uiPriority w:val="99"/>
    <w:rsid w:val="004D2566"/>
    <w:rPr>
      <w:rFonts w:ascii="Arial" w:eastAsia="Times New Roman" w:hAnsi="Arial" w:cs="Arial"/>
      <w:lang w:eastAsia="ru-RU"/>
    </w:rPr>
  </w:style>
  <w:style w:type="paragraph" w:styleId="af">
    <w:name w:val="Title"/>
    <w:basedOn w:val="a"/>
    <w:link w:val="af0"/>
    <w:qFormat/>
    <w:rsid w:val="004D2566"/>
    <w:pPr>
      <w:spacing w:after="0" w:line="240" w:lineRule="auto"/>
      <w:jc w:val="center"/>
    </w:pPr>
    <w:rPr>
      <w:rFonts w:eastAsia="Times New Roman"/>
      <w:b/>
      <w:bCs/>
      <w:szCs w:val="24"/>
      <w:lang w:eastAsia="ru-RU"/>
    </w:rPr>
  </w:style>
  <w:style w:type="character" w:customStyle="1" w:styleId="af0">
    <w:name w:val="Название Знак"/>
    <w:basedOn w:val="a0"/>
    <w:link w:val="af"/>
    <w:rsid w:val="004D2566"/>
    <w:rPr>
      <w:rFonts w:ascii="Times New Roman" w:eastAsia="Times New Roman" w:hAnsi="Times New Roman" w:cs="Times New Roman"/>
      <w:b/>
      <w:bCs/>
      <w:sz w:val="28"/>
      <w:szCs w:val="24"/>
      <w:lang w:eastAsia="ru-RU"/>
    </w:rPr>
  </w:style>
  <w:style w:type="paragraph" w:styleId="af1">
    <w:name w:val="Plain Text"/>
    <w:basedOn w:val="a"/>
    <w:link w:val="af2"/>
    <w:unhideWhenUsed/>
    <w:rsid w:val="004D2566"/>
    <w:pPr>
      <w:spacing w:after="0" w:line="240" w:lineRule="auto"/>
    </w:pPr>
    <w:rPr>
      <w:rFonts w:ascii="Courier New" w:eastAsia="Times New Roman" w:hAnsi="Courier New"/>
      <w:sz w:val="20"/>
      <w:szCs w:val="20"/>
      <w:lang w:eastAsia="ru-RU"/>
    </w:rPr>
  </w:style>
  <w:style w:type="character" w:customStyle="1" w:styleId="af2">
    <w:name w:val="Текст Знак"/>
    <w:basedOn w:val="a0"/>
    <w:link w:val="af1"/>
    <w:rsid w:val="004D2566"/>
    <w:rPr>
      <w:rFonts w:ascii="Courier New" w:eastAsia="Times New Roman" w:hAnsi="Courier New" w:cs="Times New Roman"/>
      <w:sz w:val="20"/>
      <w:szCs w:val="20"/>
      <w:lang w:eastAsia="ru-RU"/>
    </w:rPr>
  </w:style>
  <w:style w:type="table" w:customStyle="1" w:styleId="12">
    <w:name w:val="Сетка таблицы1"/>
    <w:basedOn w:val="a1"/>
    <w:next w:val="a4"/>
    <w:rsid w:val="004D2566"/>
    <w:pPr>
      <w:widowControl w:val="0"/>
      <w:autoSpaceDE w:val="0"/>
      <w:autoSpaceDN w:val="0"/>
      <w:adjustRightInd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59"/>
    <w:rsid w:val="004D2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D2566"/>
  </w:style>
  <w:style w:type="character" w:styleId="af3">
    <w:name w:val="Hyperlink"/>
    <w:basedOn w:val="a0"/>
    <w:uiPriority w:val="99"/>
    <w:semiHidden/>
    <w:unhideWhenUsed/>
    <w:rsid w:val="004D2566"/>
    <w:rPr>
      <w:color w:val="0000FF"/>
      <w:u w:val="single"/>
    </w:rPr>
  </w:style>
  <w:style w:type="paragraph" w:customStyle="1" w:styleId="af4">
    <w:name w:val="Заголовок статьи"/>
    <w:basedOn w:val="a"/>
    <w:next w:val="a"/>
    <w:uiPriority w:val="99"/>
    <w:rsid w:val="004D2566"/>
    <w:pPr>
      <w:widowControl w:val="0"/>
      <w:autoSpaceDE w:val="0"/>
      <w:autoSpaceDN w:val="0"/>
      <w:adjustRightInd w:val="0"/>
      <w:spacing w:after="0" w:line="240" w:lineRule="auto"/>
      <w:ind w:left="1612" w:hanging="892"/>
      <w:jc w:val="both"/>
    </w:pPr>
    <w:rPr>
      <w:rFonts w:ascii="Arial" w:eastAsiaTheme="minorEastAsia" w:hAnsi="Arial" w:cs="Arial"/>
      <w:sz w:val="26"/>
      <w:szCs w:val="26"/>
      <w:lang w:eastAsia="ru-RU"/>
    </w:rPr>
  </w:style>
  <w:style w:type="character" w:customStyle="1" w:styleId="40">
    <w:name w:val="Заголовок 4 Знак"/>
    <w:basedOn w:val="a0"/>
    <w:link w:val="4"/>
    <w:uiPriority w:val="9"/>
    <w:semiHidden/>
    <w:rsid w:val="00A15D31"/>
    <w:rPr>
      <w:rFonts w:asciiTheme="majorHAnsi" w:eastAsiaTheme="majorEastAsia" w:hAnsiTheme="majorHAnsi" w:cstheme="majorBidi"/>
      <w:i/>
      <w:iCs/>
      <w:color w:val="7B881D" w:themeColor="accent1" w:themeShade="BF"/>
      <w:sz w:val="28"/>
      <w:szCs w:val="28"/>
    </w:rPr>
  </w:style>
  <w:style w:type="paragraph" w:styleId="21">
    <w:name w:val="Body Text Indent 2"/>
    <w:basedOn w:val="a"/>
    <w:link w:val="22"/>
    <w:rsid w:val="00A15D31"/>
    <w:pPr>
      <w:spacing w:after="0" w:line="240" w:lineRule="auto"/>
      <w:ind w:left="5245"/>
      <w:jc w:val="both"/>
    </w:pPr>
    <w:rPr>
      <w:rFonts w:eastAsia="Times New Roman"/>
      <w:szCs w:val="20"/>
      <w:lang w:eastAsia="ru-RU"/>
    </w:rPr>
  </w:style>
  <w:style w:type="character" w:customStyle="1" w:styleId="22">
    <w:name w:val="Основной текст с отступом 2 Знак"/>
    <w:basedOn w:val="a0"/>
    <w:link w:val="21"/>
    <w:rsid w:val="00A15D31"/>
    <w:rPr>
      <w:rFonts w:ascii="Times New Roman" w:eastAsia="Times New Roman" w:hAnsi="Times New Roman" w:cs="Times New Roman"/>
      <w:sz w:val="28"/>
      <w:szCs w:val="20"/>
      <w:lang w:eastAsia="ru-RU"/>
    </w:rPr>
  </w:style>
  <w:style w:type="paragraph" w:styleId="af5">
    <w:name w:val="Body Text"/>
    <w:basedOn w:val="a"/>
    <w:link w:val="af6"/>
    <w:uiPriority w:val="99"/>
    <w:semiHidden/>
    <w:unhideWhenUsed/>
    <w:rsid w:val="000E1BFA"/>
    <w:pPr>
      <w:spacing w:after="120"/>
    </w:pPr>
  </w:style>
  <w:style w:type="character" w:customStyle="1" w:styleId="af6">
    <w:name w:val="Основной текст Знак"/>
    <w:basedOn w:val="a0"/>
    <w:link w:val="af5"/>
    <w:uiPriority w:val="99"/>
    <w:semiHidden/>
    <w:rsid w:val="000E1BFA"/>
    <w:rPr>
      <w:rFonts w:ascii="Times New Roman" w:hAnsi="Times New Roman" w:cs="Times New Roman"/>
      <w:sz w:val="28"/>
      <w:szCs w:val="28"/>
    </w:rPr>
  </w:style>
  <w:style w:type="paragraph" w:customStyle="1" w:styleId="ConsPlusNormal">
    <w:name w:val="ConsPlusNormal"/>
    <w:rsid w:val="009462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w:basedOn w:val="a"/>
    <w:rsid w:val="00946281"/>
    <w:pPr>
      <w:spacing w:after="160" w:line="240" w:lineRule="exact"/>
    </w:pPr>
    <w:rPr>
      <w:rFonts w:ascii="Verdana" w:eastAsia="Times New Roman" w:hAnsi="Verdana"/>
      <w:sz w:val="20"/>
      <w:szCs w:val="20"/>
      <w:lang w:val="en-US"/>
    </w:rPr>
  </w:style>
  <w:style w:type="paragraph" w:styleId="af8">
    <w:name w:val="Normal (Web)"/>
    <w:basedOn w:val="a"/>
    <w:rsid w:val="00946281"/>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076074.0" TargetMode="External"/><Relationship Id="rId13" Type="http://schemas.openxmlformats.org/officeDocument/2006/relationships/hyperlink" Target="garantF1://2206303.0" TargetMode="External"/><Relationship Id="rId18" Type="http://schemas.openxmlformats.org/officeDocument/2006/relationships/hyperlink" Target="garantF1://1202535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12077772.1000" TargetMode="External"/><Relationship Id="rId12" Type="http://schemas.openxmlformats.org/officeDocument/2006/relationships/hyperlink" Target="garantF1://2205971.0" TargetMode="External"/><Relationship Id="rId17" Type="http://schemas.openxmlformats.org/officeDocument/2006/relationships/hyperlink" Target="garantF1://12015118.0" TargetMode="External"/><Relationship Id="rId2" Type="http://schemas.microsoft.com/office/2007/relationships/stylesWithEffects" Target="stylesWithEffects.xml"/><Relationship Id="rId16" Type="http://schemas.openxmlformats.org/officeDocument/2006/relationships/hyperlink" Target="garantF1://23840608.0" TargetMode="External"/><Relationship Id="rId20" Type="http://schemas.openxmlformats.org/officeDocument/2006/relationships/hyperlink" Target="garantF1://23840608.0" TargetMode="External"/><Relationship Id="rId1" Type="http://schemas.openxmlformats.org/officeDocument/2006/relationships/styles" Target="styles.xml"/><Relationship Id="rId6" Type="http://schemas.openxmlformats.org/officeDocument/2006/relationships/hyperlink" Target="garantF1://1252114.0" TargetMode="External"/><Relationship Id="rId11" Type="http://schemas.openxmlformats.org/officeDocument/2006/relationships/hyperlink" Target="garantF1://10005643.4" TargetMode="External"/><Relationship Id="rId5" Type="http://schemas.openxmlformats.org/officeDocument/2006/relationships/image" Target="media/image1.jpeg"/><Relationship Id="rId15" Type="http://schemas.openxmlformats.org/officeDocument/2006/relationships/hyperlink" Target="garantF1://12025267.0" TargetMode="External"/><Relationship Id="rId10" Type="http://schemas.openxmlformats.org/officeDocument/2006/relationships/hyperlink" Target="garantF1://12038258.3" TargetMode="External"/><Relationship Id="rId19" Type="http://schemas.openxmlformats.org/officeDocument/2006/relationships/hyperlink" Target="garantF1://2056876.0" TargetMode="External"/><Relationship Id="rId4" Type="http://schemas.openxmlformats.org/officeDocument/2006/relationships/webSettings" Target="webSettings.xml"/><Relationship Id="rId9" Type="http://schemas.openxmlformats.org/officeDocument/2006/relationships/hyperlink" Target="garantF1://12025350.2" TargetMode="External"/><Relationship Id="rId14" Type="http://schemas.openxmlformats.org/officeDocument/2006/relationships/hyperlink" Target="consultantplus://offline/ref=1A83CD996646689179F2DDD219DAE879D82A190839EFCCC62B26ED8B10g1B9L" TargetMode="External"/><Relationship Id="rId22" Type="http://schemas.openxmlformats.org/officeDocument/2006/relationships/theme" Target="theme/theme1.xml"/></Relationships>
</file>

<file path=word/theme/theme1.xml><?xml version="1.0" encoding="utf-8"?>
<a:theme xmlns:a="http://schemas.openxmlformats.org/drawingml/2006/main" name="Базис">
  <a:themeElements>
    <a:clrScheme name="Базис">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каймленный край">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 xmlns:thm15="http://schemas.microsoft.com/office/thememl/2012/main" name="Basis" id="{5665723A-49BA-4B57-8411-A56F8F207965}" vid="{90E45F77-AEFC-46EF-A7C1-5B338C297B02}"/>
    </a:ext>
  </a:extLst>
</a:theme>
</file>

<file path=docProps/app.xml><?xml version="1.0" encoding="utf-8"?>
<Properties xmlns="http://schemas.openxmlformats.org/officeDocument/2006/extended-properties" xmlns:vt="http://schemas.openxmlformats.org/officeDocument/2006/docPropsVTypes">
  <Template>Normal</Template>
  <TotalTime>71</TotalTime>
  <Pages>56</Pages>
  <Words>21106</Words>
  <Characters>120305</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Зам_главы</dc:creator>
  <cp:lastModifiedBy>1</cp:lastModifiedBy>
  <cp:revision>6</cp:revision>
  <cp:lastPrinted>2017-08-24T11:19:00Z</cp:lastPrinted>
  <dcterms:created xsi:type="dcterms:W3CDTF">2017-09-08T09:47:00Z</dcterms:created>
  <dcterms:modified xsi:type="dcterms:W3CDTF">2017-11-09T11:39:00Z</dcterms:modified>
</cp:coreProperties>
</file>