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EFD" w:rsidRPr="009840DC" w:rsidRDefault="00616EFD" w:rsidP="00945A09">
      <w:pPr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984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EFD" w:rsidRPr="009840DC" w:rsidRDefault="00616EFD" w:rsidP="00616EFD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16EFD" w:rsidRDefault="00616EFD" w:rsidP="00616EFD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0DC">
        <w:rPr>
          <w:rFonts w:ascii="Times New Roman" w:hAnsi="Times New Roman" w:cs="Times New Roman"/>
          <w:sz w:val="28"/>
          <w:szCs w:val="28"/>
        </w:rPr>
        <w:t>сельского</w:t>
      </w:r>
    </w:p>
    <w:p w:rsidR="00616EFD" w:rsidRPr="00945A09" w:rsidRDefault="00945A09" w:rsidP="00945A09">
      <w:pPr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616EFD" w:rsidRPr="009840D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16EFD" w:rsidRPr="009840D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16EFD" w:rsidRPr="009840DC" w:rsidRDefault="00D72219" w:rsidP="00945A09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01.02.2023 г. № 14</w:t>
      </w:r>
    </w:p>
    <w:p w:rsidR="00616EFD" w:rsidRDefault="00616EFD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</w:p>
    <w:p w:rsidR="00616EFD" w:rsidRDefault="00616EFD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</w:p>
    <w:p w:rsidR="00945A09" w:rsidRDefault="0096180A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3400">
        <w:rPr>
          <w:rFonts w:ascii="Times New Roman" w:hAnsi="Times New Roman" w:cs="Times New Roman"/>
          <w:sz w:val="28"/>
          <w:szCs w:val="28"/>
        </w:rPr>
        <w:t>Приложение</w:t>
      </w:r>
      <w:r w:rsidR="00945A09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945A09" w:rsidRDefault="00945A09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</w:p>
    <w:p w:rsidR="00CE7CBC" w:rsidRPr="009840DC" w:rsidRDefault="00945A09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  <w:r w:rsidR="00CE7CBC" w:rsidRPr="00984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CBC" w:rsidRPr="009840DC" w:rsidRDefault="00945A09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CE7CBC" w:rsidRPr="009840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E3F5B" w:rsidRDefault="009E3F5B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7CBC" w:rsidRPr="009840DC">
        <w:rPr>
          <w:rFonts w:ascii="Times New Roman" w:hAnsi="Times New Roman" w:cs="Times New Roman"/>
          <w:sz w:val="28"/>
          <w:szCs w:val="28"/>
        </w:rPr>
        <w:t>сельского</w:t>
      </w:r>
    </w:p>
    <w:p w:rsidR="00CE7CBC" w:rsidRPr="00945A09" w:rsidRDefault="00945A09" w:rsidP="00945A09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7CBC" w:rsidRPr="009840D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7CBC" w:rsidRPr="009840D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CE7CBC" w:rsidRPr="009840D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E7CBC" w:rsidRDefault="002D3B92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6EFD">
        <w:rPr>
          <w:rFonts w:ascii="Times New Roman" w:hAnsi="Times New Roman" w:cs="Times New Roman"/>
          <w:sz w:val="28"/>
          <w:szCs w:val="28"/>
        </w:rPr>
        <w:t>14.09.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E3F5B">
        <w:rPr>
          <w:rFonts w:ascii="Times New Roman" w:hAnsi="Times New Roman" w:cs="Times New Roman"/>
          <w:sz w:val="28"/>
          <w:szCs w:val="28"/>
        </w:rPr>
        <w:t>2</w:t>
      </w:r>
      <w:r w:rsidR="00DD17ED">
        <w:rPr>
          <w:rFonts w:ascii="Times New Roman" w:hAnsi="Times New Roman" w:cs="Times New Roman"/>
          <w:sz w:val="28"/>
          <w:szCs w:val="28"/>
        </w:rPr>
        <w:t xml:space="preserve"> </w:t>
      </w:r>
      <w:r w:rsidR="00616EFD">
        <w:rPr>
          <w:rFonts w:ascii="Times New Roman" w:hAnsi="Times New Roman" w:cs="Times New Roman"/>
          <w:sz w:val="28"/>
          <w:szCs w:val="28"/>
        </w:rPr>
        <w:t>года № 77/1</w:t>
      </w:r>
    </w:p>
    <w:p w:rsidR="00945A09" w:rsidRDefault="00945A09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945A09" w:rsidRDefault="00945A09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</w:p>
    <w:p w:rsidR="00945A09" w:rsidRDefault="00945A09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</w:p>
    <w:p w:rsidR="00945A09" w:rsidRPr="009840DC" w:rsidRDefault="00D72219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от 01.02.2023 г. № 14</w:t>
      </w:r>
      <w:r w:rsidR="00945A09">
        <w:rPr>
          <w:rFonts w:ascii="Times New Roman" w:hAnsi="Times New Roman" w:cs="Times New Roman"/>
          <w:sz w:val="28"/>
          <w:szCs w:val="28"/>
        </w:rPr>
        <w:t>)</w:t>
      </w:r>
    </w:p>
    <w:p w:rsidR="00CE7CBC" w:rsidRDefault="00CE7CBC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</w:p>
    <w:p w:rsidR="002642E5" w:rsidRPr="009840DC" w:rsidRDefault="002642E5" w:rsidP="009840DC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049"/>
        <w:gridCol w:w="176"/>
        <w:gridCol w:w="944"/>
        <w:gridCol w:w="5258"/>
      </w:tblGrid>
      <w:tr w:rsidR="00CE7CBC" w:rsidRPr="009840DC" w:rsidTr="00121A4C">
        <w:tc>
          <w:tcPr>
            <w:tcW w:w="9427" w:type="dxa"/>
            <w:gridSpan w:val="4"/>
          </w:tcPr>
          <w:p w:rsidR="002642E5" w:rsidRDefault="002642E5" w:rsidP="001A3400">
            <w:pPr>
              <w:pStyle w:val="1"/>
              <w:rPr>
                <w:sz w:val="28"/>
                <w:szCs w:val="28"/>
              </w:rPr>
            </w:pPr>
          </w:p>
          <w:p w:rsidR="002F6381" w:rsidRDefault="002F6381" w:rsidP="001A340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</w:p>
          <w:p w:rsidR="002642E5" w:rsidRDefault="002642E5" w:rsidP="001A3400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Новоленинского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Тимашевского</w:t>
            </w:r>
            <w:proofErr w:type="spellEnd"/>
            <w:r>
              <w:rPr>
                <w:sz w:val="28"/>
                <w:szCs w:val="28"/>
              </w:rPr>
              <w:t xml:space="preserve"> района «Развитие физической культуры и спорта» на 2022-2024 годы</w:t>
            </w:r>
          </w:p>
          <w:p w:rsidR="002642E5" w:rsidRPr="002642E5" w:rsidRDefault="002642E5" w:rsidP="001A3400">
            <w:pPr>
              <w:spacing w:after="0" w:line="240" w:lineRule="auto"/>
              <w:rPr>
                <w:lang w:eastAsia="ar-SA"/>
              </w:rPr>
            </w:pPr>
          </w:p>
          <w:p w:rsidR="00CE7CBC" w:rsidRPr="002642E5" w:rsidRDefault="00CE7CBC" w:rsidP="001A3400">
            <w:pPr>
              <w:pStyle w:val="1"/>
              <w:rPr>
                <w:b w:val="0"/>
                <w:sz w:val="28"/>
                <w:szCs w:val="28"/>
              </w:rPr>
            </w:pPr>
            <w:r w:rsidRPr="002642E5">
              <w:rPr>
                <w:b w:val="0"/>
                <w:sz w:val="28"/>
                <w:szCs w:val="28"/>
              </w:rPr>
              <w:t>Паспорт</w:t>
            </w:r>
            <w:r w:rsidRPr="002642E5">
              <w:rPr>
                <w:b w:val="0"/>
                <w:sz w:val="28"/>
                <w:szCs w:val="28"/>
              </w:rPr>
              <w:br/>
              <w:t xml:space="preserve">муниципальной программы </w:t>
            </w:r>
            <w:proofErr w:type="spellStart"/>
            <w:r w:rsidR="00420D56" w:rsidRPr="002642E5">
              <w:rPr>
                <w:b w:val="0"/>
                <w:sz w:val="28"/>
                <w:szCs w:val="28"/>
              </w:rPr>
              <w:t>Новоленинского</w:t>
            </w:r>
            <w:proofErr w:type="spellEnd"/>
            <w:r w:rsidRPr="002642E5">
              <w:rPr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642E5">
              <w:rPr>
                <w:b w:val="0"/>
                <w:sz w:val="28"/>
                <w:szCs w:val="28"/>
              </w:rPr>
              <w:t>Тимашевского</w:t>
            </w:r>
            <w:proofErr w:type="spellEnd"/>
            <w:r w:rsidRPr="002642E5">
              <w:rPr>
                <w:b w:val="0"/>
                <w:sz w:val="28"/>
                <w:szCs w:val="28"/>
              </w:rPr>
              <w:t xml:space="preserve"> района «Разви</w:t>
            </w:r>
            <w:r w:rsidR="009840DC" w:rsidRPr="002642E5">
              <w:rPr>
                <w:b w:val="0"/>
                <w:sz w:val="28"/>
                <w:szCs w:val="28"/>
              </w:rPr>
              <w:t>тие физической культуры и спорта</w:t>
            </w:r>
            <w:r w:rsidR="00AF3BC2" w:rsidRPr="002642E5">
              <w:rPr>
                <w:b w:val="0"/>
                <w:sz w:val="28"/>
                <w:szCs w:val="28"/>
              </w:rPr>
              <w:t>»</w:t>
            </w:r>
            <w:r w:rsidR="002642E5">
              <w:rPr>
                <w:b w:val="0"/>
                <w:sz w:val="28"/>
                <w:szCs w:val="28"/>
              </w:rPr>
              <w:t xml:space="preserve"> на 2022-2024 годы</w:t>
            </w:r>
          </w:p>
        </w:tc>
      </w:tr>
      <w:tr w:rsidR="00CE7CBC" w:rsidRPr="009840DC" w:rsidTr="00121A4C">
        <w:tc>
          <w:tcPr>
            <w:tcW w:w="4169" w:type="dxa"/>
            <w:gridSpan w:val="3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CBC" w:rsidRPr="009840DC" w:rsidTr="00121A4C">
        <w:tc>
          <w:tcPr>
            <w:tcW w:w="9427" w:type="dxa"/>
            <w:gridSpan w:val="4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3"/>
          </w:tcPr>
          <w:p w:rsidR="00B72C8D" w:rsidRDefault="00244B48" w:rsidP="00B72C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="00420D56">
              <w:rPr>
                <w:rFonts w:ascii="Times New Roman" w:hAnsi="Times New Roman" w:cs="Times New Roman"/>
                <w:sz w:val="28"/>
                <w:szCs w:val="28"/>
              </w:rPr>
              <w:t>Новоленинского</w:t>
            </w:r>
            <w:proofErr w:type="spellEnd"/>
            <w:r w:rsidR="00B72C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CBC" w:rsidRPr="009840DC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</w:p>
          <w:p w:rsidR="00CE7CBC" w:rsidRPr="009840DC" w:rsidRDefault="00CE7CBC" w:rsidP="00B72C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3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3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  <w:gridSpan w:val="3"/>
          </w:tcPr>
          <w:p w:rsidR="00CE7CBC" w:rsidRPr="009840DC" w:rsidRDefault="003A644F" w:rsidP="001A3400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CE7CBC" w:rsidRPr="009840DC">
              <w:rPr>
                <w:rFonts w:ascii="Times New Roman" w:hAnsi="Times New Roman" w:cs="Times New Roman"/>
                <w:sz w:val="28"/>
                <w:szCs w:val="28"/>
              </w:rPr>
              <w:t>оздание условий, обеспечивающих возможность гражданам систематически заниматься физической культурой и спортом, приобщения различных слоев общества к регулярным занятиям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E7CBC" w:rsidRPr="009840DC" w:rsidTr="00121A4C">
        <w:trPr>
          <w:trHeight w:val="2204"/>
        </w:trPr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78" w:type="dxa"/>
            <w:gridSpan w:val="3"/>
          </w:tcPr>
          <w:p w:rsidR="009C46E7" w:rsidRDefault="003A644F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CE7CBC" w:rsidRPr="009840DC">
              <w:rPr>
                <w:rFonts w:ascii="Times New Roman" w:hAnsi="Times New Roman" w:cs="Times New Roman"/>
                <w:sz w:val="28"/>
                <w:szCs w:val="28"/>
              </w:rPr>
              <w:t>ропаганда физической культуры, спорта и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6E7" w:rsidRPr="006E4849" w:rsidRDefault="009C46E7" w:rsidP="00616EFD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C46E7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>организаци</w:t>
            </w:r>
            <w:r w:rsidR="0094300F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>я</w:t>
            </w:r>
            <w:r w:rsidRPr="009C46E7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 xml:space="preserve"> и проведени</w:t>
            </w:r>
            <w:r w:rsidR="0094300F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>е</w:t>
            </w:r>
            <w:r w:rsidRPr="009C46E7"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 xml:space="preserve"> спортивно-массовых мероприятий для различных категорий населения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2F2F2"/>
              </w:rPr>
              <w:t>;</w:t>
            </w:r>
          </w:p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378" w:type="dxa"/>
            <w:gridSpan w:val="3"/>
          </w:tcPr>
          <w:p w:rsidR="009C46E7" w:rsidRDefault="00CE7CBC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</w:t>
            </w:r>
            <w:r w:rsidR="009C46E7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спортивных </w:t>
            </w:r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мероприятий, </w:t>
            </w:r>
            <w:r w:rsidR="009C46E7">
              <w:rPr>
                <w:rFonts w:ascii="Times New Roman" w:hAnsi="Times New Roman" w:cs="Times New Roman"/>
                <w:sz w:val="28"/>
                <w:szCs w:val="28"/>
              </w:rPr>
              <w:t>проведенных на территории</w:t>
            </w:r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20D56">
              <w:rPr>
                <w:rFonts w:ascii="Times New Roman" w:hAnsi="Times New Roman" w:cs="Times New Roman"/>
                <w:sz w:val="28"/>
                <w:szCs w:val="28"/>
              </w:rPr>
              <w:t>Новоленинского</w:t>
            </w:r>
            <w:proofErr w:type="spellEnd"/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DD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C46E7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="009C4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C46E7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EE24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61034" w:rsidRDefault="009C46E7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спортивных мероприятий районного и краевого значения, в которых участвовали </w:t>
            </w:r>
            <w:r w:rsidR="0018463B" w:rsidRPr="0018463B">
              <w:rPr>
                <w:rFonts w:ascii="Times New Roman" w:hAnsi="Times New Roman" w:cs="Times New Roman"/>
                <w:sz w:val="28"/>
                <w:szCs w:val="28"/>
              </w:rPr>
              <w:t>спортивные команды</w:t>
            </w:r>
            <w:r w:rsidR="00DD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20D56">
              <w:rPr>
                <w:rFonts w:ascii="Times New Roman" w:hAnsi="Times New Roman" w:cs="Times New Roman"/>
                <w:sz w:val="28"/>
                <w:szCs w:val="28"/>
              </w:rPr>
              <w:t>Новоленинского</w:t>
            </w:r>
            <w:proofErr w:type="spellEnd"/>
            <w:r w:rsidRPr="00EE24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DD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6E4849" w:rsidRPr="006E4849" w:rsidRDefault="006E4849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8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6E4849">
              <w:rPr>
                <w:rFonts w:ascii="Times New Roman" w:hAnsi="Times New Roman" w:cs="Times New Roman"/>
                <w:sz w:val="28"/>
                <w:szCs w:val="28"/>
              </w:rPr>
              <w:t>Количество  возведенных</w:t>
            </w:r>
            <w:proofErr w:type="gramEnd"/>
            <w:r w:rsidRPr="006E4849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спортивно-игровых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74ED4" w:rsidRPr="00574ED4" w:rsidRDefault="00574ED4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CBC" w:rsidRPr="009840DC" w:rsidTr="00616EFD">
        <w:tc>
          <w:tcPr>
            <w:tcW w:w="3225" w:type="dxa"/>
            <w:gridSpan w:val="2"/>
          </w:tcPr>
          <w:p w:rsidR="00CE7CBC" w:rsidRPr="009840DC" w:rsidRDefault="00121A4C" w:rsidP="001A3400">
            <w:pPr>
              <w:pStyle w:val="a4"/>
              <w:ind w:right="10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</w:t>
            </w:r>
            <w:r w:rsidR="00CE7CBC" w:rsidRPr="009840DC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202" w:type="dxa"/>
            <w:gridSpan w:val="2"/>
          </w:tcPr>
          <w:p w:rsidR="00DE541C" w:rsidRDefault="00DE541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муниципальной программы: </w:t>
            </w:r>
          </w:p>
          <w:p w:rsidR="00CE7CBC" w:rsidRDefault="002D3B92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398B"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DE541C" w:rsidRDefault="00DE541C" w:rsidP="001A34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541C">
              <w:rPr>
                <w:rFonts w:ascii="Times New Roman" w:hAnsi="Times New Roman" w:cs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  <w:p w:rsidR="00616EFD" w:rsidRPr="00DE541C" w:rsidRDefault="00616EFD" w:rsidP="001A34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CBC" w:rsidRPr="009840DC" w:rsidTr="00616EFD">
        <w:tc>
          <w:tcPr>
            <w:tcW w:w="3225" w:type="dxa"/>
            <w:gridSpan w:val="2"/>
          </w:tcPr>
          <w:p w:rsidR="00CE7CBC" w:rsidRPr="009840DC" w:rsidRDefault="00CE7CBC" w:rsidP="001A3400">
            <w:pPr>
              <w:pStyle w:val="a4"/>
              <w:ind w:right="1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121A4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202" w:type="dxa"/>
            <w:gridSpan w:val="2"/>
          </w:tcPr>
          <w:p w:rsidR="00CE7CBC" w:rsidRPr="00F02ED9" w:rsidRDefault="00CE7CBC" w:rsidP="001A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2B3A1C">
              <w:rPr>
                <w:rFonts w:ascii="Times New Roman" w:hAnsi="Times New Roman" w:cs="Times New Roman"/>
                <w:sz w:val="28"/>
                <w:szCs w:val="28"/>
              </w:rPr>
              <w:t>7792,6</w:t>
            </w:r>
            <w:r w:rsidR="006145A7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2ED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  <w:r w:rsidR="00F42B69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местного бюджета – в том числе по годам:</w:t>
            </w:r>
          </w:p>
          <w:p w:rsidR="00CE7CBC" w:rsidRPr="00F02ED9" w:rsidRDefault="00945A09" w:rsidP="001A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hanging="7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3B92" w:rsidRPr="00F02ED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2B3A1C">
              <w:rPr>
                <w:rFonts w:ascii="Times New Roman" w:hAnsi="Times New Roman" w:cs="Times New Roman"/>
                <w:sz w:val="28"/>
                <w:szCs w:val="28"/>
              </w:rPr>
              <w:t>663,8</w:t>
            </w:r>
            <w:r w:rsidR="001A34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616E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45A09" w:rsidRDefault="00945A09" w:rsidP="00945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hanging="7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3B92" w:rsidRPr="00F02ED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20D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A019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E7CBC" w:rsidRDefault="002D3B92" w:rsidP="00945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420D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420D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364431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  <w:r w:rsidR="00CE7CBC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руб.</w:t>
            </w:r>
          </w:p>
          <w:p w:rsidR="00616EFD" w:rsidRDefault="00616EFD" w:rsidP="00616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hanging="7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16E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средств краевого бюджета</w:t>
            </w:r>
            <w:r w:rsidR="00F42B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16E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том числе по годам:</w:t>
            </w:r>
            <w:r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6EFD" w:rsidRPr="00F02ED9" w:rsidRDefault="00945A09" w:rsidP="00945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EFD" w:rsidRPr="00F02ED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6E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6EFD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F42B69">
              <w:rPr>
                <w:rFonts w:ascii="Times New Roman" w:hAnsi="Times New Roman" w:cs="Times New Roman"/>
                <w:sz w:val="28"/>
                <w:szCs w:val="28"/>
              </w:rPr>
              <w:t>7128,8</w:t>
            </w:r>
            <w:r w:rsidR="00616E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EFD" w:rsidRPr="00F02ED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616E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16EFD" w:rsidRPr="00F02ED9" w:rsidRDefault="00945A09" w:rsidP="00945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EFD" w:rsidRPr="00F02ED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6E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6EFD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16E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16EFD" w:rsidRPr="00F02E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16EFD" w:rsidRDefault="00945A09" w:rsidP="00945A09">
            <w:pPr>
              <w:pStyle w:val="a3"/>
              <w:ind w:right="34" w:hanging="1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16EFD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616E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616EFD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616E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616EFD" w:rsidRPr="00F02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 тыс. руб.</w:t>
            </w:r>
            <w:r w:rsidR="00616EF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F42B69" w:rsidRPr="00F42B69" w:rsidRDefault="00F42B69" w:rsidP="00F42B69"/>
        </w:tc>
      </w:tr>
      <w:tr w:rsidR="00CE7CBC" w:rsidRPr="009840DC" w:rsidTr="00121A4C">
        <w:tc>
          <w:tcPr>
            <w:tcW w:w="3049" w:type="dxa"/>
          </w:tcPr>
          <w:p w:rsidR="00CE7CBC" w:rsidRPr="009840DC" w:rsidRDefault="00CE7CBC" w:rsidP="001A340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378" w:type="dxa"/>
            <w:gridSpan w:val="3"/>
          </w:tcPr>
          <w:p w:rsidR="00CE7CBC" w:rsidRPr="009840DC" w:rsidRDefault="00CE7CBC" w:rsidP="001A34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</w:t>
            </w:r>
            <w:r w:rsidR="00664A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рограммы осуществляет</w:t>
            </w:r>
            <w:r w:rsidR="00F42B69">
              <w:rPr>
                <w:rFonts w:ascii="Times New Roman" w:hAnsi="Times New Roman" w:cs="Times New Roman"/>
                <w:sz w:val="28"/>
                <w:szCs w:val="28"/>
              </w:rPr>
              <w:t xml:space="preserve"> по итогам каждого года</w:t>
            </w: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3398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20D56">
              <w:rPr>
                <w:rFonts w:ascii="Times New Roman" w:hAnsi="Times New Roman" w:cs="Times New Roman"/>
                <w:sz w:val="28"/>
                <w:szCs w:val="28"/>
              </w:rPr>
              <w:t>Новоленинского</w:t>
            </w:r>
            <w:proofErr w:type="spellEnd"/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840D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9840D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CE7CBC" w:rsidRDefault="00CE7CBC" w:rsidP="001A3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B69" w:rsidRDefault="00F42B69" w:rsidP="001A3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B69" w:rsidRPr="009840DC" w:rsidRDefault="00F42B69" w:rsidP="001A3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CBC" w:rsidRPr="00F42B69" w:rsidRDefault="00F42B69" w:rsidP="00F42B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 xml:space="preserve">1. </w:t>
      </w:r>
      <w:r w:rsidR="00CE7CBC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Характеристика текущего </w:t>
      </w:r>
      <w:proofErr w:type="gramStart"/>
      <w:r w:rsidR="00CE7CBC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состояния </w:t>
      </w:r>
      <w:r w:rsidR="00664AC5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</w:t>
      </w:r>
      <w:proofErr w:type="gramEnd"/>
      <w:r w:rsidR="00664AC5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прогноза развития в </w:t>
      </w:r>
      <w:r w:rsidR="00CE7CBC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сфер</w:t>
      </w:r>
      <w:r w:rsidR="00664AC5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</w:t>
      </w:r>
      <w:r w:rsidR="00CE7CBC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физической культуры и спорта в </w:t>
      </w:r>
      <w:proofErr w:type="spellStart"/>
      <w:r w:rsidR="00AE221F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Новоленинском</w:t>
      </w:r>
      <w:proofErr w:type="spellEnd"/>
      <w:r w:rsidR="00CE7CBC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сельском поселении </w:t>
      </w:r>
      <w:proofErr w:type="spellStart"/>
      <w:r w:rsidR="00CE7CBC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Тимашевского</w:t>
      </w:r>
      <w:proofErr w:type="spellEnd"/>
      <w:r w:rsidR="00CE7CBC" w:rsidRPr="00F42B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района</w:t>
      </w:r>
    </w:p>
    <w:p w:rsidR="00E55375" w:rsidRPr="00E55375" w:rsidRDefault="00E55375" w:rsidP="001A340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712D" w:rsidRPr="009840DC" w:rsidRDefault="009F06CF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Основополагающей задачей </w:t>
      </w:r>
      <w:proofErr w:type="spellStart"/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Pr="009840DC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9840DC">
        <w:rPr>
          <w:rFonts w:ascii="Times New Roman" w:hAnsi="Times New Roman" w:cs="Times New Roman"/>
          <w:sz w:val="28"/>
          <w:szCs w:val="28"/>
        </w:rPr>
        <w:t>поселения  является</w:t>
      </w:r>
      <w:proofErr w:type="gramEnd"/>
      <w:r w:rsidRPr="009840DC">
        <w:rPr>
          <w:rFonts w:ascii="Times New Roman" w:hAnsi="Times New Roman" w:cs="Times New Roman"/>
          <w:sz w:val="28"/>
          <w:szCs w:val="28"/>
        </w:rPr>
        <w:t xml:space="preserve"> создание условий для</w:t>
      </w:r>
      <w:r w:rsidR="00D7123B">
        <w:rPr>
          <w:rFonts w:ascii="Times New Roman" w:hAnsi="Times New Roman" w:cs="Times New Roman"/>
          <w:sz w:val="28"/>
          <w:szCs w:val="28"/>
        </w:rPr>
        <w:t xml:space="preserve"> роста благосостояния населения</w:t>
      </w:r>
      <w:r w:rsidRPr="009840DC">
        <w:rPr>
          <w:rFonts w:ascii="Times New Roman" w:hAnsi="Times New Roman" w:cs="Times New Roman"/>
          <w:sz w:val="28"/>
          <w:szCs w:val="28"/>
        </w:rPr>
        <w:t xml:space="preserve">, национального самосознания и обеспечения долгосрочной социальной стабильности. Создание и улучшения физического и духовного здоровья граждан в значительной степени способствует решению указанной задачи. В то же время существенным фактором, определяющим состояние здоровья населения, является поддержание оптимальной физической активности в течение </w:t>
      </w:r>
      <w:r w:rsidR="00374027" w:rsidRPr="009840DC">
        <w:rPr>
          <w:rFonts w:ascii="Times New Roman" w:hAnsi="Times New Roman" w:cs="Times New Roman"/>
          <w:sz w:val="28"/>
          <w:szCs w:val="28"/>
        </w:rPr>
        <w:t xml:space="preserve">всей жизни каждого </w:t>
      </w:r>
      <w:proofErr w:type="gramStart"/>
      <w:r w:rsidR="00374027" w:rsidRPr="009840DC">
        <w:rPr>
          <w:rFonts w:ascii="Times New Roman" w:hAnsi="Times New Roman" w:cs="Times New Roman"/>
          <w:sz w:val="28"/>
          <w:szCs w:val="28"/>
        </w:rPr>
        <w:t xml:space="preserve">жителя  </w:t>
      </w:r>
      <w:proofErr w:type="spellStart"/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proofErr w:type="gramEnd"/>
      <w:r w:rsidR="00374027" w:rsidRPr="009840D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840DC">
        <w:rPr>
          <w:rFonts w:ascii="Times New Roman" w:hAnsi="Times New Roman" w:cs="Times New Roman"/>
          <w:sz w:val="28"/>
          <w:szCs w:val="28"/>
        </w:rPr>
        <w:t>. Роль спорта становится не только все более заметным</w:t>
      </w:r>
      <w:r w:rsidR="00374027" w:rsidRPr="009840DC">
        <w:rPr>
          <w:rFonts w:ascii="Times New Roman" w:hAnsi="Times New Roman" w:cs="Times New Roman"/>
          <w:sz w:val="28"/>
          <w:szCs w:val="28"/>
        </w:rPr>
        <w:t xml:space="preserve"> социальным, но и политическим фактором в современном мире. Привлечение населения </w:t>
      </w:r>
      <w:proofErr w:type="spellStart"/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374027" w:rsidRPr="009840DC">
        <w:rPr>
          <w:rFonts w:ascii="Times New Roman" w:hAnsi="Times New Roman" w:cs="Times New Roman"/>
          <w:sz w:val="28"/>
          <w:szCs w:val="28"/>
        </w:rPr>
        <w:t xml:space="preserve"> поселения к занятиям физической культурой, а также успехи на районных состязаниях являются бесспорным доказательством жизнеспособности и духовной силы любой нации. </w:t>
      </w:r>
      <w:r w:rsidR="004D712D" w:rsidRPr="009840DC">
        <w:rPr>
          <w:rFonts w:ascii="Times New Roman" w:hAnsi="Times New Roman" w:cs="Times New Roman"/>
          <w:sz w:val="28"/>
          <w:szCs w:val="28"/>
        </w:rPr>
        <w:t>Одним из основных приоритетных направлений является вовлечение граждан в регулярные занятия физической культурой и спортом.</w:t>
      </w:r>
    </w:p>
    <w:p w:rsidR="00084847" w:rsidRPr="009840DC" w:rsidRDefault="0057484F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В этих целях Министерством спорта России за последние годы создана система проведения массовых спортивных и физкультурных мероприятий - Спартакиады учащихся и молодежи, Спартакиада трудящихся, Сельские спортивные игры</w:t>
      </w:r>
      <w:r w:rsidR="00AE221F">
        <w:rPr>
          <w:rFonts w:ascii="Times New Roman" w:hAnsi="Times New Roman" w:cs="Times New Roman"/>
          <w:sz w:val="28"/>
          <w:szCs w:val="28"/>
        </w:rPr>
        <w:t xml:space="preserve">. </w:t>
      </w:r>
      <w:r w:rsidRPr="009840DC">
        <w:rPr>
          <w:rFonts w:ascii="Times New Roman" w:hAnsi="Times New Roman" w:cs="Times New Roman"/>
          <w:sz w:val="28"/>
          <w:szCs w:val="28"/>
        </w:rPr>
        <w:t>И количество поселенцев, принимающих в них участие, растет с каждым годом.</w:t>
      </w:r>
      <w:r w:rsidR="00084847" w:rsidRPr="009840DC">
        <w:rPr>
          <w:rFonts w:ascii="Times New Roman" w:hAnsi="Times New Roman" w:cs="Times New Roman"/>
          <w:sz w:val="28"/>
          <w:szCs w:val="28"/>
        </w:rPr>
        <w:t xml:space="preserve"> Уровень развития физической культуры и спорта еще не в полной мере соответствует общим положительным социально-экономическим преобразованиям в 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районе. При этом расходы </w:t>
      </w:r>
      <w:proofErr w:type="spellStart"/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700D22" w:rsidRPr="009840D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84847" w:rsidRPr="009840DC">
        <w:rPr>
          <w:rFonts w:ascii="Times New Roman" w:hAnsi="Times New Roman" w:cs="Times New Roman"/>
          <w:sz w:val="28"/>
          <w:szCs w:val="28"/>
        </w:rPr>
        <w:t xml:space="preserve"> на занятия граждан физической культурой и спортом являются экономически эффективным вложением в улучшен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ия качества жизни населения </w:t>
      </w:r>
      <w:proofErr w:type="spellStart"/>
      <w:r w:rsidR="00AE221F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700D22" w:rsidRPr="009840D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84847" w:rsidRPr="009840DC">
        <w:rPr>
          <w:rFonts w:ascii="Times New Roman" w:hAnsi="Times New Roman" w:cs="Times New Roman"/>
          <w:sz w:val="28"/>
          <w:szCs w:val="28"/>
        </w:rPr>
        <w:t>. Таким образом, перед сферой физической культуры и спорта стоят задачи по решению комплекса проблем.</w:t>
      </w:r>
    </w:p>
    <w:p w:rsidR="00700D22" w:rsidRPr="009840DC" w:rsidRDefault="00700D22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Первой проблемой является отсутствие эффективной системы детско-юношеского спорта. Нерешенные проблемы материально-технического обеспечения сдерживают развитие детско-юношеского спорта, не позволяют готовить полноценный резерв для спортивных сборных команд поселения.</w:t>
      </w:r>
    </w:p>
    <w:p w:rsidR="00700D22" w:rsidRPr="009840DC" w:rsidRDefault="00D7123B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 проблемой является недостаточно развитая </w:t>
      </w:r>
      <w:r w:rsidR="0094300F">
        <w:rPr>
          <w:rFonts w:ascii="Times New Roman" w:hAnsi="Times New Roman" w:cs="Times New Roman"/>
          <w:sz w:val="28"/>
          <w:szCs w:val="28"/>
        </w:rPr>
        <w:t>система вовлечения жителей в участие в спортивных мероприятиях</w:t>
      </w:r>
      <w:r w:rsidR="00700D22" w:rsidRPr="009840DC">
        <w:rPr>
          <w:rFonts w:ascii="Times New Roman" w:hAnsi="Times New Roman" w:cs="Times New Roman"/>
          <w:sz w:val="28"/>
          <w:szCs w:val="28"/>
        </w:rPr>
        <w:t>.</w:t>
      </w:r>
    </w:p>
    <w:p w:rsidR="00700D22" w:rsidRPr="009840DC" w:rsidRDefault="00700D22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Это существенно затрудняет развитие физической культуры и массового спорта, подготовку спортивного резерва и спортсменов.</w:t>
      </w:r>
    </w:p>
    <w:p w:rsidR="00700D22" w:rsidRPr="009840DC" w:rsidRDefault="0094300F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Третьей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 проблемой является усиление конкуренции в спорте высших достижений. За последние годы значительно возросла конкуренция на районной спортивной арене, особенно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0D22" w:rsidRPr="009840DC">
        <w:rPr>
          <w:rFonts w:ascii="Times New Roman" w:hAnsi="Times New Roman" w:cs="Times New Roman"/>
          <w:sz w:val="28"/>
          <w:szCs w:val="28"/>
        </w:rPr>
        <w:t xml:space="preserve"> районных играх. Высокие спортивные результаты - это отражение социально-экономического развития поселения и том числе района.</w:t>
      </w:r>
    </w:p>
    <w:p w:rsidR="00700D22" w:rsidRPr="009840DC" w:rsidRDefault="00700D22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Выполнение мероприятий Программы позволит обеспечить реализацию </w:t>
      </w:r>
      <w:r w:rsidR="0094300F">
        <w:rPr>
          <w:rFonts w:ascii="Times New Roman" w:hAnsi="Times New Roman" w:cs="Times New Roman"/>
          <w:sz w:val="28"/>
          <w:szCs w:val="28"/>
        </w:rPr>
        <w:t>задач</w:t>
      </w:r>
      <w:r w:rsidRPr="009840DC">
        <w:rPr>
          <w:rFonts w:ascii="Times New Roman" w:hAnsi="Times New Roman" w:cs="Times New Roman"/>
          <w:sz w:val="28"/>
          <w:szCs w:val="28"/>
        </w:rPr>
        <w:t xml:space="preserve"> в сфере физической культуры и спорта на долгосрочный период, </w:t>
      </w:r>
      <w:r w:rsidRPr="009840DC">
        <w:rPr>
          <w:rFonts w:ascii="Times New Roman" w:hAnsi="Times New Roman" w:cs="Times New Roman"/>
          <w:sz w:val="28"/>
          <w:szCs w:val="28"/>
        </w:rPr>
        <w:lastRenderedPageBreak/>
        <w:t>способствует повышению экономической рентабельности этой сферы, раскрытию ее социального потенциала.</w:t>
      </w:r>
    </w:p>
    <w:p w:rsidR="0057484F" w:rsidRPr="009840DC" w:rsidRDefault="0057484F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4C6B" w:rsidRPr="009840DC" w:rsidRDefault="00584C6B" w:rsidP="001A3400">
      <w:pPr>
        <w:pStyle w:val="1"/>
        <w:rPr>
          <w:sz w:val="28"/>
          <w:szCs w:val="28"/>
        </w:rPr>
      </w:pPr>
      <w:bookmarkStart w:id="0" w:name="sub_120"/>
      <w:r w:rsidRPr="009840DC">
        <w:rPr>
          <w:sz w:val="28"/>
          <w:szCs w:val="28"/>
        </w:rPr>
        <w:t>2. Цели, задачи</w:t>
      </w:r>
      <w:r w:rsidR="00065AA7">
        <w:rPr>
          <w:sz w:val="28"/>
          <w:szCs w:val="28"/>
        </w:rPr>
        <w:t xml:space="preserve"> и целевые показатели</w:t>
      </w:r>
      <w:r w:rsidRPr="009840DC">
        <w:rPr>
          <w:sz w:val="28"/>
          <w:szCs w:val="28"/>
        </w:rPr>
        <w:t>, сроки и этапы реализации</w:t>
      </w:r>
      <w:r w:rsidR="00065AA7">
        <w:rPr>
          <w:sz w:val="28"/>
          <w:szCs w:val="28"/>
        </w:rPr>
        <w:t xml:space="preserve"> муниципальной п</w:t>
      </w:r>
      <w:r w:rsidRPr="009840DC">
        <w:rPr>
          <w:sz w:val="28"/>
          <w:szCs w:val="28"/>
        </w:rPr>
        <w:t>рограммы</w:t>
      </w:r>
    </w:p>
    <w:bookmarkEnd w:id="0"/>
    <w:p w:rsidR="00584C6B" w:rsidRPr="009840DC" w:rsidRDefault="00584C6B" w:rsidP="001A340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84C6B" w:rsidRPr="009840DC" w:rsidRDefault="00584C6B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Целью муниципальной программы является:</w:t>
      </w:r>
    </w:p>
    <w:p w:rsidR="001A3400" w:rsidRDefault="00584C6B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 xml:space="preserve">-создание условий, обеспечивающих возможность гражданам систематически заниматься физической культурой и спортом, приобщения различных слоев общества к регулярным занятиям физической культурой и спортом. </w:t>
      </w:r>
    </w:p>
    <w:p w:rsidR="001A3400" w:rsidRDefault="00584C6B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0DC">
        <w:rPr>
          <w:rFonts w:ascii="Times New Roman" w:hAnsi="Times New Roman" w:cs="Times New Roman"/>
          <w:sz w:val="28"/>
          <w:szCs w:val="28"/>
        </w:rPr>
        <w:t>Для достижения цели необходимо решение следующих задач:</w:t>
      </w:r>
    </w:p>
    <w:p w:rsidR="005E3774" w:rsidRDefault="005E3774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840DC">
        <w:rPr>
          <w:rFonts w:ascii="Times New Roman" w:hAnsi="Times New Roman" w:cs="Times New Roman"/>
          <w:sz w:val="28"/>
          <w:szCs w:val="28"/>
        </w:rPr>
        <w:t>ропаганда физической культуры, спорта и здорового образа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3774" w:rsidRDefault="005E3774" w:rsidP="001A3400">
      <w:pPr>
        <w:pStyle w:val="a3"/>
        <w:ind w:firstLine="851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1A4C">
        <w:rPr>
          <w:rFonts w:ascii="Times New Roman" w:hAnsi="Times New Roman" w:cs="Times New Roman"/>
          <w:sz w:val="28"/>
          <w:szCs w:val="28"/>
          <w:shd w:val="clear" w:color="auto" w:fill="F2F2F2"/>
        </w:rPr>
        <w:t>организация и проведение спортивно-массовых мероприятий для различных категорий населения;</w:t>
      </w:r>
    </w:p>
    <w:p w:rsidR="0020530E" w:rsidRPr="003A644F" w:rsidRDefault="005531DE" w:rsidP="001A3400">
      <w:pPr>
        <w:pStyle w:val="a5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ц</w:t>
      </w:r>
      <w:r w:rsidR="00065AA7" w:rsidRPr="003A644F">
        <w:rPr>
          <w:rFonts w:ascii="Times New Roman" w:hAnsi="Times New Roman" w:cs="Times New Roman"/>
          <w:sz w:val="28"/>
          <w:szCs w:val="28"/>
        </w:rPr>
        <w:t>елевые  показатели</w:t>
      </w:r>
      <w:proofErr w:type="gramEnd"/>
      <w:r w:rsidR="0020530E" w:rsidRPr="003A644F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</w:p>
    <w:p w:rsidR="0020530E" w:rsidRPr="009840DC" w:rsidRDefault="00065AA7" w:rsidP="001A3400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№1</w:t>
      </w: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4782"/>
        <w:gridCol w:w="6"/>
        <w:gridCol w:w="1415"/>
        <w:gridCol w:w="993"/>
        <w:gridCol w:w="851"/>
        <w:gridCol w:w="803"/>
      </w:tblGrid>
      <w:tr w:rsidR="003A644F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N</w:t>
            </w:r>
            <w:r w:rsidRPr="009840D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2D3B92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D0AD7">
              <w:rPr>
                <w:rFonts w:ascii="Times New Roman" w:hAnsi="Times New Roman" w:cs="Times New Roman"/>
              </w:rPr>
              <w:t xml:space="preserve">2   </w:t>
            </w:r>
            <w:r w:rsidR="003A644F" w:rsidRPr="009840DC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2D3B92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D0AD7">
              <w:rPr>
                <w:rFonts w:ascii="Times New Roman" w:hAnsi="Times New Roman" w:cs="Times New Roman"/>
              </w:rPr>
              <w:t>3</w:t>
            </w:r>
            <w:r w:rsidR="003A644F" w:rsidRPr="009840DC">
              <w:rPr>
                <w:rFonts w:ascii="Times New Roman" w:hAnsi="Times New Roman" w:cs="Times New Roman"/>
              </w:rPr>
              <w:t> год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9840DC" w:rsidRDefault="002D3B92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D0AD7">
              <w:rPr>
                <w:rFonts w:ascii="Times New Roman" w:hAnsi="Times New Roman" w:cs="Times New Roman"/>
              </w:rPr>
              <w:t>4</w:t>
            </w:r>
            <w:r w:rsidR="003A644F" w:rsidRPr="009840DC">
              <w:rPr>
                <w:rFonts w:ascii="Times New Roman" w:hAnsi="Times New Roman" w:cs="Times New Roman"/>
              </w:rPr>
              <w:t> год</w:t>
            </w:r>
          </w:p>
        </w:tc>
      </w:tr>
      <w:tr w:rsidR="003A644F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40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9840DC" w:rsidRDefault="003A644F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A644F" w:rsidRPr="009840DC" w:rsidTr="00061034">
        <w:trPr>
          <w:trHeight w:val="31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3A644F" w:rsidP="001A340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1343B5" w:rsidRDefault="003A644F" w:rsidP="001A340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AD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программа. «Развитие физической культуры и спорта</w:t>
            </w:r>
            <w:r w:rsidR="002D0A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644F" w:rsidRPr="009840DC" w:rsidTr="00061034">
        <w:trPr>
          <w:trHeight w:val="361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1343B5" w:rsidRDefault="0018463B" w:rsidP="001A340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AD7">
              <w:rPr>
                <w:rFonts w:ascii="Times New Roman" w:hAnsi="Times New Roman" w:cs="Times New Roman"/>
              </w:rPr>
              <w:t>Основное мероприятие</w:t>
            </w:r>
            <w:r w:rsidR="003A644F" w:rsidRPr="002D0AD7">
              <w:rPr>
                <w:rFonts w:ascii="Times New Roman" w:hAnsi="Times New Roman" w:cs="Times New Roman"/>
              </w:rPr>
              <w:t xml:space="preserve"> «Организация </w:t>
            </w:r>
            <w:r w:rsidRPr="002D0AD7">
              <w:rPr>
                <w:rFonts w:ascii="Times New Roman" w:hAnsi="Times New Roman" w:cs="Times New Roman"/>
              </w:rPr>
              <w:t xml:space="preserve">и проведение </w:t>
            </w:r>
            <w:r w:rsidR="003A644F" w:rsidRPr="002D0AD7">
              <w:rPr>
                <w:rFonts w:ascii="Times New Roman" w:hAnsi="Times New Roman" w:cs="Times New Roman"/>
              </w:rPr>
              <w:t>спортивных мероприятий»</w:t>
            </w:r>
          </w:p>
        </w:tc>
      </w:tr>
      <w:tr w:rsidR="003A644F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9840DC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44F">
              <w:rPr>
                <w:rFonts w:ascii="Times New Roman" w:hAnsi="Times New Roman" w:cs="Times New Roman"/>
              </w:rPr>
              <w:t>.</w:t>
            </w:r>
            <w:r w:rsidR="00EE24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2D0AD7" w:rsidRDefault="005E3774" w:rsidP="001A3400">
            <w:pPr>
              <w:pStyle w:val="a3"/>
              <w:rPr>
                <w:rFonts w:ascii="Times New Roman" w:hAnsi="Times New Roman" w:cs="Times New Roman"/>
              </w:rPr>
            </w:pPr>
            <w:r w:rsidRPr="002D0AD7">
              <w:rPr>
                <w:rFonts w:ascii="Times New Roman" w:hAnsi="Times New Roman" w:cs="Times New Roman"/>
              </w:rPr>
              <w:t xml:space="preserve">количество спортивных мероприятий, проведенных на территории </w:t>
            </w:r>
            <w:proofErr w:type="spellStart"/>
            <w:r w:rsidR="002D0AD7" w:rsidRPr="002D0AD7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2D0AD7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D0AD7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D0AD7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2D0AD7" w:rsidRDefault="00EE2432" w:rsidP="001A3400">
            <w:pPr>
              <w:pStyle w:val="a3"/>
              <w:rPr>
                <w:rFonts w:ascii="Times New Roman" w:hAnsi="Times New Roman" w:cs="Times New Roman"/>
              </w:rPr>
            </w:pPr>
            <w:r w:rsidRPr="002D0AD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C97C53" w:rsidRDefault="006E4849" w:rsidP="00A824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4F" w:rsidRPr="00C97C53" w:rsidRDefault="006E4849" w:rsidP="00A824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4F" w:rsidRPr="00C97C53" w:rsidRDefault="006E4849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774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9840DC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E3774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2D0AD7" w:rsidRDefault="005E3774" w:rsidP="001A3400">
            <w:pPr>
              <w:pStyle w:val="a3"/>
              <w:rPr>
                <w:rFonts w:ascii="Times New Roman" w:hAnsi="Times New Roman" w:cs="Times New Roman"/>
              </w:rPr>
            </w:pPr>
            <w:r w:rsidRPr="002D0AD7">
              <w:rPr>
                <w:rFonts w:ascii="Times New Roman" w:hAnsi="Times New Roman" w:cs="Times New Roman"/>
              </w:rPr>
              <w:t xml:space="preserve">количество спортивных мероприятий районного и краевого значения, в которых участвовали </w:t>
            </w:r>
            <w:r w:rsidR="0018463B" w:rsidRPr="002D0AD7">
              <w:rPr>
                <w:rFonts w:ascii="Times New Roman" w:hAnsi="Times New Roman" w:cs="Times New Roman"/>
              </w:rPr>
              <w:t>спортивные команды</w:t>
            </w:r>
            <w:r w:rsidRPr="002D0A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0AD7" w:rsidRPr="002D0AD7">
              <w:rPr>
                <w:rFonts w:ascii="Times New Roman" w:hAnsi="Times New Roman" w:cs="Times New Roman"/>
              </w:rPr>
              <w:t>Новоленинского</w:t>
            </w:r>
            <w:proofErr w:type="spellEnd"/>
            <w:r w:rsidRPr="002D0AD7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D0AD7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D0AD7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2D0AD7" w:rsidRDefault="005E3774" w:rsidP="001A3400">
            <w:pPr>
              <w:pStyle w:val="a3"/>
              <w:rPr>
                <w:rFonts w:ascii="Times New Roman" w:hAnsi="Times New Roman" w:cs="Times New Roman"/>
              </w:rPr>
            </w:pPr>
            <w:r w:rsidRPr="002D0AD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8C4EA4" w:rsidRDefault="002D0AD7" w:rsidP="00A824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4" w:rsidRPr="008C4EA4" w:rsidRDefault="002D0AD7" w:rsidP="00A824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774" w:rsidRPr="008C4EA4" w:rsidRDefault="002D0AD7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1034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34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Pr="001343B5" w:rsidRDefault="00061034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AD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BB35A6" w:rsidRPr="002D0AD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Благоустройство, ремонт и </w:t>
            </w:r>
            <w:r w:rsidR="002D0AD7" w:rsidRPr="002D0AD7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BB35A6" w:rsidRPr="002D0AD7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объектов</w:t>
            </w:r>
            <w:r w:rsidRPr="002D0A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1034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34" w:rsidRDefault="006E4849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6103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Pr="001343B5" w:rsidRDefault="002D0AD7" w:rsidP="001A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48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E4849">
              <w:rPr>
                <w:rFonts w:ascii="Times New Roman" w:hAnsi="Times New Roman" w:cs="Times New Roman"/>
                <w:sz w:val="24"/>
                <w:szCs w:val="24"/>
              </w:rPr>
              <w:t xml:space="preserve"> возведенных спортивно-игровых </w:t>
            </w:r>
            <w:r w:rsidRPr="006E4849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Pr="006E4849" w:rsidRDefault="006E4849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D0AD7" w:rsidRPr="006E4849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Default="002D0AD7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Default="002D0AD7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034" w:rsidRDefault="002D0AD7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7BD2" w:rsidRPr="009840DC" w:rsidTr="00A537D8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D2" w:rsidRDefault="00557BD2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BD2" w:rsidRDefault="00557BD2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«Осуществление контроля за строительными работами на спортивных объектах».</w:t>
            </w:r>
          </w:p>
        </w:tc>
      </w:tr>
      <w:tr w:rsidR="00557BD2" w:rsidRPr="009840DC" w:rsidTr="00061034"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D2" w:rsidRDefault="00557BD2" w:rsidP="001A340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BD2" w:rsidRPr="006E4849" w:rsidRDefault="00A824D7" w:rsidP="001A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спортивных объектов, по которым осуществлен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сроительный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BD2" w:rsidRDefault="00A824D7" w:rsidP="001A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BD2" w:rsidRDefault="00A824D7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BD2" w:rsidRDefault="00A824D7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7BD2" w:rsidRDefault="00A824D7" w:rsidP="00A8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31DE" w:rsidRPr="009840DC" w:rsidRDefault="005531DE" w:rsidP="001A34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реализации муниципальной программы не предусмотрены, с</w:t>
      </w:r>
      <w:r w:rsidRPr="009840DC">
        <w:rPr>
          <w:rFonts w:ascii="Times New Roman" w:hAnsi="Times New Roman" w:cs="Times New Roman"/>
          <w:sz w:val="28"/>
          <w:szCs w:val="28"/>
        </w:rPr>
        <w:t>рок реализац</w:t>
      </w:r>
      <w:r>
        <w:rPr>
          <w:rFonts w:ascii="Times New Roman" w:hAnsi="Times New Roman" w:cs="Times New Roman"/>
          <w:sz w:val="28"/>
          <w:szCs w:val="28"/>
        </w:rPr>
        <w:t>ии муниципальной программы 2022 - 2024</w:t>
      </w:r>
      <w:r w:rsidRPr="009840DC">
        <w:rPr>
          <w:rFonts w:ascii="Times New Roman" w:hAnsi="Times New Roman" w:cs="Times New Roman"/>
          <w:sz w:val="28"/>
          <w:szCs w:val="28"/>
        </w:rPr>
        <w:t> годы.</w:t>
      </w:r>
    </w:p>
    <w:p w:rsidR="00407F20" w:rsidRDefault="00407F20" w:rsidP="001A3400">
      <w:pPr>
        <w:pStyle w:val="a5"/>
        <w:spacing w:after="0" w:line="240" w:lineRule="auto"/>
        <w:ind w:left="0"/>
        <w:contextualSpacing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840DC" w:rsidRDefault="00F5656F" w:rsidP="001A3400">
      <w:pPr>
        <w:pStyle w:val="a5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407F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9840DC" w:rsidRPr="00CF58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</w:t>
      </w:r>
      <w:r w:rsidR="005531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</w:t>
      </w:r>
      <w:r w:rsidR="009840DC" w:rsidRPr="00CF58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</w:t>
      </w:r>
    </w:p>
    <w:p w:rsidR="00F5656F" w:rsidRPr="00CF5808" w:rsidRDefault="00F5656F" w:rsidP="001A3400">
      <w:pPr>
        <w:pStyle w:val="a5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0DC" w:rsidRDefault="009840DC" w:rsidP="001A3400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программа включает </w:t>
      </w:r>
      <w:r w:rsidR="00071DBB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5A7">
        <w:rPr>
          <w:rFonts w:ascii="Times New Roman" w:hAnsi="Times New Roman" w:cs="Times New Roman"/>
          <w:sz w:val="28"/>
          <w:szCs w:val="28"/>
        </w:rPr>
        <w:t>основных</w:t>
      </w:r>
      <w:r w:rsidR="004A4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</w:t>
      </w:r>
      <w:r w:rsidR="006145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следующего направления: </w:t>
      </w:r>
    </w:p>
    <w:p w:rsidR="00792AA7" w:rsidRDefault="00792AA7" w:rsidP="001A3400">
      <w:pPr>
        <w:pStyle w:val="ConsNormal"/>
        <w:widowControl/>
        <w:numPr>
          <w:ilvl w:val="0"/>
          <w:numId w:val="5"/>
        </w:numPr>
        <w:ind w:left="1068" w:right="0"/>
        <w:jc w:val="both"/>
        <w:rPr>
          <w:rFonts w:ascii="Times New Roman" w:hAnsi="Times New Roman" w:cs="Times New Roman"/>
          <w:sz w:val="28"/>
          <w:szCs w:val="28"/>
        </w:rPr>
      </w:pPr>
      <w:r w:rsidRPr="0018463B">
        <w:rPr>
          <w:rFonts w:ascii="Times New Roman" w:hAnsi="Times New Roman" w:cs="Times New Roman"/>
          <w:sz w:val="28"/>
          <w:szCs w:val="28"/>
        </w:rPr>
        <w:t>Организация и проведение спортивных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2AA7" w:rsidRDefault="00792AA7" w:rsidP="001A340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организация спортивных мероприятий на территории поселения и организация участия спортивных команд поселения в спортивных мероприятиях районного и краевого значения.</w:t>
      </w:r>
    </w:p>
    <w:p w:rsidR="006145A7" w:rsidRDefault="00BB35A6" w:rsidP="001A3400">
      <w:pPr>
        <w:pStyle w:val="ConsNormal"/>
        <w:widowControl/>
        <w:numPr>
          <w:ilvl w:val="0"/>
          <w:numId w:val="5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B35A6">
        <w:rPr>
          <w:rFonts w:ascii="Times New Roman" w:hAnsi="Times New Roman" w:cs="Times New Roman"/>
          <w:sz w:val="28"/>
          <w:szCs w:val="28"/>
        </w:rPr>
        <w:t>Благоустройство, ремонт и с</w:t>
      </w:r>
      <w:r w:rsidR="00AC6C90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r w:rsidRPr="00BB35A6">
        <w:rPr>
          <w:rFonts w:ascii="Times New Roman" w:hAnsi="Times New Roman" w:cs="Times New Roman"/>
          <w:sz w:val="28"/>
          <w:szCs w:val="28"/>
        </w:rPr>
        <w:t>спортивных объектов</w:t>
      </w:r>
      <w:r w:rsidR="006145A7">
        <w:rPr>
          <w:rFonts w:ascii="Times New Roman" w:hAnsi="Times New Roman" w:cs="Times New Roman"/>
          <w:sz w:val="28"/>
          <w:szCs w:val="28"/>
        </w:rPr>
        <w:t>.</w:t>
      </w:r>
    </w:p>
    <w:p w:rsidR="00061034" w:rsidRDefault="00061034" w:rsidP="001A3400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предусматривает расходы на</w:t>
      </w:r>
      <w:r w:rsidR="006E4849">
        <w:rPr>
          <w:rFonts w:ascii="Times New Roman" w:hAnsi="Times New Roman" w:cs="Times New Roman"/>
          <w:sz w:val="28"/>
          <w:szCs w:val="28"/>
        </w:rPr>
        <w:t xml:space="preserve"> строительство,</w:t>
      </w:r>
      <w:r w:rsidR="002B34E0">
        <w:rPr>
          <w:rFonts w:ascii="Times New Roman" w:hAnsi="Times New Roman" w:cs="Times New Roman"/>
          <w:sz w:val="28"/>
          <w:szCs w:val="28"/>
        </w:rPr>
        <w:t xml:space="preserve"> ремонт спортивных</w:t>
      </w:r>
      <w:r w:rsidR="006E4849">
        <w:rPr>
          <w:rFonts w:ascii="Times New Roman" w:hAnsi="Times New Roman" w:cs="Times New Roman"/>
          <w:sz w:val="28"/>
          <w:szCs w:val="28"/>
        </w:rPr>
        <w:t>, спортивно-игровых</w:t>
      </w:r>
      <w:r w:rsidR="002B34E0">
        <w:rPr>
          <w:rFonts w:ascii="Times New Roman" w:hAnsi="Times New Roman" w:cs="Times New Roman"/>
          <w:sz w:val="28"/>
          <w:szCs w:val="28"/>
        </w:rPr>
        <w:t xml:space="preserve"> объектов, находящихся на территории поселения, а также на </w:t>
      </w:r>
      <w:r w:rsidR="00BB35A6">
        <w:rPr>
          <w:rFonts w:ascii="Times New Roman" w:hAnsi="Times New Roman" w:cs="Times New Roman"/>
          <w:sz w:val="28"/>
          <w:szCs w:val="28"/>
        </w:rPr>
        <w:t xml:space="preserve">благоустройство и </w:t>
      </w:r>
      <w:r w:rsidR="002B34E0">
        <w:rPr>
          <w:rFonts w:ascii="Times New Roman" w:hAnsi="Times New Roman" w:cs="Times New Roman"/>
          <w:sz w:val="28"/>
          <w:szCs w:val="28"/>
        </w:rPr>
        <w:t>содержание данных 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1DBB" w:rsidRDefault="00071DBB" w:rsidP="00071DBB">
      <w:pPr>
        <w:pStyle w:val="ConsNormal"/>
        <w:widowControl/>
        <w:numPr>
          <w:ilvl w:val="0"/>
          <w:numId w:val="5"/>
        </w:numPr>
        <w:ind w:left="0"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контроля за строительными работами на спортивных объектах. </w:t>
      </w:r>
    </w:p>
    <w:p w:rsidR="00071DBB" w:rsidRDefault="00071DBB" w:rsidP="00071DBB">
      <w:pPr>
        <w:pStyle w:val="ConsNormal"/>
        <w:widowControl/>
        <w:ind w:left="851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предусматривает</w:t>
      </w:r>
    </w:p>
    <w:p w:rsidR="009840DC" w:rsidRDefault="009840DC" w:rsidP="001A3400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программы в табличной </w:t>
      </w:r>
      <w:r w:rsidR="00ED0B8D">
        <w:rPr>
          <w:rFonts w:ascii="Times New Roman" w:hAnsi="Times New Roman" w:cs="Times New Roman"/>
          <w:sz w:val="28"/>
          <w:szCs w:val="28"/>
        </w:rPr>
        <w:t>форме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в приложении к муниципальной программе.</w:t>
      </w:r>
    </w:p>
    <w:p w:rsidR="00F718C0" w:rsidRDefault="00F718C0" w:rsidP="001A34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18C0" w:rsidRPr="00600D0C" w:rsidRDefault="00A318CA" w:rsidP="001A3400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</w:t>
      </w:r>
      <w:r w:rsidR="00F718C0" w:rsidRPr="00600D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F718C0" w:rsidRDefault="00F718C0" w:rsidP="001A3400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A4002D" w:rsidRDefault="00A4002D" w:rsidP="001A340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6CAB">
        <w:rPr>
          <w:rFonts w:ascii="Times New Roman" w:hAnsi="Times New Roman"/>
          <w:sz w:val="28"/>
          <w:szCs w:val="28"/>
        </w:rPr>
        <w:t xml:space="preserve">Субсидии на </w:t>
      </w:r>
      <w:proofErr w:type="spellStart"/>
      <w:r w:rsidRPr="002C6CA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2C6CAB">
        <w:rPr>
          <w:rFonts w:ascii="Times New Roman" w:hAnsi="Times New Roman"/>
          <w:sz w:val="28"/>
          <w:szCs w:val="28"/>
        </w:rPr>
        <w:t xml:space="preserve"> из краевого бюджета предоставляются в соответствии с показателями </w:t>
      </w:r>
      <w:r w:rsidRPr="00A4002D">
        <w:rPr>
          <w:rFonts w:ascii="Times New Roman" w:hAnsi="Times New Roman" w:cs="Times New Roman"/>
          <w:sz w:val="28"/>
          <w:szCs w:val="28"/>
        </w:rPr>
        <w:t>государственной программы Краснодарского края «Развитие физической культуры и спорта»</w:t>
      </w:r>
      <w:r>
        <w:rPr>
          <w:rFonts w:ascii="Times New Roman" w:hAnsi="Times New Roman"/>
          <w:sz w:val="28"/>
          <w:szCs w:val="28"/>
        </w:rPr>
        <w:t xml:space="preserve">, утвержденной постановлением </w:t>
      </w:r>
      <w:r w:rsidRPr="00A4002D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12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A4002D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4002D">
        <w:rPr>
          <w:rFonts w:ascii="Times New Roman" w:hAnsi="Times New Roman" w:cs="Times New Roman"/>
          <w:sz w:val="28"/>
          <w:szCs w:val="28"/>
        </w:rPr>
        <w:t xml:space="preserve"> № 962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8C0" w:rsidRDefault="00F718C0" w:rsidP="001A340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</w:t>
      </w:r>
      <w:r w:rsidR="00AC6C90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бюджета.</w:t>
      </w:r>
      <w:r w:rsidR="00DD17ED">
        <w:rPr>
          <w:rFonts w:ascii="Times New Roman" w:hAnsi="Times New Roman" w:cs="Times New Roman"/>
          <w:sz w:val="28"/>
          <w:szCs w:val="28"/>
        </w:rPr>
        <w:t xml:space="preserve">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 w:rsidR="00A318CA">
        <w:rPr>
          <w:rFonts w:ascii="Times New Roman" w:hAnsi="Times New Roman" w:cs="Times New Roman"/>
          <w:sz w:val="28"/>
          <w:szCs w:val="28"/>
        </w:rPr>
        <w:t xml:space="preserve"> представлен в Таблице №2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8C0" w:rsidRPr="007146F5" w:rsidRDefault="001A3400" w:rsidP="001A3400">
      <w:pPr>
        <w:pStyle w:val="ConsNormal"/>
        <w:widowControl/>
        <w:ind w:righ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</w:t>
      </w:r>
      <w:r w:rsidR="00A318CA"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  <w:r w:rsidR="00F718C0"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660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993"/>
        <w:gridCol w:w="850"/>
        <w:gridCol w:w="992"/>
        <w:gridCol w:w="851"/>
        <w:gridCol w:w="850"/>
        <w:gridCol w:w="993"/>
        <w:gridCol w:w="850"/>
        <w:gridCol w:w="842"/>
      </w:tblGrid>
      <w:tr w:rsidR="00BB1745" w:rsidRPr="007146F5" w:rsidTr="00BB1745">
        <w:tc>
          <w:tcPr>
            <w:tcW w:w="2439" w:type="dxa"/>
            <w:vMerge w:val="restart"/>
          </w:tcPr>
          <w:p w:rsidR="00BB1745" w:rsidRPr="00F718C0" w:rsidRDefault="00BB1745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gridSpan w:val="2"/>
          </w:tcPr>
          <w:p w:rsidR="00BB1745" w:rsidRPr="00F718C0" w:rsidRDefault="00BB1745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B1745" w:rsidRPr="00F718C0" w:rsidRDefault="00BB1745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2022</w:t>
            </w: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B1745" w:rsidRPr="00F718C0" w:rsidRDefault="00BB1745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2023</w:t>
            </w: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</w:tcPr>
          <w:p w:rsidR="00BB1745" w:rsidRPr="00F718C0" w:rsidRDefault="00BB1745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инансирования на 2024</w:t>
            </w: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B1745" w:rsidRPr="007146F5" w:rsidTr="00BB1745">
        <w:tc>
          <w:tcPr>
            <w:tcW w:w="2439" w:type="dxa"/>
            <w:vMerge/>
          </w:tcPr>
          <w:p w:rsidR="00BB1745" w:rsidRPr="001A3400" w:rsidRDefault="00BB1745" w:rsidP="001A34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B1745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1745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1745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1745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1745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1745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45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1745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BB1745" w:rsidRPr="007146F5" w:rsidTr="00BB1745">
        <w:tc>
          <w:tcPr>
            <w:tcW w:w="2439" w:type="dxa"/>
          </w:tcPr>
          <w:p w:rsidR="00BB1745" w:rsidRPr="001A3400" w:rsidRDefault="00BB1745" w:rsidP="001A34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40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«Организация и проведение спортивных мероприятий»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1745" w:rsidRPr="007146F5" w:rsidTr="00BB1745">
        <w:tc>
          <w:tcPr>
            <w:tcW w:w="2439" w:type="dxa"/>
          </w:tcPr>
          <w:p w:rsidR="00BB1745" w:rsidRPr="001A3400" w:rsidRDefault="00BB1745" w:rsidP="001A34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40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«Благоустройство, ремонт и строительство </w:t>
            </w:r>
            <w:r w:rsidRPr="001A34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объектов»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B1745" w:rsidRPr="000606A4" w:rsidRDefault="00BB1745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7128,8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1745" w:rsidRPr="000606A4" w:rsidRDefault="00BB1745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7128,8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8E33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vAlign w:val="center"/>
          </w:tcPr>
          <w:p w:rsidR="00BB1745" w:rsidRPr="008E3398" w:rsidRDefault="00BB1745" w:rsidP="00BB17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91616" w:rsidRPr="007146F5" w:rsidTr="00BB1745">
        <w:tc>
          <w:tcPr>
            <w:tcW w:w="2439" w:type="dxa"/>
          </w:tcPr>
          <w:p w:rsidR="00391616" w:rsidRPr="001A3400" w:rsidRDefault="002B1301" w:rsidP="001A34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«Осуществление контроля за строительными работами на спортивных объектах»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91616" w:rsidRDefault="002B1301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91616" w:rsidRDefault="002B1301" w:rsidP="001A340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91616" w:rsidRDefault="002B1301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91616" w:rsidRDefault="002B1301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91616" w:rsidRDefault="002B1301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91616" w:rsidRDefault="002B1301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91616" w:rsidRDefault="002B1301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vAlign w:val="center"/>
          </w:tcPr>
          <w:p w:rsidR="00391616" w:rsidRDefault="002B1301" w:rsidP="00BB17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1745" w:rsidRPr="007146F5" w:rsidTr="00BB1745">
        <w:tc>
          <w:tcPr>
            <w:tcW w:w="2439" w:type="dxa"/>
          </w:tcPr>
          <w:p w:rsidR="00BB1745" w:rsidRPr="00F718C0" w:rsidRDefault="00BB1745" w:rsidP="001A3400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8C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B1745" w:rsidRPr="000606A4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7128,8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1745" w:rsidRPr="000606A4" w:rsidRDefault="002B1301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  <w:r w:rsidR="00BB1745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7128,8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1745" w:rsidRPr="008E3398" w:rsidRDefault="002B1301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  <w:r w:rsidR="00BB1745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vAlign w:val="center"/>
          </w:tcPr>
          <w:p w:rsidR="00BB1745" w:rsidRPr="008E3398" w:rsidRDefault="00BB1745" w:rsidP="001A3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A318CA" w:rsidRDefault="00A318CA" w:rsidP="001A34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0B6" w:rsidRPr="00C7503D" w:rsidRDefault="00BB10B6" w:rsidP="001A3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7503D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>
        <w:rPr>
          <w:rFonts w:ascii="Times New Roman" w:hAnsi="Times New Roman"/>
          <w:b/>
          <w:sz w:val="28"/>
          <w:szCs w:val="28"/>
        </w:rPr>
        <w:t>Новоленинского</w:t>
      </w:r>
      <w:proofErr w:type="spellEnd"/>
      <w:r w:rsidRPr="00C7503D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C7503D">
        <w:rPr>
          <w:rFonts w:ascii="Times New Roman" w:hAnsi="Times New Roman"/>
          <w:b/>
          <w:sz w:val="28"/>
          <w:szCs w:val="28"/>
        </w:rPr>
        <w:t>Тимашевского</w:t>
      </w:r>
      <w:proofErr w:type="spellEnd"/>
      <w:r w:rsidRPr="00C7503D">
        <w:rPr>
          <w:rFonts w:ascii="Times New Roman" w:hAnsi="Times New Roman"/>
          <w:b/>
          <w:sz w:val="28"/>
          <w:szCs w:val="28"/>
        </w:rPr>
        <w:t xml:space="preserve"> района в сфере реализации муниципальной программы </w:t>
      </w:r>
    </w:p>
    <w:p w:rsidR="00BB10B6" w:rsidRPr="00C7503D" w:rsidRDefault="00BB10B6" w:rsidP="001A3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7503D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BB10B6" w:rsidRPr="00CF4F0D" w:rsidRDefault="00BB10B6" w:rsidP="001A3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4F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BB10B6" w:rsidRDefault="00BB10B6" w:rsidP="001A3400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CF4F0D">
        <w:rPr>
          <w:rFonts w:ascii="Times New Roman" w:hAnsi="Times New Roman"/>
          <w:sz w:val="28"/>
          <w:szCs w:val="28"/>
        </w:rPr>
        <w:t xml:space="preserve">Муниципальной программой не предусмотрено оказание муниципальных услуг (выполнение работ) муниципальными учреждениями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Pr="00CF4F0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F4F0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BB10B6" w:rsidRDefault="00BB10B6" w:rsidP="001A340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1BD6" w:rsidRPr="00061034" w:rsidRDefault="00BB10B6" w:rsidP="001A340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7657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E1BD6">
        <w:rPr>
          <w:rFonts w:ascii="Times New Roman" w:hAnsi="Times New Roman" w:cs="Times New Roman"/>
          <w:b/>
          <w:sz w:val="28"/>
          <w:szCs w:val="28"/>
        </w:rPr>
        <w:t>М</w:t>
      </w:r>
      <w:r w:rsidR="00EE1BD6" w:rsidRPr="00A02611">
        <w:rPr>
          <w:rFonts w:ascii="Times New Roman" w:hAnsi="Times New Roman" w:cs="Times New Roman"/>
          <w:b/>
          <w:sz w:val="28"/>
          <w:szCs w:val="28"/>
        </w:rPr>
        <w:t>етодик</w:t>
      </w:r>
      <w:r w:rsidR="00EE1BD6">
        <w:rPr>
          <w:rFonts w:ascii="Times New Roman" w:hAnsi="Times New Roman" w:cs="Times New Roman"/>
          <w:b/>
          <w:sz w:val="28"/>
          <w:szCs w:val="28"/>
        </w:rPr>
        <w:t>а</w:t>
      </w:r>
      <w:r w:rsidR="00EE1BD6" w:rsidRPr="00A02611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 w:rsidR="00EE1BD6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 w:rsidR="00EE1BD6" w:rsidRPr="00A02611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1F044A" w:rsidRPr="00573283" w:rsidRDefault="001343B5" w:rsidP="00AC6C90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E45">
        <w:rPr>
          <w:rFonts w:ascii="Times New Roman" w:hAnsi="Times New Roman"/>
          <w:sz w:val="28"/>
          <w:szCs w:val="28"/>
        </w:rPr>
        <w:t xml:space="preserve">      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№3 к постановлению администрации </w:t>
      </w:r>
      <w:proofErr w:type="spellStart"/>
      <w:r w:rsidRPr="00172E45"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Pr="00172E4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72E45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172E45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>16</w:t>
      </w:r>
      <w:r w:rsidRPr="00172E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августа</w:t>
      </w:r>
      <w:r w:rsidRPr="00172E45">
        <w:rPr>
          <w:rFonts w:ascii="Times New Roman" w:hAnsi="Times New Roman"/>
          <w:sz w:val="28"/>
          <w:szCs w:val="28"/>
        </w:rPr>
        <w:t xml:space="preserve"> 20</w:t>
      </w:r>
      <w:r w:rsidR="00B372F1">
        <w:rPr>
          <w:rFonts w:ascii="Times New Roman" w:hAnsi="Times New Roman"/>
          <w:sz w:val="28"/>
          <w:szCs w:val="28"/>
        </w:rPr>
        <w:t>21 г.</w:t>
      </w:r>
      <w:r>
        <w:rPr>
          <w:rFonts w:ascii="Times New Roman" w:hAnsi="Times New Roman"/>
          <w:sz w:val="28"/>
          <w:szCs w:val="28"/>
        </w:rPr>
        <w:t xml:space="preserve"> №7</w:t>
      </w:r>
      <w:r w:rsidRPr="00172E45">
        <w:rPr>
          <w:rFonts w:ascii="Times New Roman" w:hAnsi="Times New Roman"/>
          <w:sz w:val="28"/>
          <w:szCs w:val="28"/>
        </w:rPr>
        <w:t>4 «Об утверждении порядка принятия решений о разработке</w:t>
      </w:r>
      <w:r w:rsidRPr="00360A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</w:t>
      </w:r>
      <w:r w:rsidRPr="00172E45">
        <w:rPr>
          <w:rFonts w:ascii="Times New Roman" w:hAnsi="Times New Roman"/>
          <w:sz w:val="28"/>
          <w:szCs w:val="28"/>
        </w:rPr>
        <w:t xml:space="preserve"> муниципальных программ </w:t>
      </w:r>
      <w:proofErr w:type="spellStart"/>
      <w:r w:rsidRPr="00172E45"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Pr="00172E45">
        <w:rPr>
          <w:rFonts w:ascii="Times New Roman" w:hAnsi="Times New Roman"/>
          <w:sz w:val="28"/>
          <w:szCs w:val="28"/>
        </w:rPr>
        <w:t xml:space="preserve"> сельского п</w:t>
      </w:r>
      <w:r>
        <w:rPr>
          <w:rFonts w:ascii="Times New Roman" w:hAnsi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172E45">
        <w:rPr>
          <w:rFonts w:ascii="Times New Roman" w:hAnsi="Times New Roman"/>
          <w:sz w:val="28"/>
          <w:szCs w:val="28"/>
        </w:rPr>
        <w:t>».</w:t>
      </w:r>
    </w:p>
    <w:p w:rsidR="00EE1BD6" w:rsidRDefault="00EE1BD6" w:rsidP="001A3400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E1BD6" w:rsidRPr="00DC1AE5" w:rsidRDefault="00EE1BD6" w:rsidP="001A3400">
      <w:pPr>
        <w:pStyle w:val="a5"/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73283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1343B5" w:rsidRPr="001C3AF4" w:rsidRDefault="001343B5" w:rsidP="001A34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Текущее управление муниципальной программой осуществляет координатор программы – специалист администрации ответственный за исполнение муниципальной программы. </w:t>
      </w: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Координатор муниципальной программы в процессе ее реализации: 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 принимает решение о внесении в установленном порядке изменений в программу и несет ответственность за достижение целевых показателей;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осуществляет мониторинг реализации программы;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lastRenderedPageBreak/>
        <w:t>- готовит ежегодный доклад о ходе реализации муниципальной программы и оценке эффективности её реализации (доклад о ходе реализации муниципальной программы);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 w:rsidRPr="00172E45">
        <w:rPr>
          <w:sz w:val="28"/>
          <w:szCs w:val="28"/>
        </w:rPr>
        <w:t>Новоленинского</w:t>
      </w:r>
      <w:proofErr w:type="spellEnd"/>
      <w:r w:rsidRPr="00172E45">
        <w:rPr>
          <w:sz w:val="28"/>
          <w:szCs w:val="28"/>
        </w:rPr>
        <w:t xml:space="preserve"> сельского поселения </w:t>
      </w:r>
      <w:proofErr w:type="spellStart"/>
      <w:r w:rsidRPr="00172E45">
        <w:rPr>
          <w:sz w:val="28"/>
          <w:szCs w:val="28"/>
        </w:rPr>
        <w:t>Тимашевского</w:t>
      </w:r>
      <w:proofErr w:type="spellEnd"/>
      <w:r w:rsidRPr="00172E45">
        <w:rPr>
          <w:sz w:val="28"/>
          <w:szCs w:val="28"/>
        </w:rPr>
        <w:t xml:space="preserve"> района в сети «Интернет» в разделе «Муниципальные программы».</w:t>
      </w:r>
    </w:p>
    <w:p w:rsidR="001343B5" w:rsidRPr="00172E45" w:rsidRDefault="001343B5" w:rsidP="001A3400">
      <w:pPr>
        <w:pStyle w:val="ae"/>
        <w:spacing w:before="0" w:beforeAutospacing="0" w:after="0"/>
        <w:ind w:firstLine="72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отчет о реализации муниципальной программы (приложение №9).</w:t>
      </w: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 xml:space="preserve">Ежегодно, до 15 февраля года, следующего за отчетным, координатор программы направляет </w:t>
      </w:r>
      <w:r w:rsidR="00660969">
        <w:rPr>
          <w:sz w:val="28"/>
          <w:szCs w:val="28"/>
        </w:rPr>
        <w:t>главному</w:t>
      </w:r>
      <w:r w:rsidRPr="00172E45">
        <w:rPr>
          <w:sz w:val="28"/>
          <w:szCs w:val="28"/>
        </w:rPr>
        <w:t xml:space="preserve"> специалисту администрации </w:t>
      </w:r>
      <w:proofErr w:type="spellStart"/>
      <w:proofErr w:type="gramStart"/>
      <w:r w:rsidRPr="00172E45">
        <w:rPr>
          <w:sz w:val="28"/>
          <w:szCs w:val="28"/>
        </w:rPr>
        <w:t>Новоленинского</w:t>
      </w:r>
      <w:proofErr w:type="spellEnd"/>
      <w:r w:rsidRPr="00172E45">
        <w:rPr>
          <w:sz w:val="28"/>
          <w:szCs w:val="28"/>
        </w:rPr>
        <w:t xml:space="preserve">  сельского</w:t>
      </w:r>
      <w:proofErr w:type="gramEnd"/>
      <w:r w:rsidRPr="00172E45">
        <w:rPr>
          <w:sz w:val="28"/>
          <w:szCs w:val="28"/>
        </w:rPr>
        <w:t xml:space="preserve"> поселения </w:t>
      </w:r>
      <w:proofErr w:type="spellStart"/>
      <w:r w:rsidRPr="00172E45">
        <w:rPr>
          <w:sz w:val="28"/>
          <w:szCs w:val="28"/>
        </w:rPr>
        <w:t>Тимашевского</w:t>
      </w:r>
      <w:proofErr w:type="spellEnd"/>
      <w:r w:rsidRPr="00172E45">
        <w:rPr>
          <w:sz w:val="28"/>
          <w:szCs w:val="28"/>
        </w:rPr>
        <w:t xml:space="preserve"> района отчет о ходе реализации программных мероприятий и эффективности использования финансовых средств.</w:t>
      </w: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Отчет должен содержать:</w:t>
      </w:r>
    </w:p>
    <w:p w:rsidR="001343B5" w:rsidRPr="00172E45" w:rsidRDefault="001343B5" w:rsidP="001A3400">
      <w:pPr>
        <w:pStyle w:val="ae"/>
        <w:spacing w:before="0" w:beforeAutospacing="0" w:after="0"/>
        <w:ind w:firstLine="708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основному мероприятию в разрезе источников финансирования и главных распорядителей средств местного бюджета;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сведения о фактическом выполнении основных мероприятий с указанием причин их невыполнения или неполного выполнения;</w:t>
      </w:r>
    </w:p>
    <w:p w:rsidR="001343B5" w:rsidRPr="00172E45" w:rsidRDefault="001343B5" w:rsidP="001A3400">
      <w:pPr>
        <w:pStyle w:val="ae"/>
        <w:spacing w:before="0" w:beforeAutospacing="0" w:after="0"/>
        <w:jc w:val="both"/>
        <w:rPr>
          <w:sz w:val="28"/>
          <w:szCs w:val="28"/>
        </w:rPr>
      </w:pPr>
      <w:r w:rsidRPr="00172E45">
        <w:rPr>
          <w:sz w:val="28"/>
          <w:szCs w:val="28"/>
        </w:rPr>
        <w:t>- оценку эффективности муниципальной программы.</w:t>
      </w:r>
    </w:p>
    <w:p w:rsidR="001343B5" w:rsidRPr="00172E45" w:rsidRDefault="00A44A32" w:rsidP="001A34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</w:t>
      </w:r>
      <w:r w:rsidR="001343B5" w:rsidRPr="00172E45">
        <w:rPr>
          <w:rFonts w:ascii="Times New Roman" w:hAnsi="Times New Roman"/>
          <w:sz w:val="28"/>
          <w:szCs w:val="28"/>
        </w:rPr>
        <w:t xml:space="preserve"> специалист администрации </w:t>
      </w:r>
      <w:proofErr w:type="spellStart"/>
      <w:proofErr w:type="gramStart"/>
      <w:r w:rsidR="001343B5" w:rsidRPr="00172E45">
        <w:rPr>
          <w:rFonts w:ascii="Times New Roman" w:hAnsi="Times New Roman"/>
          <w:sz w:val="28"/>
          <w:szCs w:val="28"/>
        </w:rPr>
        <w:t>Новоленинского</w:t>
      </w:r>
      <w:proofErr w:type="spellEnd"/>
      <w:r w:rsidR="001343B5" w:rsidRPr="00172E45">
        <w:rPr>
          <w:rFonts w:ascii="Times New Roman" w:hAnsi="Times New Roman"/>
          <w:sz w:val="28"/>
          <w:szCs w:val="28"/>
        </w:rPr>
        <w:t xml:space="preserve">  сельского</w:t>
      </w:r>
      <w:proofErr w:type="gramEnd"/>
      <w:r w:rsidR="001343B5" w:rsidRPr="00172E45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1343B5" w:rsidRPr="00172E45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1343B5" w:rsidRPr="00172E45">
        <w:rPr>
          <w:rFonts w:ascii="Times New Roman" w:hAnsi="Times New Roman"/>
          <w:sz w:val="28"/>
          <w:szCs w:val="28"/>
        </w:rPr>
        <w:t xml:space="preserve"> района ежегодно, до 1 апреля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</w:p>
    <w:p w:rsidR="00F30395" w:rsidRDefault="00F30395" w:rsidP="001A3400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30395" w:rsidRDefault="00F30395" w:rsidP="001A3400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824D7" w:rsidRDefault="00A824D7" w:rsidP="00B72C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A824D7" w:rsidRDefault="00B72C8D" w:rsidP="00A824D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0DC">
        <w:rPr>
          <w:rFonts w:ascii="Times New Roman" w:hAnsi="Times New Roman" w:cs="Times New Roman"/>
          <w:sz w:val="28"/>
          <w:szCs w:val="28"/>
        </w:rPr>
        <w:t>сельского</w:t>
      </w:r>
      <w:r w:rsidR="00A824D7">
        <w:rPr>
          <w:rFonts w:ascii="Times New Roman" w:hAnsi="Times New Roman" w:cs="Times New Roman"/>
          <w:sz w:val="28"/>
          <w:szCs w:val="28"/>
        </w:rPr>
        <w:t xml:space="preserve"> </w:t>
      </w:r>
      <w:r w:rsidRPr="009840D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EE1BD6" w:rsidRPr="009840DC" w:rsidRDefault="00B72C8D" w:rsidP="00A824D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9840D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840D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E1BD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1BD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824D7">
        <w:rPr>
          <w:rFonts w:ascii="Times New Roman" w:hAnsi="Times New Roman" w:cs="Times New Roman"/>
          <w:sz w:val="28"/>
          <w:szCs w:val="28"/>
        </w:rPr>
        <w:t xml:space="preserve">                М.Ю. </w:t>
      </w:r>
      <w:proofErr w:type="spellStart"/>
      <w:r w:rsidR="00A824D7">
        <w:rPr>
          <w:rFonts w:ascii="Times New Roman" w:hAnsi="Times New Roman" w:cs="Times New Roman"/>
          <w:sz w:val="28"/>
          <w:szCs w:val="28"/>
        </w:rPr>
        <w:t>Гарькуша</w:t>
      </w:r>
      <w:proofErr w:type="spellEnd"/>
    </w:p>
    <w:sectPr w:rsidR="00EE1BD6" w:rsidRPr="009840DC" w:rsidSect="00FD23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5BB" w:rsidRDefault="005345BB" w:rsidP="00584C6B">
      <w:pPr>
        <w:spacing w:after="0" w:line="240" w:lineRule="auto"/>
      </w:pPr>
      <w:r>
        <w:separator/>
      </w:r>
    </w:p>
  </w:endnote>
  <w:endnote w:type="continuationSeparator" w:id="0">
    <w:p w:rsidR="005345BB" w:rsidRDefault="005345BB" w:rsidP="0058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4A3" w:rsidRDefault="006354A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4A3" w:rsidRDefault="006354A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4A3" w:rsidRDefault="006354A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5BB" w:rsidRDefault="005345BB" w:rsidP="00584C6B">
      <w:pPr>
        <w:spacing w:after="0" w:line="240" w:lineRule="auto"/>
      </w:pPr>
      <w:r>
        <w:separator/>
      </w:r>
    </w:p>
  </w:footnote>
  <w:footnote w:type="continuationSeparator" w:id="0">
    <w:p w:rsidR="005345BB" w:rsidRDefault="005345BB" w:rsidP="00584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4A3" w:rsidRDefault="006354A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81" w:rsidRDefault="002F6381" w:rsidP="00EE71FC">
    <w:pPr>
      <w:pStyle w:val="a6"/>
      <w:jc w:val="center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4A3" w:rsidRDefault="006354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B9526D"/>
    <w:multiLevelType w:val="hybridMultilevel"/>
    <w:tmpl w:val="546E63BC"/>
    <w:lvl w:ilvl="0" w:tplc="B1021D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1AB0655"/>
    <w:multiLevelType w:val="hybridMultilevel"/>
    <w:tmpl w:val="ABF6802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83A0F"/>
    <w:multiLevelType w:val="hybridMultilevel"/>
    <w:tmpl w:val="9E0A5F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E2561"/>
    <w:multiLevelType w:val="hybridMultilevel"/>
    <w:tmpl w:val="5D783200"/>
    <w:lvl w:ilvl="0" w:tplc="D63ECA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7B"/>
    <w:rsid w:val="000036C4"/>
    <w:rsid w:val="00024379"/>
    <w:rsid w:val="000606A4"/>
    <w:rsid w:val="00061034"/>
    <w:rsid w:val="00062C76"/>
    <w:rsid w:val="00065AA7"/>
    <w:rsid w:val="00071DBB"/>
    <w:rsid w:val="00082128"/>
    <w:rsid w:val="00084847"/>
    <w:rsid w:val="000871D7"/>
    <w:rsid w:val="000A019D"/>
    <w:rsid w:val="000A577E"/>
    <w:rsid w:val="000C4884"/>
    <w:rsid w:val="000F2BD2"/>
    <w:rsid w:val="00103AEC"/>
    <w:rsid w:val="00121A4C"/>
    <w:rsid w:val="00123FEA"/>
    <w:rsid w:val="00125961"/>
    <w:rsid w:val="00132C51"/>
    <w:rsid w:val="001343B5"/>
    <w:rsid w:val="0015229D"/>
    <w:rsid w:val="00165EAB"/>
    <w:rsid w:val="00172EF4"/>
    <w:rsid w:val="001821C9"/>
    <w:rsid w:val="0018463B"/>
    <w:rsid w:val="001A3400"/>
    <w:rsid w:val="001C5FEA"/>
    <w:rsid w:val="001F044A"/>
    <w:rsid w:val="002028E5"/>
    <w:rsid w:val="0020530E"/>
    <w:rsid w:val="002107BE"/>
    <w:rsid w:val="00234097"/>
    <w:rsid w:val="00244B48"/>
    <w:rsid w:val="00253BF8"/>
    <w:rsid w:val="00255A8A"/>
    <w:rsid w:val="002642E5"/>
    <w:rsid w:val="0027109D"/>
    <w:rsid w:val="002736D5"/>
    <w:rsid w:val="002963F4"/>
    <w:rsid w:val="002B1301"/>
    <w:rsid w:val="002B34E0"/>
    <w:rsid w:val="002B3A1C"/>
    <w:rsid w:val="002C1CDC"/>
    <w:rsid w:val="002D0AD7"/>
    <w:rsid w:val="002D3B92"/>
    <w:rsid w:val="002F6381"/>
    <w:rsid w:val="002F7846"/>
    <w:rsid w:val="00331D0E"/>
    <w:rsid w:val="00340CF9"/>
    <w:rsid w:val="00364431"/>
    <w:rsid w:val="0036635B"/>
    <w:rsid w:val="00374027"/>
    <w:rsid w:val="00391616"/>
    <w:rsid w:val="00397C68"/>
    <w:rsid w:val="003A644F"/>
    <w:rsid w:val="00407F20"/>
    <w:rsid w:val="00420D56"/>
    <w:rsid w:val="0044788E"/>
    <w:rsid w:val="00473D14"/>
    <w:rsid w:val="00485435"/>
    <w:rsid w:val="00485FF0"/>
    <w:rsid w:val="004A4975"/>
    <w:rsid w:val="004B74B6"/>
    <w:rsid w:val="004C456B"/>
    <w:rsid w:val="004C5D1A"/>
    <w:rsid w:val="004D294C"/>
    <w:rsid w:val="004D712D"/>
    <w:rsid w:val="004E00AF"/>
    <w:rsid w:val="004E2D80"/>
    <w:rsid w:val="004F2D10"/>
    <w:rsid w:val="005022F4"/>
    <w:rsid w:val="00503F1C"/>
    <w:rsid w:val="00514292"/>
    <w:rsid w:val="00531B1A"/>
    <w:rsid w:val="005345BB"/>
    <w:rsid w:val="005531DE"/>
    <w:rsid w:val="00557BD2"/>
    <w:rsid w:val="0057484F"/>
    <w:rsid w:val="00574ED4"/>
    <w:rsid w:val="00584C6B"/>
    <w:rsid w:val="005A0614"/>
    <w:rsid w:val="005A45BA"/>
    <w:rsid w:val="005B161C"/>
    <w:rsid w:val="005E1C11"/>
    <w:rsid w:val="005E2AE9"/>
    <w:rsid w:val="005E3774"/>
    <w:rsid w:val="006009B5"/>
    <w:rsid w:val="006145A7"/>
    <w:rsid w:val="00616EFD"/>
    <w:rsid w:val="00620FBC"/>
    <w:rsid w:val="006354A3"/>
    <w:rsid w:val="00652824"/>
    <w:rsid w:val="00660969"/>
    <w:rsid w:val="00660A64"/>
    <w:rsid w:val="006615E2"/>
    <w:rsid w:val="00664AC5"/>
    <w:rsid w:val="00665F61"/>
    <w:rsid w:val="00667DF2"/>
    <w:rsid w:val="00674A00"/>
    <w:rsid w:val="00675452"/>
    <w:rsid w:val="006A119A"/>
    <w:rsid w:val="006A1EFF"/>
    <w:rsid w:val="006A4D85"/>
    <w:rsid w:val="006C7E84"/>
    <w:rsid w:val="006E4849"/>
    <w:rsid w:val="00700D22"/>
    <w:rsid w:val="00706E70"/>
    <w:rsid w:val="00727F5F"/>
    <w:rsid w:val="00731C95"/>
    <w:rsid w:val="007344C8"/>
    <w:rsid w:val="00776578"/>
    <w:rsid w:val="00792AA7"/>
    <w:rsid w:val="00792F2C"/>
    <w:rsid w:val="007C6235"/>
    <w:rsid w:val="007C732F"/>
    <w:rsid w:val="007D5B48"/>
    <w:rsid w:val="00834DD7"/>
    <w:rsid w:val="00837BEE"/>
    <w:rsid w:val="00884C8E"/>
    <w:rsid w:val="008854DF"/>
    <w:rsid w:val="008B398B"/>
    <w:rsid w:val="008C40F7"/>
    <w:rsid w:val="008C4EA4"/>
    <w:rsid w:val="008D2DF8"/>
    <w:rsid w:val="008E3398"/>
    <w:rsid w:val="00935C6E"/>
    <w:rsid w:val="0094300F"/>
    <w:rsid w:val="00945A09"/>
    <w:rsid w:val="009539CE"/>
    <w:rsid w:val="0096180A"/>
    <w:rsid w:val="00965FB8"/>
    <w:rsid w:val="009840DC"/>
    <w:rsid w:val="009A30A1"/>
    <w:rsid w:val="009C10F3"/>
    <w:rsid w:val="009C46E7"/>
    <w:rsid w:val="009E3B09"/>
    <w:rsid w:val="009E3F5B"/>
    <w:rsid w:val="009F06CF"/>
    <w:rsid w:val="009F1487"/>
    <w:rsid w:val="00A07457"/>
    <w:rsid w:val="00A07A91"/>
    <w:rsid w:val="00A16DB9"/>
    <w:rsid w:val="00A318CA"/>
    <w:rsid w:val="00A4002D"/>
    <w:rsid w:val="00A44A32"/>
    <w:rsid w:val="00A537C3"/>
    <w:rsid w:val="00A552A8"/>
    <w:rsid w:val="00A824D7"/>
    <w:rsid w:val="00AA372E"/>
    <w:rsid w:val="00AB6B07"/>
    <w:rsid w:val="00AC6C90"/>
    <w:rsid w:val="00AD3113"/>
    <w:rsid w:val="00AD7704"/>
    <w:rsid w:val="00AE221F"/>
    <w:rsid w:val="00AE60F6"/>
    <w:rsid w:val="00AF3BC2"/>
    <w:rsid w:val="00B103C9"/>
    <w:rsid w:val="00B25D27"/>
    <w:rsid w:val="00B300CB"/>
    <w:rsid w:val="00B372F1"/>
    <w:rsid w:val="00B72C8D"/>
    <w:rsid w:val="00B76304"/>
    <w:rsid w:val="00BB10B6"/>
    <w:rsid w:val="00BB1745"/>
    <w:rsid w:val="00BB1A12"/>
    <w:rsid w:val="00BB35A6"/>
    <w:rsid w:val="00BC761D"/>
    <w:rsid w:val="00BE0800"/>
    <w:rsid w:val="00BE2DF5"/>
    <w:rsid w:val="00BE60FB"/>
    <w:rsid w:val="00BF18C1"/>
    <w:rsid w:val="00BF49EB"/>
    <w:rsid w:val="00C04816"/>
    <w:rsid w:val="00C07482"/>
    <w:rsid w:val="00C2224A"/>
    <w:rsid w:val="00C52C8A"/>
    <w:rsid w:val="00C91C41"/>
    <w:rsid w:val="00C94004"/>
    <w:rsid w:val="00C97C53"/>
    <w:rsid w:val="00CB1042"/>
    <w:rsid w:val="00CC527B"/>
    <w:rsid w:val="00CE7CBC"/>
    <w:rsid w:val="00D6738F"/>
    <w:rsid w:val="00D7123B"/>
    <w:rsid w:val="00D72219"/>
    <w:rsid w:val="00DC1AE5"/>
    <w:rsid w:val="00DC2780"/>
    <w:rsid w:val="00DD17ED"/>
    <w:rsid w:val="00DD76E6"/>
    <w:rsid w:val="00DE541C"/>
    <w:rsid w:val="00E0170A"/>
    <w:rsid w:val="00E06176"/>
    <w:rsid w:val="00E1472E"/>
    <w:rsid w:val="00E2403A"/>
    <w:rsid w:val="00E36DEF"/>
    <w:rsid w:val="00E50270"/>
    <w:rsid w:val="00E537BF"/>
    <w:rsid w:val="00E55375"/>
    <w:rsid w:val="00E813F8"/>
    <w:rsid w:val="00E82620"/>
    <w:rsid w:val="00E95D31"/>
    <w:rsid w:val="00EA09AE"/>
    <w:rsid w:val="00ED0B8D"/>
    <w:rsid w:val="00ED248E"/>
    <w:rsid w:val="00EE1BD6"/>
    <w:rsid w:val="00EE2432"/>
    <w:rsid w:val="00EE71FC"/>
    <w:rsid w:val="00F02ED9"/>
    <w:rsid w:val="00F2379F"/>
    <w:rsid w:val="00F30395"/>
    <w:rsid w:val="00F41EEC"/>
    <w:rsid w:val="00F42B69"/>
    <w:rsid w:val="00F5656F"/>
    <w:rsid w:val="00F718C0"/>
    <w:rsid w:val="00F72165"/>
    <w:rsid w:val="00F72E44"/>
    <w:rsid w:val="00F73B55"/>
    <w:rsid w:val="00F83D81"/>
    <w:rsid w:val="00F9355B"/>
    <w:rsid w:val="00FA6648"/>
    <w:rsid w:val="00FB668D"/>
    <w:rsid w:val="00FC07C7"/>
    <w:rsid w:val="00FC4DBA"/>
    <w:rsid w:val="00FD23E1"/>
    <w:rsid w:val="00FD564A"/>
    <w:rsid w:val="00FF6050"/>
    <w:rsid w:val="00FF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630213"/>
  <w15:docId w15:val="{6116543E-44EF-4DD8-A6C8-F8A01931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80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C527B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 w:cs="Times New Roman"/>
      <w:b/>
      <w:bCs/>
      <w:sz w:val="44"/>
      <w:szCs w:val="4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527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CC52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C52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CC52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834DD7"/>
    <w:pPr>
      <w:ind w:left="720"/>
    </w:pPr>
  </w:style>
  <w:style w:type="paragraph" w:styleId="a6">
    <w:name w:val="header"/>
    <w:basedOn w:val="a"/>
    <w:link w:val="a7"/>
    <w:uiPriority w:val="99"/>
    <w:unhideWhenUsed/>
    <w:rsid w:val="00584C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C6B"/>
    <w:rPr>
      <w:rFonts w:cs="Calibri"/>
    </w:rPr>
  </w:style>
  <w:style w:type="paragraph" w:styleId="a8">
    <w:name w:val="footer"/>
    <w:basedOn w:val="a"/>
    <w:link w:val="a9"/>
    <w:uiPriority w:val="99"/>
    <w:unhideWhenUsed/>
    <w:rsid w:val="00584C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C6B"/>
    <w:rPr>
      <w:rFonts w:cs="Calibri"/>
    </w:rPr>
  </w:style>
  <w:style w:type="table" w:styleId="aa">
    <w:name w:val="Table Grid"/>
    <w:basedOn w:val="a1"/>
    <w:uiPriority w:val="59"/>
    <w:locked/>
    <w:rsid w:val="00F718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b">
    <w:name w:val="Гипертекстовая ссылка"/>
    <w:basedOn w:val="a0"/>
    <w:uiPriority w:val="99"/>
    <w:rsid w:val="00E55375"/>
    <w:rPr>
      <w:rFonts w:cs="Times New Roman"/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792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2F2C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1343B5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rsid w:val="00BB10B6"/>
    <w:pPr>
      <w:spacing w:after="120" w:line="240" w:lineRule="auto"/>
      <w:ind w:left="283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rsid w:val="00BB10B6"/>
    <w:rPr>
      <w:rFonts w:ascii="Times New Roman" w:hAnsi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5FFD0-50E6-4A07-ACDB-8895FD28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7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Administraciya</Company>
  <LinksUpToDate>false</LinksUpToDate>
  <CharactersWithSpaces>12931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ФРУ</dc:creator>
  <cp:keywords/>
  <dc:description/>
  <cp:lastModifiedBy>Снежана</cp:lastModifiedBy>
  <cp:revision>48</cp:revision>
  <cp:lastPrinted>2023-02-13T09:10:00Z</cp:lastPrinted>
  <dcterms:created xsi:type="dcterms:W3CDTF">2020-09-29T05:49:00Z</dcterms:created>
  <dcterms:modified xsi:type="dcterms:W3CDTF">2023-02-15T16:27:00Z</dcterms:modified>
</cp:coreProperties>
</file>