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D8" w:rsidRDefault="002E0CD8" w:rsidP="002E0CD8">
      <w:pPr>
        <w:rPr>
          <w:rFonts w:ascii="Arial" w:hAnsi="Arial" w:cs="Arial"/>
          <w:color w:val="222222"/>
          <w:sz w:val="38"/>
          <w:szCs w:val="38"/>
          <w:shd w:val="clear" w:color="auto" w:fill="FFFFFF"/>
        </w:rPr>
      </w:pPr>
    </w:p>
    <w:p w:rsidR="002E0CD8" w:rsidRDefault="002E0CD8" w:rsidP="002E0CD8">
      <w:pPr>
        <w:rPr>
          <w:rFonts w:ascii="Arial" w:hAnsi="Arial" w:cs="Arial"/>
          <w:color w:val="222222"/>
          <w:sz w:val="38"/>
          <w:szCs w:val="38"/>
          <w:shd w:val="clear" w:color="auto" w:fill="FFFFFF"/>
        </w:rPr>
      </w:pPr>
      <w:r>
        <w:rPr>
          <w:rFonts w:ascii="Arial" w:hAnsi="Arial" w:cs="Arial"/>
          <w:color w:val="222222"/>
          <w:sz w:val="38"/>
          <w:szCs w:val="38"/>
          <w:shd w:val="clear" w:color="auto" w:fill="FFFFFF"/>
        </w:rPr>
        <w:t>Ежедневный прием обращений граждан в период отопительного периода – круглосуточное принятие  и рассмотрение обращений  потребителей по вопросам надежности теплоснабжения осуществляется заместителем главы Новоленинского сельского поселения Тимашевского района  Гриценко Е.Ф.</w:t>
      </w:r>
    </w:p>
    <w:p w:rsidR="002E0CD8" w:rsidRDefault="002E0CD8" w:rsidP="002E0CD8">
      <w:pPr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222222"/>
          <w:sz w:val="38"/>
          <w:szCs w:val="38"/>
          <w:shd w:val="clear" w:color="auto" w:fill="FFFFFF"/>
        </w:rPr>
        <w:t xml:space="preserve">по адресу:  хут. Ленинский Новоленинского с/п, ул. Космонавтов д. 1 или по телефону: </w:t>
      </w:r>
      <w:r>
        <w:rPr>
          <w:b/>
          <w:bCs/>
          <w:color w:val="000000" w:themeColor="text1"/>
          <w:sz w:val="36"/>
          <w:szCs w:val="36"/>
          <w:shd w:val="clear" w:color="auto" w:fill="FFFFFF"/>
        </w:rPr>
        <w:t>+</w:t>
      </w:r>
      <w:r>
        <w:rPr>
          <w:bCs/>
          <w:color w:val="000000" w:themeColor="text1"/>
          <w:sz w:val="36"/>
          <w:szCs w:val="36"/>
          <w:shd w:val="clear" w:color="auto" w:fill="FFFFFF"/>
        </w:rPr>
        <w:t xml:space="preserve">7(86130)39-1-80; </w:t>
      </w:r>
      <w:r>
        <w:rPr>
          <w:bCs/>
          <w:color w:val="000000" w:themeColor="text1"/>
          <w:sz w:val="36"/>
          <w:szCs w:val="36"/>
          <w:shd w:val="clear" w:color="auto" w:fill="FFFFFF"/>
        </w:rPr>
        <w:br/>
        <w:t>+7(86130)39-3-67</w:t>
      </w:r>
    </w:p>
    <w:p w:rsidR="00FE2256" w:rsidRDefault="00FE2256">
      <w:bookmarkStart w:id="0" w:name="_GoBack"/>
      <w:bookmarkEnd w:id="0"/>
    </w:p>
    <w:sectPr w:rsidR="00FE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52"/>
    <w:rsid w:val="002E0CD8"/>
    <w:rsid w:val="00F05E52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2023-01-26T08:13:00Z</dcterms:created>
  <dcterms:modified xsi:type="dcterms:W3CDTF">2023-01-26T08:13:00Z</dcterms:modified>
</cp:coreProperties>
</file>