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00" w:rsidRDefault="00BE1000" w:rsidP="0087039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C100A" w:rsidRDefault="000C100A" w:rsidP="0087039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C100A" w:rsidRDefault="000C100A" w:rsidP="0087039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154FC" w:rsidRDefault="001154FC" w:rsidP="001154FC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0C100A" w:rsidRPr="001154FC" w:rsidRDefault="001154FC" w:rsidP="001154FC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1154FC">
        <w:rPr>
          <w:b/>
          <w:sz w:val="28"/>
          <w:szCs w:val="28"/>
        </w:rPr>
        <w:t>По инициативе прокуратуры Тимашевского района возбуждены уголовные дела</w:t>
      </w:r>
      <w:r w:rsidRPr="001154FC">
        <w:rPr>
          <w:b/>
          <w:sz w:val="28"/>
          <w:szCs w:val="28"/>
        </w:rPr>
        <w:t xml:space="preserve"> коррупционной направленности</w:t>
      </w:r>
    </w:p>
    <w:p w:rsidR="000C100A" w:rsidRPr="001154FC" w:rsidRDefault="000C100A" w:rsidP="001154FC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0C100A" w:rsidRDefault="000C100A" w:rsidP="0087039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E1000" w:rsidRDefault="00BE1000" w:rsidP="0087039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70399" w:rsidRDefault="000C100A" w:rsidP="0087039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Прокурором района утверждены обвинительные заключения   и в Тимашевский районный суд  направлены уголовные дела  по фактам   </w:t>
      </w:r>
      <w:r w:rsidR="00106065">
        <w:rPr>
          <w:sz w:val="28"/>
          <w:szCs w:val="28"/>
        </w:rPr>
        <w:t xml:space="preserve">незаконного </w:t>
      </w:r>
      <w:r w:rsidR="00870399">
        <w:rPr>
          <w:sz w:val="28"/>
          <w:szCs w:val="28"/>
        </w:rPr>
        <w:t xml:space="preserve">присвоения </w:t>
      </w:r>
      <w:r w:rsidR="00BE1000">
        <w:rPr>
          <w:sz w:val="28"/>
          <w:szCs w:val="28"/>
        </w:rPr>
        <w:t xml:space="preserve">бюджетных денежных средства на общую сумму более 600 000 рублей </w:t>
      </w:r>
      <w:r w:rsidR="00870399">
        <w:rPr>
          <w:sz w:val="28"/>
          <w:szCs w:val="28"/>
        </w:rPr>
        <w:t>должностными лицами</w:t>
      </w:r>
      <w:r>
        <w:rPr>
          <w:sz w:val="28"/>
          <w:szCs w:val="28"/>
        </w:rPr>
        <w:t xml:space="preserve"> муниципального бюджетного учреждения  муницпального образования  </w:t>
      </w:r>
      <w:r w:rsidR="00870399">
        <w:rPr>
          <w:sz w:val="28"/>
          <w:szCs w:val="28"/>
        </w:rPr>
        <w:t xml:space="preserve"> </w:t>
      </w:r>
      <w:r>
        <w:rPr>
          <w:sz w:val="28"/>
          <w:szCs w:val="28"/>
        </w:rPr>
        <w:t>Тимашевский  район</w:t>
      </w:r>
      <w:r w:rsidR="001154FC">
        <w:rPr>
          <w:sz w:val="28"/>
          <w:szCs w:val="28"/>
        </w:rPr>
        <w:t>.</w:t>
      </w:r>
      <w:r w:rsidR="00870399">
        <w:rPr>
          <w:sz w:val="28"/>
          <w:szCs w:val="28"/>
        </w:rPr>
        <w:t xml:space="preserve"> </w:t>
      </w:r>
    </w:p>
    <w:p w:rsidR="00BE1000" w:rsidRDefault="001154FC" w:rsidP="0087039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0399">
        <w:rPr>
          <w:sz w:val="28"/>
          <w:szCs w:val="28"/>
        </w:rPr>
        <w:t xml:space="preserve">По результатам проведенных процессуальных проверок уголовные дела коррупционной направленности </w:t>
      </w:r>
      <w:r>
        <w:rPr>
          <w:sz w:val="28"/>
          <w:szCs w:val="28"/>
        </w:rPr>
        <w:t xml:space="preserve">квалифицированы </w:t>
      </w:r>
      <w:r w:rsidR="00BE1000">
        <w:rPr>
          <w:sz w:val="28"/>
          <w:szCs w:val="28"/>
        </w:rPr>
        <w:t xml:space="preserve"> </w:t>
      </w:r>
      <w:r w:rsidR="00870399" w:rsidRPr="007A26B1">
        <w:rPr>
          <w:sz w:val="28"/>
          <w:szCs w:val="28"/>
        </w:rPr>
        <w:t xml:space="preserve">по </w:t>
      </w:r>
      <w:r w:rsidR="00106065">
        <w:rPr>
          <w:sz w:val="28"/>
          <w:szCs w:val="28"/>
        </w:rPr>
        <w:t xml:space="preserve">признакам состава преступления, предусмотренного </w:t>
      </w:r>
      <w:r w:rsidR="00870399" w:rsidRPr="007A26B1">
        <w:rPr>
          <w:sz w:val="28"/>
          <w:szCs w:val="28"/>
        </w:rPr>
        <w:t>ч. 3 ст. 160 УК РФ</w:t>
      </w:r>
      <w:r w:rsidR="00BE1000">
        <w:rPr>
          <w:sz w:val="28"/>
          <w:szCs w:val="28"/>
        </w:rPr>
        <w:t>.</w:t>
      </w:r>
    </w:p>
    <w:p w:rsidR="00BE1000" w:rsidRDefault="00BE1000" w:rsidP="0087039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уголовных дел</w:t>
      </w:r>
      <w:r w:rsidR="006E0437">
        <w:rPr>
          <w:sz w:val="28"/>
          <w:szCs w:val="28"/>
        </w:rPr>
        <w:t>, прокуратурой района,</w:t>
      </w:r>
      <w:r>
        <w:rPr>
          <w:sz w:val="28"/>
          <w:szCs w:val="28"/>
        </w:rPr>
        <w:t xml:space="preserve"> предъявлены</w:t>
      </w:r>
      <w:r w:rsidR="001154FC">
        <w:rPr>
          <w:sz w:val="28"/>
          <w:szCs w:val="28"/>
        </w:rPr>
        <w:t xml:space="preserve"> исковые требования о возмещении в бюджет незаконно присвоенных  денежных средств.  </w:t>
      </w:r>
      <w:r w:rsidR="006E0437">
        <w:rPr>
          <w:sz w:val="28"/>
          <w:szCs w:val="28"/>
        </w:rPr>
        <w:t xml:space="preserve"> Соответствующие должностные лица признаны гражданскими ответчиками.  </w:t>
      </w:r>
      <w:r>
        <w:rPr>
          <w:sz w:val="28"/>
          <w:szCs w:val="28"/>
        </w:rPr>
        <w:t xml:space="preserve"> </w:t>
      </w:r>
    </w:p>
    <w:p w:rsidR="001154FC" w:rsidRDefault="001154FC" w:rsidP="0087039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154FC" w:rsidRDefault="001154FC" w:rsidP="0087039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154FC" w:rsidRDefault="001154FC" w:rsidP="001154F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</w:t>
      </w:r>
    </w:p>
    <w:p w:rsidR="001154FC" w:rsidRDefault="001154FC" w:rsidP="001154F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Тимашевского района                                                                     Т.Р. </w:t>
      </w:r>
      <w:proofErr w:type="spellStart"/>
      <w:r>
        <w:rPr>
          <w:sz w:val="28"/>
          <w:szCs w:val="28"/>
        </w:rPr>
        <w:t>Хабаху</w:t>
      </w:r>
      <w:proofErr w:type="spellEnd"/>
    </w:p>
    <w:p w:rsidR="001154FC" w:rsidRDefault="001154FC" w:rsidP="001154FC">
      <w:pPr>
        <w:shd w:val="clear" w:color="auto" w:fill="FFFFFF"/>
        <w:jc w:val="both"/>
        <w:rPr>
          <w:sz w:val="28"/>
          <w:szCs w:val="28"/>
        </w:rPr>
      </w:pPr>
    </w:p>
    <w:p w:rsidR="001154FC" w:rsidRDefault="001154FC" w:rsidP="001154F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09.12.2019</w:t>
      </w:r>
      <w:bookmarkStart w:id="0" w:name="_GoBack"/>
      <w:bookmarkEnd w:id="0"/>
    </w:p>
    <w:sectPr w:rsidR="001154FC" w:rsidSect="00DF2D4C">
      <w:headerReference w:type="even" r:id="rId7"/>
      <w:headerReference w:type="default" r:id="rId8"/>
      <w:pgSz w:w="11906" w:h="16838"/>
      <w:pgMar w:top="426" w:right="850" w:bottom="568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7BF" w:rsidRDefault="000E57BF" w:rsidP="00D45758">
      <w:r>
        <w:separator/>
      </w:r>
    </w:p>
  </w:endnote>
  <w:endnote w:type="continuationSeparator" w:id="0">
    <w:p w:rsidR="000E57BF" w:rsidRDefault="000E57BF" w:rsidP="00D4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7BF" w:rsidRDefault="000E57BF" w:rsidP="00D45758">
      <w:r>
        <w:separator/>
      </w:r>
    </w:p>
  </w:footnote>
  <w:footnote w:type="continuationSeparator" w:id="0">
    <w:p w:rsidR="000E57BF" w:rsidRDefault="000E57BF" w:rsidP="00D45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25" w:rsidRDefault="00D45758" w:rsidP="00D552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2D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3F25" w:rsidRDefault="000E57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25" w:rsidRDefault="00D45758" w:rsidP="00D552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2D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1000">
      <w:rPr>
        <w:rStyle w:val="a5"/>
        <w:noProof/>
      </w:rPr>
      <w:t>2</w:t>
    </w:r>
    <w:r>
      <w:rPr>
        <w:rStyle w:val="a5"/>
      </w:rPr>
      <w:fldChar w:fldCharType="end"/>
    </w:r>
  </w:p>
  <w:p w:rsidR="00BB3F25" w:rsidRDefault="000E57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D4C"/>
    <w:rsid w:val="000C100A"/>
    <w:rsid w:val="000E57BF"/>
    <w:rsid w:val="00106065"/>
    <w:rsid w:val="001154FC"/>
    <w:rsid w:val="002B4B1A"/>
    <w:rsid w:val="003149B4"/>
    <w:rsid w:val="006E0437"/>
    <w:rsid w:val="00834745"/>
    <w:rsid w:val="00870399"/>
    <w:rsid w:val="009E0DD7"/>
    <w:rsid w:val="00BE1000"/>
    <w:rsid w:val="00CE30FC"/>
    <w:rsid w:val="00D00091"/>
    <w:rsid w:val="00D45758"/>
    <w:rsid w:val="00DF068C"/>
    <w:rsid w:val="00DF2D4C"/>
    <w:rsid w:val="00F41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E0DD7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0D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DF2D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F2D4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DF2D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F2D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F2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2019-12-09T08:03:00Z</cp:lastPrinted>
  <dcterms:created xsi:type="dcterms:W3CDTF">2019-12-09T08:29:00Z</dcterms:created>
  <dcterms:modified xsi:type="dcterms:W3CDTF">2019-12-09T08:29:00Z</dcterms:modified>
</cp:coreProperties>
</file>