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9" w:rsidRDefault="00A70AD8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5B07B0">
        <w:rPr>
          <w:rFonts w:ascii="Times New Roman" w:hAnsi="Times New Roman" w:cs="Times New Roman"/>
          <w:sz w:val="28"/>
          <w:szCs w:val="28"/>
        </w:rPr>
        <w:t>ое обсуждение</w:t>
      </w:r>
      <w:bookmarkStart w:id="0" w:name="_GoBack"/>
      <w:bookmarkEnd w:id="0"/>
    </w:p>
    <w:p w:rsidR="00240819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61C7A">
        <w:rPr>
          <w:rFonts w:ascii="Times New Roman" w:hAnsi="Times New Roman" w:cs="Times New Roman"/>
          <w:sz w:val="28"/>
          <w:szCs w:val="28"/>
        </w:rPr>
        <w:t>Программы  профилактики рисков причинения вреда (ущерба) охраняемым законом ценностям при проведении муниципального контроля</w:t>
      </w:r>
    </w:p>
    <w:p w:rsidR="00240819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 и в дорожном хозяйстве в границах населенных пунктов Новоленинского сельского поселения</w:t>
      </w:r>
    </w:p>
    <w:p w:rsidR="00E61C7A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 xml:space="preserve"> Тимашевского района на 2022 год</w:t>
      </w:r>
    </w:p>
    <w:p w:rsid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05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A70AD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обсуждения:   1 октября 2021 г.</w:t>
      </w:r>
    </w:p>
    <w:p w:rsidR="00E61C7A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A70AD8" w:rsidRPr="00A70AD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обсуждения:  1 ноября 2021 г.</w:t>
      </w:r>
    </w:p>
    <w:p w:rsidR="00E61C7A" w:rsidRPr="00240819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2408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специалист </w:t>
      </w:r>
      <w:r w:rsidR="00240819">
        <w:rPr>
          <w:rFonts w:ascii="Times New Roman" w:hAnsi="Times New Roman" w:cs="Times New Roman"/>
          <w:sz w:val="28"/>
          <w:szCs w:val="28"/>
        </w:rPr>
        <w:t xml:space="preserve">2 категории </w:t>
      </w:r>
      <w:r>
        <w:rPr>
          <w:rFonts w:ascii="Times New Roman" w:hAnsi="Times New Roman" w:cs="Times New Roman"/>
          <w:sz w:val="28"/>
          <w:szCs w:val="28"/>
        </w:rPr>
        <w:t>администрации Тимашевского городского поселения Тимашевского района Остапенко Татьяна Юрьевна</w:t>
      </w:r>
      <w:r w:rsidR="00240819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8 (86130) 3-93-67</w:t>
      </w:r>
    </w:p>
    <w:p w:rsidR="00240819" w:rsidRDefault="00240819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E61C7A" w:rsidRPr="00240819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можно направить на </w:t>
      </w:r>
      <w:r w:rsidRPr="00E61C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408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Pr="00240819" w:rsidRDefault="00E61C7A" w:rsidP="0024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2408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110365"/>
    <w:rsid w:val="00240819"/>
    <w:rsid w:val="005B07B0"/>
    <w:rsid w:val="006C0605"/>
    <w:rsid w:val="00A70AD8"/>
    <w:rsid w:val="00E61C7A"/>
    <w:rsid w:val="00E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leninsk2@mail.ru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2022-03-17T05:17:00Z</dcterms:created>
  <dcterms:modified xsi:type="dcterms:W3CDTF">2022-03-17T06:19:00Z</dcterms:modified>
</cp:coreProperties>
</file>