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5C4C" w:rsidRDefault="006D4E59" w:rsidP="00801019">
      <w:pPr>
        <w:widowControl w:val="0"/>
        <w:ind w:firstLine="567"/>
        <w:jc w:val="center"/>
        <w:outlineLvl w:val="0"/>
        <w:rPr>
          <w:b/>
          <w:sz w:val="28"/>
          <w:szCs w:val="28"/>
        </w:rPr>
      </w:pPr>
      <w:r>
        <w:rPr>
          <w:b/>
          <w:bCs/>
          <w:noProof/>
          <w:sz w:val="28"/>
          <w:szCs w:val="28"/>
        </w:rPr>
        <w:drawing>
          <wp:anchor distT="0" distB="0" distL="114300" distR="114300" simplePos="0" relativeHeight="251663360" behindDoc="0" locked="0" layoutInCell="1" allowOverlap="1" wp14:anchorId="01423F63" wp14:editId="6586585C">
            <wp:simplePos x="0" y="0"/>
            <wp:positionH relativeFrom="column">
              <wp:posOffset>2611120</wp:posOffset>
            </wp:positionH>
            <wp:positionV relativeFrom="paragraph">
              <wp:posOffset>-302260</wp:posOffset>
            </wp:positionV>
            <wp:extent cx="575310" cy="685800"/>
            <wp:effectExtent l="0" t="0" r="0" b="0"/>
            <wp:wrapNone/>
            <wp:docPr id="3" name="Рисунок 3" descr="Новоленинское СП_ПП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Новоленинское СП_ПП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-82000" contrast="94000"/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" cy="6858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D4E59" w:rsidRDefault="006D4E59" w:rsidP="006D4E59">
      <w:pPr>
        <w:widowControl w:val="0"/>
        <w:ind w:firstLine="567"/>
        <w:jc w:val="center"/>
        <w:outlineLvl w:val="0"/>
        <w:rPr>
          <w:b/>
          <w:sz w:val="28"/>
          <w:szCs w:val="28"/>
        </w:rPr>
      </w:pPr>
    </w:p>
    <w:p w:rsidR="006D4E59" w:rsidRDefault="006D4E59" w:rsidP="006D4E59">
      <w:pPr>
        <w:widowControl w:val="0"/>
        <w:ind w:firstLine="567"/>
        <w:jc w:val="center"/>
        <w:outlineLvl w:val="0"/>
        <w:rPr>
          <w:b/>
          <w:sz w:val="28"/>
          <w:szCs w:val="28"/>
        </w:rPr>
      </w:pPr>
    </w:p>
    <w:p w:rsidR="006D4E59" w:rsidRPr="00C35610" w:rsidRDefault="006D4E59" w:rsidP="006D4E59">
      <w:pPr>
        <w:widowControl w:val="0"/>
        <w:outlineLvl w:val="0"/>
        <w:rPr>
          <w:rFonts w:eastAsia="MS Mincho"/>
          <w:b/>
          <w:sz w:val="28"/>
          <w:szCs w:val="28"/>
          <w:lang w:eastAsia="ar-SA"/>
        </w:rPr>
      </w:pPr>
      <w:r w:rsidRPr="00713358">
        <w:rPr>
          <w:rFonts w:eastAsia="MS Mincho"/>
          <w:b/>
          <w:sz w:val="28"/>
          <w:szCs w:val="28"/>
          <w:lang w:eastAsia="ar-SA"/>
        </w:rPr>
        <w:t>АДМИНИСТРАЦИЯ  НОВОЛЕНИНСКОГО СЕЛЬСКОГО ПОСЕЛЕНИЯ</w:t>
      </w:r>
    </w:p>
    <w:p w:rsidR="006D4E59" w:rsidRPr="00713358" w:rsidRDefault="006D4E59" w:rsidP="006D4E59">
      <w:pPr>
        <w:spacing w:before="2" w:after="120"/>
        <w:jc w:val="center"/>
        <w:rPr>
          <w:rFonts w:eastAsia="MS Mincho"/>
          <w:b/>
          <w:sz w:val="28"/>
          <w:szCs w:val="28"/>
          <w:lang w:eastAsia="ar-SA"/>
        </w:rPr>
      </w:pPr>
      <w:r w:rsidRPr="00713358">
        <w:rPr>
          <w:rFonts w:eastAsia="MS Mincho"/>
          <w:b/>
          <w:sz w:val="28"/>
          <w:szCs w:val="28"/>
          <w:lang w:eastAsia="ar-SA"/>
        </w:rPr>
        <w:t>ТИМАШЕВСКОГО  РАЙОНА</w:t>
      </w:r>
    </w:p>
    <w:p w:rsidR="006D4E59" w:rsidRPr="00713358" w:rsidRDefault="006D4E59" w:rsidP="006D4E59">
      <w:pPr>
        <w:spacing w:before="2" w:after="120"/>
        <w:jc w:val="both"/>
        <w:rPr>
          <w:rFonts w:eastAsia="MS Mincho"/>
          <w:b/>
          <w:sz w:val="28"/>
          <w:szCs w:val="28"/>
          <w:lang w:eastAsia="ar-SA"/>
        </w:rPr>
      </w:pPr>
    </w:p>
    <w:p w:rsidR="006D4E59" w:rsidRPr="00713358" w:rsidRDefault="006D4E59" w:rsidP="006D4E59">
      <w:pPr>
        <w:spacing w:before="2" w:after="120"/>
        <w:jc w:val="center"/>
        <w:rPr>
          <w:rFonts w:eastAsia="MS Mincho"/>
          <w:b/>
          <w:sz w:val="28"/>
          <w:szCs w:val="28"/>
          <w:lang w:eastAsia="ar-SA"/>
        </w:rPr>
      </w:pPr>
      <w:proofErr w:type="gramStart"/>
      <w:r w:rsidRPr="00713358">
        <w:rPr>
          <w:rFonts w:eastAsia="MS Mincho"/>
          <w:b/>
          <w:sz w:val="28"/>
          <w:szCs w:val="28"/>
          <w:lang w:eastAsia="ar-SA"/>
        </w:rPr>
        <w:t>П</w:t>
      </w:r>
      <w:proofErr w:type="gramEnd"/>
      <w:r w:rsidRPr="00713358">
        <w:rPr>
          <w:rFonts w:eastAsia="MS Mincho"/>
          <w:b/>
          <w:sz w:val="28"/>
          <w:szCs w:val="28"/>
          <w:lang w:eastAsia="ar-SA"/>
        </w:rPr>
        <w:t xml:space="preserve"> О С Т А Н О В Л Е Н И Е</w:t>
      </w:r>
    </w:p>
    <w:p w:rsidR="006D4E59" w:rsidRPr="00713358" w:rsidRDefault="006D4E59" w:rsidP="006D4E59">
      <w:pPr>
        <w:spacing w:before="2" w:after="120"/>
        <w:rPr>
          <w:rFonts w:eastAsia="MS Mincho"/>
          <w:sz w:val="28"/>
          <w:szCs w:val="28"/>
          <w:lang w:eastAsia="ar-SA"/>
        </w:rPr>
      </w:pPr>
      <w:r w:rsidRPr="00713358">
        <w:rPr>
          <w:rFonts w:eastAsia="MS Mincho"/>
          <w:sz w:val="28"/>
          <w:szCs w:val="28"/>
          <w:lang w:eastAsia="ar-SA"/>
        </w:rPr>
        <w:t xml:space="preserve">от  </w:t>
      </w:r>
      <w:r>
        <w:rPr>
          <w:rFonts w:eastAsia="MS Mincho"/>
          <w:sz w:val="28"/>
          <w:szCs w:val="28"/>
          <w:lang w:eastAsia="ar-SA"/>
        </w:rPr>
        <w:t xml:space="preserve"> 02.07.2025                 </w:t>
      </w:r>
      <w:r>
        <w:rPr>
          <w:rFonts w:eastAsia="MS Mincho"/>
          <w:sz w:val="28"/>
          <w:szCs w:val="28"/>
          <w:lang w:eastAsia="ar-SA"/>
        </w:rPr>
        <w:t xml:space="preserve">               </w:t>
      </w:r>
      <w:r w:rsidRPr="00713358">
        <w:rPr>
          <w:rFonts w:eastAsia="MS Mincho"/>
          <w:sz w:val="28"/>
          <w:szCs w:val="28"/>
          <w:lang w:eastAsia="ar-SA"/>
        </w:rPr>
        <w:t xml:space="preserve">                      </w:t>
      </w:r>
      <w:r>
        <w:rPr>
          <w:rFonts w:eastAsia="MS Mincho"/>
          <w:sz w:val="28"/>
          <w:szCs w:val="28"/>
          <w:lang w:eastAsia="ar-SA"/>
        </w:rPr>
        <w:t xml:space="preserve">                    </w:t>
      </w:r>
      <w:r w:rsidRPr="00713358">
        <w:rPr>
          <w:rFonts w:eastAsia="MS Mincho"/>
          <w:sz w:val="28"/>
          <w:szCs w:val="28"/>
          <w:lang w:eastAsia="ar-SA"/>
        </w:rPr>
        <w:t xml:space="preserve">              </w:t>
      </w:r>
      <w:r>
        <w:rPr>
          <w:rFonts w:eastAsia="MS Mincho"/>
          <w:sz w:val="28"/>
          <w:szCs w:val="28"/>
          <w:lang w:eastAsia="ar-SA"/>
        </w:rPr>
        <w:t xml:space="preserve">          </w:t>
      </w:r>
      <w:r w:rsidRPr="00713358">
        <w:rPr>
          <w:rFonts w:eastAsia="MS Mincho"/>
          <w:sz w:val="28"/>
          <w:szCs w:val="28"/>
          <w:lang w:eastAsia="ar-SA"/>
        </w:rPr>
        <w:t>№</w:t>
      </w:r>
      <w:r>
        <w:rPr>
          <w:rFonts w:eastAsia="MS Mincho"/>
          <w:sz w:val="28"/>
          <w:szCs w:val="28"/>
          <w:lang w:eastAsia="ar-SA"/>
        </w:rPr>
        <w:t xml:space="preserve">  </w:t>
      </w:r>
      <w:r w:rsidRPr="00713358">
        <w:rPr>
          <w:rFonts w:eastAsia="MS Mincho"/>
          <w:sz w:val="28"/>
          <w:szCs w:val="28"/>
          <w:lang w:eastAsia="ar-SA"/>
        </w:rPr>
        <w:t xml:space="preserve">    </w:t>
      </w:r>
      <w:r>
        <w:rPr>
          <w:rFonts w:eastAsia="MS Mincho"/>
          <w:sz w:val="28"/>
          <w:szCs w:val="28"/>
          <w:lang w:eastAsia="ar-SA"/>
        </w:rPr>
        <w:t>16</w:t>
      </w:r>
      <w:r w:rsidRPr="00713358">
        <w:rPr>
          <w:rFonts w:eastAsia="MS Mincho"/>
          <w:sz w:val="28"/>
          <w:szCs w:val="28"/>
          <w:lang w:eastAsia="ar-SA"/>
        </w:rPr>
        <w:t xml:space="preserve">                 </w:t>
      </w:r>
    </w:p>
    <w:p w:rsidR="00893A73" w:rsidRPr="006D4E59" w:rsidRDefault="006D4E59" w:rsidP="006D4E59">
      <w:pPr>
        <w:spacing w:before="2" w:after="120"/>
        <w:jc w:val="center"/>
        <w:rPr>
          <w:rFonts w:eastAsia="MS Mincho"/>
          <w:b/>
          <w:sz w:val="28"/>
          <w:szCs w:val="28"/>
          <w:lang w:eastAsia="ar-SA"/>
        </w:rPr>
      </w:pPr>
      <w:r w:rsidRPr="00713358">
        <w:rPr>
          <w:rFonts w:eastAsia="MS Mincho"/>
          <w:b/>
          <w:sz w:val="28"/>
          <w:szCs w:val="28"/>
          <w:lang w:eastAsia="ar-SA"/>
        </w:rPr>
        <w:t>хуто</w:t>
      </w:r>
      <w:r>
        <w:rPr>
          <w:rFonts w:eastAsia="MS Mincho"/>
          <w:b/>
          <w:sz w:val="28"/>
          <w:szCs w:val="28"/>
          <w:lang w:eastAsia="ar-SA"/>
        </w:rPr>
        <w:t>р Ленинский</w:t>
      </w:r>
    </w:p>
    <w:p w:rsidR="00801019" w:rsidRPr="008A0430" w:rsidRDefault="00801019" w:rsidP="00801019">
      <w:pPr>
        <w:widowControl w:val="0"/>
        <w:ind w:firstLine="567"/>
        <w:jc w:val="center"/>
        <w:outlineLvl w:val="0"/>
        <w:rPr>
          <w:b/>
          <w:sz w:val="28"/>
          <w:szCs w:val="28"/>
        </w:rPr>
      </w:pPr>
      <w:r w:rsidRPr="008A0430">
        <w:rPr>
          <w:b/>
          <w:sz w:val="28"/>
          <w:szCs w:val="28"/>
        </w:rPr>
        <w:t xml:space="preserve">О внесении изменений </w:t>
      </w:r>
      <w:r w:rsidRPr="008A0430">
        <w:rPr>
          <w:b/>
          <w:sz w:val="28"/>
          <w:szCs w:val="28"/>
          <w:lang w:bidi="ru-RU"/>
        </w:rPr>
        <w:t>в постановление администрации</w:t>
      </w:r>
      <w:r w:rsidRPr="008A0430">
        <w:rPr>
          <w:b/>
          <w:sz w:val="28"/>
          <w:szCs w:val="28"/>
          <w:lang w:bidi="ru-RU"/>
        </w:rPr>
        <w:br/>
        <w:t>Н</w:t>
      </w:r>
      <w:r>
        <w:rPr>
          <w:b/>
          <w:sz w:val="28"/>
          <w:szCs w:val="28"/>
          <w:lang w:bidi="ru-RU"/>
        </w:rPr>
        <w:t>оволенинского</w:t>
      </w:r>
      <w:r w:rsidRPr="008A0430">
        <w:rPr>
          <w:b/>
          <w:sz w:val="28"/>
          <w:szCs w:val="28"/>
          <w:lang w:bidi="ru-RU"/>
        </w:rPr>
        <w:t xml:space="preserve"> сельского поселения Тимашевского района</w:t>
      </w:r>
      <w:r w:rsidRPr="008A0430">
        <w:rPr>
          <w:b/>
          <w:sz w:val="28"/>
          <w:szCs w:val="28"/>
          <w:lang w:bidi="ru-RU"/>
        </w:rPr>
        <w:br/>
      </w:r>
      <w:r w:rsidRPr="004C2767">
        <w:rPr>
          <w:b/>
          <w:sz w:val="28"/>
          <w:szCs w:val="28"/>
          <w:lang w:bidi="ru-RU"/>
        </w:rPr>
        <w:t xml:space="preserve">от </w:t>
      </w:r>
      <w:r>
        <w:rPr>
          <w:b/>
          <w:sz w:val="28"/>
          <w:szCs w:val="28"/>
          <w:lang w:bidi="ru-RU"/>
        </w:rPr>
        <w:t>30</w:t>
      </w:r>
      <w:r w:rsidRPr="004C2767">
        <w:rPr>
          <w:b/>
          <w:sz w:val="28"/>
          <w:szCs w:val="28"/>
          <w:lang w:bidi="ru-RU"/>
        </w:rPr>
        <w:t xml:space="preserve"> ноября 2021 г. № </w:t>
      </w:r>
      <w:r>
        <w:rPr>
          <w:b/>
          <w:sz w:val="28"/>
          <w:szCs w:val="28"/>
          <w:lang w:bidi="ru-RU"/>
        </w:rPr>
        <w:t xml:space="preserve">93 </w:t>
      </w:r>
      <w:r w:rsidRPr="008A0430">
        <w:rPr>
          <w:b/>
          <w:sz w:val="28"/>
          <w:szCs w:val="28"/>
          <w:lang w:bidi="ru-RU"/>
        </w:rPr>
        <w:t>«Об утверждении административного</w:t>
      </w:r>
      <w:r w:rsidRPr="008A0430">
        <w:rPr>
          <w:b/>
          <w:sz w:val="28"/>
          <w:szCs w:val="28"/>
          <w:lang w:bidi="ru-RU"/>
        </w:rPr>
        <w:br/>
        <w:t>регламента предоставления муниципальной услуги</w:t>
      </w:r>
      <w:r w:rsidRPr="008A0430">
        <w:rPr>
          <w:b/>
          <w:sz w:val="28"/>
          <w:szCs w:val="28"/>
          <w:lang w:bidi="ru-RU"/>
        </w:rPr>
        <w:br/>
        <w:t>«</w:t>
      </w:r>
      <w:r w:rsidRPr="004C2767">
        <w:rPr>
          <w:b/>
          <w:sz w:val="28"/>
          <w:szCs w:val="28"/>
          <w:lang w:bidi="ru-RU"/>
        </w:rPr>
        <w:t>Выдача порубочного билета</w:t>
      </w:r>
      <w:r w:rsidRPr="008A0430">
        <w:rPr>
          <w:b/>
          <w:sz w:val="28"/>
          <w:szCs w:val="28"/>
          <w:lang w:bidi="ru-RU"/>
        </w:rPr>
        <w:t>»</w:t>
      </w:r>
    </w:p>
    <w:p w:rsidR="00801019" w:rsidRPr="008A0430" w:rsidRDefault="00801019" w:rsidP="00801019">
      <w:pPr>
        <w:autoSpaceDE w:val="0"/>
        <w:autoSpaceDN w:val="0"/>
        <w:adjustRightInd w:val="0"/>
        <w:rPr>
          <w:rFonts w:eastAsia="Calibri"/>
          <w:color w:val="000000"/>
        </w:rPr>
      </w:pPr>
    </w:p>
    <w:p w:rsidR="00801019" w:rsidRDefault="00801019" w:rsidP="00801019">
      <w:pPr>
        <w:autoSpaceDE w:val="0"/>
        <w:autoSpaceDN w:val="0"/>
        <w:adjustRightInd w:val="0"/>
        <w:rPr>
          <w:rFonts w:eastAsia="Calibri"/>
        </w:rPr>
      </w:pPr>
    </w:p>
    <w:p w:rsidR="00725C4C" w:rsidRDefault="00801019" w:rsidP="00DC5C94">
      <w:pPr>
        <w:widowControl w:val="0"/>
        <w:tabs>
          <w:tab w:val="left" w:pos="1033"/>
        </w:tabs>
        <w:spacing w:line="317" w:lineRule="exact"/>
        <w:jc w:val="both"/>
        <w:rPr>
          <w:color w:val="000000"/>
          <w:sz w:val="28"/>
          <w:szCs w:val="28"/>
          <w:lang w:bidi="ru-RU"/>
        </w:rPr>
      </w:pPr>
      <w:r>
        <w:rPr>
          <w:sz w:val="28"/>
          <w:szCs w:val="28"/>
        </w:rPr>
        <w:t xml:space="preserve">           </w:t>
      </w:r>
      <w:r w:rsidRPr="008A0430">
        <w:rPr>
          <w:sz w:val="28"/>
          <w:szCs w:val="28"/>
        </w:rPr>
        <w:t>Руководствуясь Федеральным законом от 27 июля 2010 г. № 210-ФЗ         «Об организации предоставления государс</w:t>
      </w:r>
      <w:r>
        <w:rPr>
          <w:sz w:val="28"/>
          <w:szCs w:val="28"/>
        </w:rPr>
        <w:t>твенных и муниципальных услуг»</w:t>
      </w:r>
      <w:r w:rsidRPr="008A0430">
        <w:rPr>
          <w:sz w:val="28"/>
          <w:szCs w:val="28"/>
        </w:rPr>
        <w:t>, Уставом Н</w:t>
      </w:r>
      <w:r>
        <w:rPr>
          <w:sz w:val="28"/>
          <w:szCs w:val="28"/>
        </w:rPr>
        <w:t xml:space="preserve">оволенинского </w:t>
      </w:r>
      <w:r w:rsidRPr="008A0430">
        <w:rPr>
          <w:sz w:val="28"/>
          <w:szCs w:val="28"/>
        </w:rPr>
        <w:t xml:space="preserve"> сельского поселения Тимашевск</w:t>
      </w:r>
      <w:r w:rsidR="00725C4C">
        <w:rPr>
          <w:sz w:val="28"/>
          <w:szCs w:val="28"/>
        </w:rPr>
        <w:t>ого</w:t>
      </w:r>
      <w:r w:rsidRPr="008A0430">
        <w:rPr>
          <w:sz w:val="28"/>
          <w:szCs w:val="28"/>
        </w:rPr>
        <w:t xml:space="preserve"> муниципальн</w:t>
      </w:r>
      <w:r w:rsidR="00725C4C">
        <w:rPr>
          <w:sz w:val="28"/>
          <w:szCs w:val="28"/>
        </w:rPr>
        <w:t>ого</w:t>
      </w:r>
      <w:r w:rsidRPr="008A0430">
        <w:rPr>
          <w:sz w:val="28"/>
          <w:szCs w:val="28"/>
        </w:rPr>
        <w:t xml:space="preserve"> район</w:t>
      </w:r>
      <w:r w:rsidR="00725C4C">
        <w:rPr>
          <w:sz w:val="28"/>
          <w:szCs w:val="28"/>
        </w:rPr>
        <w:t>а</w:t>
      </w:r>
      <w:r w:rsidRPr="008A0430">
        <w:rPr>
          <w:sz w:val="28"/>
          <w:szCs w:val="28"/>
        </w:rPr>
        <w:t xml:space="preserve"> Краснодарского края, учитывая протест прокуратуры Тимашевского района от</w:t>
      </w:r>
      <w:r w:rsidR="000545C3">
        <w:rPr>
          <w:sz w:val="28"/>
          <w:szCs w:val="28"/>
        </w:rPr>
        <w:t xml:space="preserve"> 26 июня 2025 г. </w:t>
      </w:r>
      <w:r w:rsidRPr="008A0430">
        <w:rPr>
          <w:sz w:val="28"/>
          <w:szCs w:val="28"/>
        </w:rPr>
        <w:t>№</w:t>
      </w:r>
      <w:r w:rsidR="000545C3">
        <w:rPr>
          <w:sz w:val="28"/>
          <w:szCs w:val="28"/>
        </w:rPr>
        <w:t xml:space="preserve"> 07-02-2025/Прдп580-25-20030047</w:t>
      </w:r>
      <w:r w:rsidRPr="008A0430">
        <w:rPr>
          <w:sz w:val="28"/>
          <w:szCs w:val="28"/>
        </w:rPr>
        <w:t>,</w:t>
      </w:r>
      <w:r w:rsidR="00725C4C">
        <w:rPr>
          <w:sz w:val="28"/>
          <w:szCs w:val="28"/>
        </w:rPr>
        <w:t xml:space="preserve">                          </w:t>
      </w:r>
      <w:r w:rsidRPr="008A0430">
        <w:rPr>
          <w:sz w:val="28"/>
          <w:szCs w:val="28"/>
        </w:rPr>
        <w:t xml:space="preserve"> </w:t>
      </w:r>
      <w:proofErr w:type="gramStart"/>
      <w:r w:rsidRPr="008A0430">
        <w:rPr>
          <w:sz w:val="28"/>
          <w:szCs w:val="28"/>
        </w:rPr>
        <w:t>п</w:t>
      </w:r>
      <w:proofErr w:type="gramEnd"/>
      <w:r w:rsidR="00725C4C">
        <w:rPr>
          <w:sz w:val="28"/>
          <w:szCs w:val="28"/>
        </w:rPr>
        <w:t xml:space="preserve"> </w:t>
      </w:r>
      <w:r w:rsidRPr="008A0430">
        <w:rPr>
          <w:sz w:val="28"/>
          <w:szCs w:val="28"/>
        </w:rPr>
        <w:t>о</w:t>
      </w:r>
      <w:r w:rsidR="00725C4C">
        <w:rPr>
          <w:sz w:val="28"/>
          <w:szCs w:val="28"/>
        </w:rPr>
        <w:t xml:space="preserve"> </w:t>
      </w:r>
      <w:r w:rsidRPr="008A0430">
        <w:rPr>
          <w:sz w:val="28"/>
          <w:szCs w:val="28"/>
        </w:rPr>
        <w:t>с</w:t>
      </w:r>
      <w:r w:rsidR="00725C4C">
        <w:rPr>
          <w:sz w:val="28"/>
          <w:szCs w:val="28"/>
        </w:rPr>
        <w:t xml:space="preserve"> </w:t>
      </w:r>
      <w:r w:rsidRPr="008A0430">
        <w:rPr>
          <w:sz w:val="28"/>
          <w:szCs w:val="28"/>
        </w:rPr>
        <w:t>т</w:t>
      </w:r>
      <w:r w:rsidR="00725C4C">
        <w:rPr>
          <w:sz w:val="28"/>
          <w:szCs w:val="28"/>
        </w:rPr>
        <w:t xml:space="preserve"> </w:t>
      </w:r>
      <w:r w:rsidRPr="008A0430">
        <w:rPr>
          <w:sz w:val="28"/>
          <w:szCs w:val="28"/>
        </w:rPr>
        <w:t>а</w:t>
      </w:r>
      <w:r w:rsidR="00725C4C">
        <w:rPr>
          <w:sz w:val="28"/>
          <w:szCs w:val="28"/>
        </w:rPr>
        <w:t xml:space="preserve"> </w:t>
      </w:r>
      <w:r w:rsidRPr="008A0430">
        <w:rPr>
          <w:sz w:val="28"/>
          <w:szCs w:val="28"/>
        </w:rPr>
        <w:t>н</w:t>
      </w:r>
      <w:r w:rsidR="00725C4C">
        <w:rPr>
          <w:sz w:val="28"/>
          <w:szCs w:val="28"/>
        </w:rPr>
        <w:t xml:space="preserve"> </w:t>
      </w:r>
      <w:r w:rsidRPr="008A0430">
        <w:rPr>
          <w:sz w:val="28"/>
          <w:szCs w:val="28"/>
        </w:rPr>
        <w:t>о</w:t>
      </w:r>
      <w:r w:rsidR="00725C4C">
        <w:rPr>
          <w:sz w:val="28"/>
          <w:szCs w:val="28"/>
        </w:rPr>
        <w:t xml:space="preserve"> </w:t>
      </w:r>
      <w:r w:rsidRPr="008A0430">
        <w:rPr>
          <w:sz w:val="28"/>
          <w:szCs w:val="28"/>
        </w:rPr>
        <w:t>в</w:t>
      </w:r>
      <w:r w:rsidR="00725C4C">
        <w:rPr>
          <w:sz w:val="28"/>
          <w:szCs w:val="28"/>
        </w:rPr>
        <w:t xml:space="preserve"> </w:t>
      </w:r>
      <w:r w:rsidRPr="008A0430">
        <w:rPr>
          <w:sz w:val="28"/>
          <w:szCs w:val="28"/>
        </w:rPr>
        <w:t>л</w:t>
      </w:r>
      <w:r w:rsidR="00725C4C">
        <w:rPr>
          <w:sz w:val="28"/>
          <w:szCs w:val="28"/>
        </w:rPr>
        <w:t xml:space="preserve"> </w:t>
      </w:r>
      <w:r w:rsidRPr="008A0430">
        <w:rPr>
          <w:sz w:val="28"/>
          <w:szCs w:val="28"/>
        </w:rPr>
        <w:t>я</w:t>
      </w:r>
      <w:r w:rsidR="00725C4C">
        <w:rPr>
          <w:sz w:val="28"/>
          <w:szCs w:val="28"/>
        </w:rPr>
        <w:t xml:space="preserve"> </w:t>
      </w:r>
      <w:r w:rsidRPr="008A0430">
        <w:rPr>
          <w:sz w:val="28"/>
          <w:szCs w:val="28"/>
        </w:rPr>
        <w:t>ю</w:t>
      </w:r>
      <w:r w:rsidRPr="008A0430">
        <w:rPr>
          <w:color w:val="000000"/>
          <w:spacing w:val="70"/>
          <w:sz w:val="28"/>
          <w:szCs w:val="28"/>
          <w:shd w:val="clear" w:color="auto" w:fill="FFFFFF"/>
          <w:lang w:bidi="ru-RU"/>
        </w:rPr>
        <w:t>:</w:t>
      </w:r>
      <w:r>
        <w:rPr>
          <w:color w:val="000000"/>
          <w:sz w:val="28"/>
          <w:szCs w:val="28"/>
          <w:lang w:bidi="ru-RU"/>
        </w:rPr>
        <w:t xml:space="preserve">                                      </w:t>
      </w:r>
      <w:r w:rsidR="000545C3">
        <w:rPr>
          <w:color w:val="000000"/>
          <w:sz w:val="28"/>
          <w:szCs w:val="28"/>
          <w:lang w:bidi="ru-RU"/>
        </w:rPr>
        <w:t xml:space="preserve">                    </w:t>
      </w:r>
      <w:r>
        <w:rPr>
          <w:color w:val="000000"/>
          <w:sz w:val="28"/>
          <w:szCs w:val="28"/>
          <w:lang w:bidi="ru-RU"/>
        </w:rPr>
        <w:t xml:space="preserve">   </w:t>
      </w:r>
    </w:p>
    <w:p w:rsidR="00DC5C94" w:rsidRDefault="00801019" w:rsidP="00DC5C94">
      <w:pPr>
        <w:widowControl w:val="0"/>
        <w:tabs>
          <w:tab w:val="left" w:pos="1033"/>
        </w:tabs>
        <w:spacing w:line="317" w:lineRule="exact"/>
        <w:jc w:val="both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 xml:space="preserve"> </w:t>
      </w:r>
      <w:r w:rsidR="000545C3" w:rsidRPr="000545C3">
        <w:rPr>
          <w:color w:val="FFFFFF" w:themeColor="background1"/>
          <w:sz w:val="28"/>
          <w:szCs w:val="28"/>
          <w:lang w:bidi="ru-RU"/>
        </w:rPr>
        <w:t xml:space="preserve">.  </w:t>
      </w:r>
      <w:r w:rsidR="000545C3">
        <w:rPr>
          <w:color w:val="000000"/>
          <w:sz w:val="28"/>
          <w:szCs w:val="28"/>
          <w:lang w:bidi="ru-RU"/>
        </w:rPr>
        <w:t xml:space="preserve">  </w:t>
      </w:r>
      <w:r>
        <w:rPr>
          <w:color w:val="000000"/>
          <w:sz w:val="28"/>
          <w:szCs w:val="28"/>
          <w:lang w:bidi="ru-RU"/>
        </w:rPr>
        <w:t xml:space="preserve">1. </w:t>
      </w:r>
      <w:r w:rsidRPr="008A0430">
        <w:rPr>
          <w:color w:val="000000"/>
          <w:sz w:val="28"/>
          <w:szCs w:val="28"/>
          <w:lang w:bidi="ru-RU"/>
        </w:rPr>
        <w:t>Внести в постановление администрации Н</w:t>
      </w:r>
      <w:r w:rsidR="000545C3">
        <w:rPr>
          <w:color w:val="000000"/>
          <w:sz w:val="28"/>
          <w:szCs w:val="28"/>
          <w:lang w:bidi="ru-RU"/>
        </w:rPr>
        <w:t>оволенинского</w:t>
      </w:r>
      <w:r w:rsidRPr="008A0430">
        <w:rPr>
          <w:color w:val="000000"/>
          <w:sz w:val="28"/>
          <w:szCs w:val="28"/>
          <w:lang w:bidi="ru-RU"/>
        </w:rPr>
        <w:t xml:space="preserve"> сельского поселения Тимашевского района</w:t>
      </w:r>
      <w:r>
        <w:rPr>
          <w:color w:val="000000"/>
          <w:sz w:val="28"/>
          <w:szCs w:val="28"/>
          <w:lang w:bidi="ru-RU"/>
        </w:rPr>
        <w:t xml:space="preserve"> от</w:t>
      </w:r>
      <w:r w:rsidRPr="003073FA">
        <w:rPr>
          <w:color w:val="000000"/>
          <w:sz w:val="28"/>
          <w:szCs w:val="28"/>
          <w:lang w:bidi="ru-RU"/>
        </w:rPr>
        <w:t xml:space="preserve"> </w:t>
      </w:r>
      <w:r w:rsidR="00E27CAE">
        <w:rPr>
          <w:color w:val="000000"/>
          <w:sz w:val="28"/>
          <w:szCs w:val="28"/>
          <w:lang w:bidi="ru-RU"/>
        </w:rPr>
        <w:t xml:space="preserve">30 </w:t>
      </w:r>
      <w:r w:rsidRPr="003073FA">
        <w:rPr>
          <w:color w:val="000000"/>
          <w:sz w:val="28"/>
          <w:szCs w:val="28"/>
          <w:lang w:bidi="ru-RU"/>
        </w:rPr>
        <w:t xml:space="preserve">ноября 2021 г. № </w:t>
      </w:r>
      <w:r w:rsidR="00E27CAE">
        <w:rPr>
          <w:color w:val="000000"/>
          <w:sz w:val="28"/>
          <w:szCs w:val="28"/>
          <w:lang w:bidi="ru-RU"/>
        </w:rPr>
        <w:t>93</w:t>
      </w:r>
      <w:r w:rsidRPr="003073FA">
        <w:rPr>
          <w:color w:val="000000"/>
          <w:sz w:val="28"/>
          <w:szCs w:val="28"/>
          <w:lang w:bidi="ru-RU"/>
        </w:rPr>
        <w:t xml:space="preserve"> </w:t>
      </w:r>
      <w:r w:rsidRPr="008A0430">
        <w:rPr>
          <w:color w:val="000000"/>
          <w:sz w:val="28"/>
          <w:szCs w:val="28"/>
          <w:lang w:bidi="ru-RU"/>
        </w:rPr>
        <w:t>«Об утверждении административного регламента предоставления муниципальной услуги «</w:t>
      </w:r>
      <w:r w:rsidRPr="004C2767">
        <w:rPr>
          <w:color w:val="000000"/>
          <w:sz w:val="28"/>
          <w:szCs w:val="28"/>
          <w:lang w:bidi="ru-RU"/>
        </w:rPr>
        <w:t>Выдача порубочного билета</w:t>
      </w:r>
      <w:r w:rsidRPr="008A0430">
        <w:rPr>
          <w:color w:val="000000"/>
          <w:sz w:val="28"/>
          <w:szCs w:val="28"/>
          <w:lang w:bidi="ru-RU"/>
        </w:rPr>
        <w:t xml:space="preserve">» </w:t>
      </w:r>
      <w:r w:rsidRPr="00DC5C94">
        <w:rPr>
          <w:color w:val="000000"/>
          <w:sz w:val="28"/>
          <w:szCs w:val="28"/>
          <w:lang w:bidi="ru-RU"/>
        </w:rPr>
        <w:t>(</w:t>
      </w:r>
      <w:r w:rsidR="00E778D7">
        <w:rPr>
          <w:color w:val="000000"/>
          <w:sz w:val="28"/>
          <w:szCs w:val="28"/>
          <w:lang w:bidi="ru-RU"/>
        </w:rPr>
        <w:t>в редакции п</w:t>
      </w:r>
      <w:r w:rsidR="00725C4C">
        <w:rPr>
          <w:color w:val="000000"/>
          <w:sz w:val="28"/>
          <w:szCs w:val="28"/>
          <w:lang w:bidi="ru-RU"/>
        </w:rPr>
        <w:t xml:space="preserve">остановления от   </w:t>
      </w:r>
      <w:r w:rsidRPr="00DC5C94">
        <w:rPr>
          <w:color w:val="000000"/>
          <w:sz w:val="28"/>
          <w:szCs w:val="28"/>
          <w:lang w:bidi="ru-RU"/>
        </w:rPr>
        <w:t xml:space="preserve"> </w:t>
      </w:r>
      <w:r w:rsidR="00893A73">
        <w:rPr>
          <w:color w:val="000000"/>
          <w:sz w:val="28"/>
          <w:szCs w:val="28"/>
          <w:lang w:bidi="ru-RU"/>
        </w:rPr>
        <w:t xml:space="preserve">                              </w:t>
      </w:r>
      <w:r w:rsidRPr="00DC5C94">
        <w:rPr>
          <w:color w:val="000000"/>
          <w:sz w:val="28"/>
          <w:szCs w:val="28"/>
          <w:lang w:bidi="ru-RU"/>
        </w:rPr>
        <w:t>01</w:t>
      </w:r>
      <w:r w:rsidR="00DC5C94" w:rsidRPr="00DC5C94">
        <w:rPr>
          <w:color w:val="000000"/>
          <w:sz w:val="28"/>
          <w:szCs w:val="28"/>
          <w:lang w:bidi="ru-RU"/>
        </w:rPr>
        <w:t xml:space="preserve"> </w:t>
      </w:r>
      <w:r w:rsidRPr="00DC5C94">
        <w:rPr>
          <w:color w:val="000000"/>
          <w:sz w:val="28"/>
          <w:szCs w:val="28"/>
          <w:lang w:bidi="ru-RU"/>
        </w:rPr>
        <w:t xml:space="preserve">февраля 2024 г. № </w:t>
      </w:r>
      <w:r w:rsidR="00DC5C94" w:rsidRPr="00DC5C94">
        <w:rPr>
          <w:color w:val="000000"/>
          <w:sz w:val="28"/>
          <w:szCs w:val="28"/>
          <w:lang w:bidi="ru-RU"/>
        </w:rPr>
        <w:t>7</w:t>
      </w:r>
      <w:r w:rsidRPr="00DC5C94">
        <w:rPr>
          <w:color w:val="000000"/>
          <w:sz w:val="28"/>
          <w:szCs w:val="28"/>
          <w:lang w:bidi="ru-RU"/>
        </w:rPr>
        <w:t>)</w:t>
      </w:r>
      <w:r w:rsidRPr="008A0430">
        <w:rPr>
          <w:color w:val="000000"/>
          <w:sz w:val="28"/>
          <w:szCs w:val="28"/>
          <w:lang w:bidi="ru-RU"/>
        </w:rPr>
        <w:t xml:space="preserve"> </w:t>
      </w:r>
      <w:r>
        <w:rPr>
          <w:color w:val="000000"/>
          <w:sz w:val="28"/>
          <w:szCs w:val="28"/>
          <w:lang w:bidi="ru-RU"/>
        </w:rPr>
        <w:t>следующие изменения</w:t>
      </w:r>
      <w:r w:rsidR="00DC5C94">
        <w:rPr>
          <w:color w:val="000000"/>
          <w:sz w:val="28"/>
          <w:szCs w:val="28"/>
          <w:lang w:bidi="ru-RU"/>
        </w:rPr>
        <w:t>:</w:t>
      </w:r>
    </w:p>
    <w:p w:rsidR="00801019" w:rsidRPr="00A20569" w:rsidRDefault="00DC5C94" w:rsidP="00DC5C94">
      <w:pPr>
        <w:widowControl w:val="0"/>
        <w:tabs>
          <w:tab w:val="left" w:pos="1033"/>
        </w:tabs>
        <w:spacing w:line="317" w:lineRule="exact"/>
        <w:jc w:val="both"/>
        <w:rPr>
          <w:sz w:val="28"/>
          <w:szCs w:val="28"/>
        </w:rPr>
      </w:pPr>
      <w:r w:rsidRPr="00A20569">
        <w:rPr>
          <w:color w:val="000000"/>
          <w:sz w:val="28"/>
          <w:szCs w:val="28"/>
          <w:lang w:bidi="ru-RU"/>
        </w:rPr>
        <w:t xml:space="preserve">        1.1.</w:t>
      </w:r>
      <w:r w:rsidR="00801019" w:rsidRPr="00A20569">
        <w:t xml:space="preserve"> </w:t>
      </w:r>
      <w:r w:rsidR="00801019" w:rsidRPr="00A20569">
        <w:rPr>
          <w:sz w:val="28"/>
          <w:szCs w:val="28"/>
        </w:rPr>
        <w:t>В пункте 1.1.1 подраздела 1.1 приложения к постановлению слова «администрацией Н</w:t>
      </w:r>
      <w:r w:rsidRPr="00A20569">
        <w:rPr>
          <w:sz w:val="28"/>
          <w:szCs w:val="28"/>
        </w:rPr>
        <w:t xml:space="preserve">оволенинского </w:t>
      </w:r>
      <w:r w:rsidR="00801019" w:rsidRPr="00A20569">
        <w:rPr>
          <w:sz w:val="28"/>
          <w:szCs w:val="28"/>
        </w:rPr>
        <w:t>сельского поселения Тимашевского района» заменить словами «администрацией Н</w:t>
      </w:r>
      <w:r w:rsidRPr="00A20569">
        <w:rPr>
          <w:sz w:val="28"/>
          <w:szCs w:val="28"/>
        </w:rPr>
        <w:t>овол</w:t>
      </w:r>
      <w:r w:rsidR="000545C3" w:rsidRPr="00A20569">
        <w:rPr>
          <w:sz w:val="28"/>
          <w:szCs w:val="28"/>
        </w:rPr>
        <w:t>е</w:t>
      </w:r>
      <w:r w:rsidRPr="00A20569">
        <w:rPr>
          <w:sz w:val="28"/>
          <w:szCs w:val="28"/>
        </w:rPr>
        <w:t>нинского</w:t>
      </w:r>
      <w:r w:rsidR="00801019" w:rsidRPr="00A20569">
        <w:rPr>
          <w:sz w:val="28"/>
          <w:szCs w:val="28"/>
        </w:rPr>
        <w:t xml:space="preserve"> сельского поселения Тимашевского муниципального района Краснодарского края (далее - администрация Н</w:t>
      </w:r>
      <w:r w:rsidRPr="00A20569">
        <w:rPr>
          <w:sz w:val="28"/>
          <w:szCs w:val="28"/>
        </w:rPr>
        <w:t xml:space="preserve">оволенинского </w:t>
      </w:r>
      <w:r w:rsidR="00801019" w:rsidRPr="00A20569">
        <w:rPr>
          <w:sz w:val="28"/>
          <w:szCs w:val="28"/>
        </w:rPr>
        <w:t xml:space="preserve"> сельского поселения Тимашевского района)».</w:t>
      </w:r>
    </w:p>
    <w:p w:rsidR="00801019" w:rsidRPr="00A20569" w:rsidRDefault="000545C3" w:rsidP="000545C3">
      <w:pPr>
        <w:pStyle w:val="a3"/>
        <w:widowControl w:val="0"/>
        <w:tabs>
          <w:tab w:val="left" w:pos="0"/>
          <w:tab w:val="left" w:pos="435"/>
          <w:tab w:val="left" w:pos="1276"/>
        </w:tabs>
        <w:spacing w:after="0" w:line="240" w:lineRule="auto"/>
        <w:ind w:left="0" w:firstLine="567"/>
        <w:jc w:val="both"/>
      </w:pPr>
      <w:r w:rsidRPr="00A20569">
        <w:t xml:space="preserve">1.2. </w:t>
      </w:r>
      <w:r w:rsidR="00801019" w:rsidRPr="00A20569">
        <w:t>В абзаце 4 подпункта 1.3.1.1 пункта 1.3.1 подраздела 1.3 приложения к постановлению слово «</w:t>
      </w:r>
      <w:hyperlink r:id="rId9" w:history="1">
        <w:r w:rsidR="00D96A71" w:rsidRPr="00A20569">
          <w:rPr>
            <w:rFonts w:eastAsia="Times New Roman"/>
            <w:lang w:eastAsia="ar-SA"/>
          </w:rPr>
          <w:t>http://</w:t>
        </w:r>
        <w:r w:rsidR="00D96A71" w:rsidRPr="00A20569">
          <w:rPr>
            <w:rFonts w:eastAsia="Times New Roman"/>
            <w:lang w:val="en-US" w:eastAsia="ar-SA"/>
          </w:rPr>
          <w:t>www</w:t>
        </w:r>
        <w:r w:rsidR="00D96A71" w:rsidRPr="00A20569">
          <w:rPr>
            <w:rFonts w:eastAsia="Times New Roman"/>
            <w:lang w:eastAsia="ar-SA"/>
          </w:rPr>
          <w:t>.новоленинское.рф</w:t>
        </w:r>
      </w:hyperlink>
      <w:r w:rsidR="00801019" w:rsidRPr="00A20569">
        <w:t xml:space="preserve"> заменить словом «https://н</w:t>
      </w:r>
      <w:r w:rsidR="00D96A71" w:rsidRPr="00A20569">
        <w:t>оволенинское</w:t>
      </w:r>
      <w:proofErr w:type="gramStart"/>
      <w:r w:rsidR="00D96A71" w:rsidRPr="00A20569">
        <w:t>.</w:t>
      </w:r>
      <w:r w:rsidR="00FD1532" w:rsidRPr="00A20569">
        <w:t>р</w:t>
      </w:r>
      <w:proofErr w:type="gramEnd"/>
      <w:r w:rsidR="00FD1532" w:rsidRPr="00A20569">
        <w:t>ф</w:t>
      </w:r>
      <w:r w:rsidR="00801019" w:rsidRPr="00A20569">
        <w:t>».</w:t>
      </w:r>
    </w:p>
    <w:p w:rsidR="00801019" w:rsidRPr="00A20569" w:rsidRDefault="000545C3" w:rsidP="000545C3">
      <w:pPr>
        <w:pStyle w:val="a3"/>
        <w:widowControl w:val="0"/>
        <w:tabs>
          <w:tab w:val="left" w:pos="0"/>
          <w:tab w:val="left" w:pos="435"/>
          <w:tab w:val="left" w:pos="1276"/>
        </w:tabs>
        <w:spacing w:after="0" w:line="240" w:lineRule="auto"/>
        <w:ind w:left="0" w:firstLine="567"/>
        <w:jc w:val="both"/>
      </w:pPr>
      <w:r w:rsidRPr="00A20569">
        <w:t xml:space="preserve">1.3. </w:t>
      </w:r>
      <w:r w:rsidR="00801019" w:rsidRPr="00A20569">
        <w:t xml:space="preserve">В пункте 2.2.2 подраздела 2.2 приложения к постановлению слова «администрация муниципального образования Тимашевский район» заменить словами «администрация муниципального образования Тимашевский муниципальный район Краснодарского края (далее – администрация </w:t>
      </w:r>
      <w:r w:rsidR="006A6DB8">
        <w:t>муниципального образования Тимашевский район</w:t>
      </w:r>
      <w:r w:rsidR="00801019" w:rsidRPr="00A20569">
        <w:t>)».</w:t>
      </w:r>
    </w:p>
    <w:p w:rsidR="000545C3" w:rsidRPr="00A20569" w:rsidRDefault="000545C3" w:rsidP="000545C3">
      <w:pPr>
        <w:pStyle w:val="a3"/>
        <w:widowControl w:val="0"/>
        <w:tabs>
          <w:tab w:val="left" w:pos="0"/>
          <w:tab w:val="left" w:pos="435"/>
          <w:tab w:val="left" w:pos="1276"/>
        </w:tabs>
        <w:spacing w:after="0" w:line="240" w:lineRule="auto"/>
        <w:ind w:left="0" w:firstLine="567"/>
        <w:jc w:val="both"/>
      </w:pPr>
      <w:r w:rsidRPr="00A20569">
        <w:t xml:space="preserve">1.4. </w:t>
      </w:r>
      <w:r w:rsidR="00801019" w:rsidRPr="00A20569">
        <w:t>В пункте 2.2.3 подраздела 2.2 приложения к постановлению слова «</w:t>
      </w:r>
      <w:r w:rsidR="00725C4C" w:rsidRPr="00A20569">
        <w:t>С</w:t>
      </w:r>
      <w:r w:rsidR="00801019" w:rsidRPr="00A20569">
        <w:t>овета Н</w:t>
      </w:r>
      <w:r w:rsidR="00D96A71" w:rsidRPr="00A20569">
        <w:t>оволенинского</w:t>
      </w:r>
      <w:r w:rsidR="00801019" w:rsidRPr="00A20569">
        <w:t xml:space="preserve"> сельского поселения Тимашевского района» заменить словами «</w:t>
      </w:r>
      <w:r w:rsidR="00725C4C" w:rsidRPr="00A20569">
        <w:t>с</w:t>
      </w:r>
      <w:r w:rsidR="00801019" w:rsidRPr="00A20569">
        <w:t>овета Н</w:t>
      </w:r>
      <w:r w:rsidR="00D96A71" w:rsidRPr="00A20569">
        <w:t>оволенинского</w:t>
      </w:r>
      <w:r w:rsidR="00801019" w:rsidRPr="00A20569">
        <w:t xml:space="preserve"> сельского поселения Тимашевского </w:t>
      </w:r>
      <w:r w:rsidR="00801019" w:rsidRPr="00A20569">
        <w:lastRenderedPageBreak/>
        <w:t>муниципального района Краснодарского края».</w:t>
      </w:r>
    </w:p>
    <w:p w:rsidR="00801019" w:rsidRPr="00A20569" w:rsidRDefault="000545C3" w:rsidP="000545C3">
      <w:pPr>
        <w:pStyle w:val="a3"/>
        <w:widowControl w:val="0"/>
        <w:tabs>
          <w:tab w:val="left" w:pos="0"/>
          <w:tab w:val="left" w:pos="435"/>
          <w:tab w:val="left" w:pos="1276"/>
        </w:tabs>
        <w:spacing w:after="0" w:line="240" w:lineRule="auto"/>
        <w:ind w:left="0" w:firstLine="567"/>
        <w:jc w:val="both"/>
      </w:pPr>
      <w:r w:rsidRPr="00A20569">
        <w:t xml:space="preserve">1.5. </w:t>
      </w:r>
      <w:r w:rsidR="00801019" w:rsidRPr="00A20569">
        <w:t>Подраздел 2.5 приложения к постановлению исключить.</w:t>
      </w:r>
    </w:p>
    <w:p w:rsidR="00801019" w:rsidRPr="00A20569" w:rsidRDefault="000545C3" w:rsidP="000545C3">
      <w:pPr>
        <w:widowControl w:val="0"/>
        <w:tabs>
          <w:tab w:val="left" w:pos="0"/>
          <w:tab w:val="left" w:pos="435"/>
          <w:tab w:val="left" w:pos="1276"/>
        </w:tabs>
        <w:ind w:left="360"/>
        <w:jc w:val="both"/>
        <w:rPr>
          <w:sz w:val="28"/>
          <w:szCs w:val="28"/>
        </w:rPr>
      </w:pPr>
      <w:r w:rsidRPr="00A20569">
        <w:rPr>
          <w:sz w:val="28"/>
          <w:szCs w:val="28"/>
        </w:rPr>
        <w:t xml:space="preserve">   1.6. </w:t>
      </w:r>
      <w:r w:rsidR="00801019" w:rsidRPr="00A20569">
        <w:rPr>
          <w:sz w:val="28"/>
          <w:szCs w:val="28"/>
        </w:rPr>
        <w:t>Пункт 2.6.3 подраздела 2.6 приложения к постановлению изложить в новой редакции:</w:t>
      </w:r>
    </w:p>
    <w:p w:rsidR="00801019" w:rsidRPr="00A20569" w:rsidRDefault="00801019" w:rsidP="00801019">
      <w:pPr>
        <w:widowControl w:val="0"/>
        <w:tabs>
          <w:tab w:val="left" w:pos="0"/>
          <w:tab w:val="left" w:pos="435"/>
          <w:tab w:val="left" w:pos="1276"/>
        </w:tabs>
        <w:ind w:firstLine="709"/>
        <w:jc w:val="both"/>
        <w:rPr>
          <w:sz w:val="28"/>
          <w:szCs w:val="28"/>
        </w:rPr>
      </w:pPr>
      <w:r w:rsidRPr="00A20569">
        <w:rPr>
          <w:sz w:val="28"/>
          <w:szCs w:val="28"/>
        </w:rPr>
        <w:t xml:space="preserve">«2.6.3. </w:t>
      </w:r>
      <w:proofErr w:type="gramStart"/>
      <w:r w:rsidRPr="00A20569">
        <w:rPr>
          <w:sz w:val="28"/>
          <w:szCs w:val="28"/>
        </w:rPr>
        <w:t>В случае вырубки аварийно-опасных деревьев, сухостойных деревьев и кустарников, осуществления мероприятий по предупреждению и ликвидации чрезвычайных ситуаций на земельных участках, расположенных в границах населенных пунктов, субъект хозяйственной и иной деятельности производит восстановительное озеленение на том же месте и в том же объеме в порядке, установленном администрацией Н</w:t>
      </w:r>
      <w:r w:rsidR="00D96A71" w:rsidRPr="00A20569">
        <w:rPr>
          <w:sz w:val="28"/>
          <w:szCs w:val="28"/>
        </w:rPr>
        <w:t>оволенинского</w:t>
      </w:r>
      <w:r w:rsidRPr="00A20569">
        <w:rPr>
          <w:sz w:val="28"/>
          <w:szCs w:val="28"/>
        </w:rPr>
        <w:t xml:space="preserve"> сельского поселения Тимашевского района.».</w:t>
      </w:r>
      <w:proofErr w:type="gramEnd"/>
    </w:p>
    <w:p w:rsidR="00801019" w:rsidRPr="005921C7" w:rsidRDefault="000545C3" w:rsidP="000545C3">
      <w:pPr>
        <w:pStyle w:val="a3"/>
        <w:widowControl w:val="0"/>
        <w:tabs>
          <w:tab w:val="left" w:pos="0"/>
          <w:tab w:val="left" w:pos="1276"/>
        </w:tabs>
        <w:spacing w:after="0" w:line="240" w:lineRule="auto"/>
        <w:ind w:left="0" w:firstLine="567"/>
        <w:jc w:val="both"/>
      </w:pPr>
      <w:r>
        <w:t xml:space="preserve">1.7. </w:t>
      </w:r>
      <w:r w:rsidR="00801019" w:rsidRPr="005921C7">
        <w:t>П</w:t>
      </w:r>
      <w:r w:rsidR="00801019">
        <w:t>одпункт 2 пункта 2.9.1 подраздела 2.9</w:t>
      </w:r>
      <w:r w:rsidR="00801019" w:rsidRPr="005921C7">
        <w:t xml:space="preserve"> приложения к постановлению изложить в новой редакции:</w:t>
      </w:r>
    </w:p>
    <w:p w:rsidR="00801019" w:rsidRPr="005921C7" w:rsidRDefault="00801019" w:rsidP="00801019">
      <w:pPr>
        <w:widowControl w:val="0"/>
        <w:tabs>
          <w:tab w:val="left" w:pos="0"/>
          <w:tab w:val="left" w:pos="435"/>
          <w:tab w:val="left" w:pos="1276"/>
        </w:tabs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«2</w:t>
      </w:r>
      <w:r w:rsidRPr="005921C7">
        <w:rPr>
          <w:sz w:val="28"/>
          <w:szCs w:val="28"/>
        </w:rPr>
        <w:t>) непредставление заявителем в ходе личного приема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(невозможность установить личность заявителя, посредством идентификации и аутентификации с использованием информационных технологий, предусмотренных статьями 9, 10 и 14 Федерального закона от 29 декабря 2022 г. № 572-ФЗ «Об осуществлении идентификации и (или) аутентификации физических лиц с использованием биометрических</w:t>
      </w:r>
      <w:proofErr w:type="gramEnd"/>
      <w:r w:rsidRPr="005921C7">
        <w:rPr>
          <w:sz w:val="28"/>
          <w:szCs w:val="28"/>
        </w:rPr>
        <w:t xml:space="preserve"> персональных данных, о внесении изменений в отдельные законодательные акты Российской Федерации и признании </w:t>
      </w:r>
      <w:proofErr w:type="gramStart"/>
      <w:r w:rsidRPr="005921C7">
        <w:rPr>
          <w:sz w:val="28"/>
          <w:szCs w:val="28"/>
        </w:rPr>
        <w:t>утратившими</w:t>
      </w:r>
      <w:proofErr w:type="gramEnd"/>
      <w:r w:rsidRPr="005921C7">
        <w:rPr>
          <w:sz w:val="28"/>
          <w:szCs w:val="28"/>
        </w:rPr>
        <w:t xml:space="preserve"> силу отдельных положений законодательных актов Российской Федерации»;».</w:t>
      </w:r>
    </w:p>
    <w:p w:rsidR="00801019" w:rsidRPr="000545C3" w:rsidRDefault="000545C3" w:rsidP="000545C3">
      <w:pPr>
        <w:widowControl w:val="0"/>
        <w:tabs>
          <w:tab w:val="left" w:pos="0"/>
        </w:tabs>
        <w:ind w:right="-1" w:firstLine="36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0545C3">
        <w:rPr>
          <w:sz w:val="28"/>
          <w:szCs w:val="28"/>
        </w:rPr>
        <w:t xml:space="preserve">1.8. </w:t>
      </w:r>
      <w:r w:rsidR="00801019" w:rsidRPr="000545C3">
        <w:rPr>
          <w:sz w:val="28"/>
          <w:szCs w:val="28"/>
        </w:rPr>
        <w:t>Подраздел 2.14 приложения к постановлению изложить в новой редакции:</w:t>
      </w:r>
    </w:p>
    <w:p w:rsidR="00801019" w:rsidRPr="005921C7" w:rsidRDefault="00801019" w:rsidP="00801019">
      <w:pPr>
        <w:widowControl w:val="0"/>
        <w:jc w:val="center"/>
        <w:rPr>
          <w:rFonts w:eastAsia="Tahoma"/>
          <w:sz w:val="28"/>
          <w:szCs w:val="28"/>
        </w:rPr>
      </w:pPr>
      <w:r w:rsidRPr="005921C7">
        <w:rPr>
          <w:rFonts w:eastAsia="Tahoma"/>
          <w:sz w:val="28"/>
          <w:szCs w:val="28"/>
        </w:rPr>
        <w:t>«Подраздел 2.14.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в случае обращения заявителя непосредственно в орган, предоставляющий муниципальные услуги, или многофункциональный центр</w:t>
      </w:r>
    </w:p>
    <w:p w:rsidR="00801019" w:rsidRPr="005921C7" w:rsidRDefault="00801019" w:rsidP="00801019">
      <w:pPr>
        <w:widowControl w:val="0"/>
        <w:jc w:val="center"/>
        <w:rPr>
          <w:rFonts w:eastAsia="Tahoma"/>
          <w:sz w:val="28"/>
          <w:szCs w:val="28"/>
        </w:rPr>
      </w:pPr>
    </w:p>
    <w:p w:rsidR="00801019" w:rsidRPr="005921C7" w:rsidRDefault="00801019" w:rsidP="00801019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rFonts w:eastAsia="Tahoma"/>
          <w:color w:val="000000"/>
          <w:sz w:val="28"/>
          <w:szCs w:val="28"/>
        </w:rPr>
      </w:pPr>
      <w:r w:rsidRPr="005921C7">
        <w:rPr>
          <w:rFonts w:eastAsia="Tahoma"/>
          <w:color w:val="000000"/>
          <w:sz w:val="28"/>
          <w:szCs w:val="28"/>
        </w:rPr>
        <w:t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</w:t>
      </w:r>
      <w:r>
        <w:rPr>
          <w:rFonts w:eastAsia="Tahoma"/>
          <w:color w:val="000000"/>
          <w:sz w:val="28"/>
          <w:szCs w:val="28"/>
        </w:rPr>
        <w:t>,</w:t>
      </w:r>
      <w:r w:rsidRPr="005921C7">
        <w:rPr>
          <w:rFonts w:eastAsia="Tahoma"/>
          <w:color w:val="000000"/>
          <w:sz w:val="28"/>
          <w:szCs w:val="28"/>
        </w:rPr>
        <w:t xml:space="preserve"> в случае обращения заявителя непосредственно в орган, предоставляющий муниципальные услуги, или многофункциональный центр не должен превышать 15 минут</w:t>
      </w:r>
      <w:proofErr w:type="gramStart"/>
      <w:r w:rsidRPr="005921C7">
        <w:rPr>
          <w:rFonts w:eastAsia="Tahoma"/>
          <w:color w:val="000000"/>
          <w:sz w:val="28"/>
          <w:szCs w:val="28"/>
        </w:rPr>
        <w:t>.».</w:t>
      </w:r>
      <w:proofErr w:type="gramEnd"/>
    </w:p>
    <w:p w:rsidR="000545C3" w:rsidRDefault="000545C3" w:rsidP="000545C3">
      <w:pPr>
        <w:pStyle w:val="a3"/>
        <w:widowControl w:val="0"/>
        <w:spacing w:after="0" w:line="240" w:lineRule="auto"/>
        <w:ind w:left="0" w:firstLine="567"/>
        <w:jc w:val="both"/>
        <w:rPr>
          <w:bCs/>
          <w:kern w:val="32"/>
        </w:rPr>
      </w:pPr>
      <w:r>
        <w:rPr>
          <w:bCs/>
          <w:kern w:val="32"/>
        </w:rPr>
        <w:t xml:space="preserve">1.9. </w:t>
      </w:r>
      <w:r w:rsidR="00801019" w:rsidRPr="005921C7">
        <w:rPr>
          <w:bCs/>
          <w:kern w:val="32"/>
        </w:rPr>
        <w:t>В наименовании подраздела 2.16 приложения к постановлению после слова «документов» дополнить словами «и (или) информации».</w:t>
      </w:r>
    </w:p>
    <w:p w:rsidR="00801019" w:rsidRPr="000545C3" w:rsidRDefault="000545C3" w:rsidP="000545C3">
      <w:pPr>
        <w:pStyle w:val="a3"/>
        <w:widowControl w:val="0"/>
        <w:spacing w:after="0" w:line="240" w:lineRule="auto"/>
        <w:ind w:left="0" w:firstLine="567"/>
        <w:jc w:val="both"/>
        <w:rPr>
          <w:bCs/>
          <w:kern w:val="32"/>
        </w:rPr>
      </w:pPr>
      <w:r>
        <w:t xml:space="preserve">1.10. </w:t>
      </w:r>
      <w:r w:rsidR="00801019">
        <w:t>В абзаце 4</w:t>
      </w:r>
      <w:r w:rsidR="00801019" w:rsidRPr="005921C7">
        <w:t xml:space="preserve"> пункта 2.16.1 подраздела 2.16 приложения                                          к постановлению слова «внесена в федеральный реестр инвалидов» заменить словами «размещена в государственной информационной системе «Единая централизованная цифровая платформа в социальной сфере</w:t>
      </w:r>
      <w:r w:rsidR="00801019">
        <w:t>»</w:t>
      </w:r>
      <w:r w:rsidR="00801019" w:rsidRPr="005921C7">
        <w:t>.</w:t>
      </w:r>
    </w:p>
    <w:p w:rsidR="00801019" w:rsidRPr="005921C7" w:rsidRDefault="000545C3" w:rsidP="000545C3">
      <w:pPr>
        <w:pStyle w:val="a3"/>
        <w:widowControl w:val="0"/>
        <w:spacing w:after="0" w:line="240" w:lineRule="auto"/>
        <w:ind w:left="0" w:firstLine="567"/>
        <w:jc w:val="both"/>
        <w:rPr>
          <w:bCs/>
          <w:kern w:val="32"/>
        </w:rPr>
      </w:pPr>
      <w:r>
        <w:rPr>
          <w:lang w:eastAsia="ar-SA"/>
        </w:rPr>
        <w:t xml:space="preserve">1.11. </w:t>
      </w:r>
      <w:r w:rsidR="00801019" w:rsidRPr="005921C7">
        <w:rPr>
          <w:lang w:eastAsia="ar-SA"/>
        </w:rPr>
        <w:t>Подпункт 2 пункта 2.18.6 приложения к постановлению изложить в следующей редакции:</w:t>
      </w:r>
    </w:p>
    <w:p w:rsidR="00801019" w:rsidRPr="005921C7" w:rsidRDefault="00801019" w:rsidP="00801019">
      <w:pPr>
        <w:widowControl w:val="0"/>
        <w:ind w:firstLine="709"/>
        <w:jc w:val="both"/>
        <w:rPr>
          <w:sz w:val="28"/>
          <w:szCs w:val="28"/>
          <w:lang w:eastAsia="ar-SA"/>
        </w:rPr>
      </w:pPr>
      <w:proofErr w:type="gramStart"/>
      <w:r w:rsidRPr="005921C7">
        <w:rPr>
          <w:sz w:val="28"/>
          <w:szCs w:val="28"/>
          <w:lang w:eastAsia="ar-SA"/>
        </w:rPr>
        <w:lastRenderedPageBreak/>
        <w:t>«2) информационных технологий, предусмотренных статьями 9, 10 и 14 Федерального закона от 29 декабря 2022 г. № 572-ФЗ «Об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Федерации».».</w:t>
      </w:r>
      <w:proofErr w:type="gramEnd"/>
    </w:p>
    <w:p w:rsidR="00801019" w:rsidRPr="005921C7" w:rsidRDefault="000545C3" w:rsidP="000545C3">
      <w:pPr>
        <w:pStyle w:val="a3"/>
        <w:widowControl w:val="0"/>
        <w:spacing w:after="0" w:line="240" w:lineRule="auto"/>
        <w:ind w:left="0" w:firstLine="567"/>
        <w:jc w:val="both"/>
        <w:rPr>
          <w:lang w:eastAsia="ar-SA"/>
        </w:rPr>
      </w:pPr>
      <w:r>
        <w:rPr>
          <w:lang w:eastAsia="ar-SA"/>
        </w:rPr>
        <w:t xml:space="preserve">1.12. </w:t>
      </w:r>
      <w:r w:rsidR="00801019" w:rsidRPr="005921C7">
        <w:rPr>
          <w:lang w:eastAsia="ar-SA"/>
        </w:rPr>
        <w:t>Абзац 3 пункта 3.2.2 подраздела 3.2 приложения к постановлению изложить в следующей редакции:</w:t>
      </w:r>
    </w:p>
    <w:p w:rsidR="00801019" w:rsidRPr="005921C7" w:rsidRDefault="00801019" w:rsidP="00801019">
      <w:pPr>
        <w:widowControl w:val="0"/>
        <w:ind w:firstLine="709"/>
        <w:jc w:val="both"/>
        <w:rPr>
          <w:sz w:val="28"/>
          <w:szCs w:val="28"/>
          <w:lang w:eastAsia="ar-SA"/>
        </w:rPr>
      </w:pPr>
      <w:proofErr w:type="gramStart"/>
      <w:r w:rsidRPr="005921C7">
        <w:rPr>
          <w:sz w:val="28"/>
          <w:szCs w:val="28"/>
          <w:lang w:eastAsia="ar-SA"/>
        </w:rPr>
        <w:t>«устанавливает личность заявителя на основании паспорта гражданина Российской Федерации либо иного документа, удостоверяющего личность заявителя, в соответствии с законодательством Российской Федерации или посредством идентификации и аутентификации с использованием информационных технологий, предусмотренных статьями 9, 10 и 14 Федерального закона от 29 декабря 2022 г. № 572-ФЗ «Об осуществлении идентификации и (или) аутентификации физических лиц с использованием биометрических персональных данных, о внесении изменений</w:t>
      </w:r>
      <w:proofErr w:type="gramEnd"/>
      <w:r w:rsidRPr="005921C7">
        <w:rPr>
          <w:sz w:val="28"/>
          <w:szCs w:val="28"/>
          <w:lang w:eastAsia="ar-SA"/>
        </w:rPr>
        <w:t xml:space="preserve"> в отдельные законодательные акты Российской Федерации и признании </w:t>
      </w:r>
      <w:proofErr w:type="gramStart"/>
      <w:r w:rsidRPr="005921C7">
        <w:rPr>
          <w:sz w:val="28"/>
          <w:szCs w:val="28"/>
          <w:lang w:eastAsia="ar-SA"/>
        </w:rPr>
        <w:t>утратившими</w:t>
      </w:r>
      <w:proofErr w:type="gramEnd"/>
      <w:r w:rsidRPr="005921C7">
        <w:rPr>
          <w:sz w:val="28"/>
          <w:szCs w:val="28"/>
          <w:lang w:eastAsia="ar-SA"/>
        </w:rPr>
        <w:t xml:space="preserve"> силу отдельных положений законодательных актов Российской Федерации», а при обращении представителя физического или юридического лица также полномочия действовать от его имени;».</w:t>
      </w:r>
    </w:p>
    <w:p w:rsidR="00801019" w:rsidRPr="000545C3" w:rsidRDefault="000545C3" w:rsidP="000545C3">
      <w:pPr>
        <w:widowControl w:val="0"/>
        <w:ind w:left="360"/>
        <w:jc w:val="both"/>
        <w:rPr>
          <w:sz w:val="28"/>
          <w:szCs w:val="28"/>
          <w:lang w:eastAsia="ar-SA"/>
        </w:rPr>
      </w:pPr>
      <w:r w:rsidRPr="000545C3">
        <w:rPr>
          <w:sz w:val="28"/>
          <w:szCs w:val="28"/>
          <w:lang w:eastAsia="ar-SA"/>
        </w:rPr>
        <w:t xml:space="preserve">   1.13.</w:t>
      </w:r>
      <w:r w:rsidR="00801019" w:rsidRPr="000545C3">
        <w:rPr>
          <w:sz w:val="28"/>
          <w:szCs w:val="28"/>
          <w:lang w:eastAsia="ar-SA"/>
        </w:rPr>
        <w:t xml:space="preserve"> Пункт 3.3.7 подраздела 3.3 приложения к постановлению изложить в новой редакции:</w:t>
      </w:r>
    </w:p>
    <w:p w:rsidR="00801019" w:rsidRPr="00401322" w:rsidRDefault="00801019" w:rsidP="00801019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9016A2">
        <w:rPr>
          <w:sz w:val="28"/>
          <w:szCs w:val="28"/>
        </w:rPr>
        <w:t>3.3.7. Максимальный срок настоящей административной процедуры составляет: 9 рабочих дней, если заявитель не освобожден от обязанности платы; 7 рабочих дней, если заявитель освобождается от обязанности платы</w:t>
      </w:r>
      <w:proofErr w:type="gramStart"/>
      <w:r w:rsidRPr="009016A2">
        <w:rPr>
          <w:sz w:val="28"/>
          <w:szCs w:val="28"/>
        </w:rPr>
        <w:t>.</w:t>
      </w:r>
      <w:r>
        <w:rPr>
          <w:sz w:val="28"/>
          <w:szCs w:val="28"/>
        </w:rPr>
        <w:t>».</w:t>
      </w:r>
      <w:proofErr w:type="gramEnd"/>
    </w:p>
    <w:p w:rsidR="00801019" w:rsidRPr="000545C3" w:rsidRDefault="000545C3" w:rsidP="000545C3">
      <w:pPr>
        <w:widowControl w:val="0"/>
        <w:ind w:firstLine="567"/>
        <w:jc w:val="both"/>
        <w:rPr>
          <w:sz w:val="28"/>
          <w:szCs w:val="28"/>
          <w:lang w:eastAsia="ar-SA"/>
        </w:rPr>
      </w:pPr>
      <w:r>
        <w:rPr>
          <w:lang w:eastAsia="ar-SA"/>
        </w:rPr>
        <w:t xml:space="preserve"> </w:t>
      </w:r>
      <w:r w:rsidRPr="000545C3">
        <w:rPr>
          <w:sz w:val="28"/>
          <w:szCs w:val="28"/>
          <w:lang w:eastAsia="ar-SA"/>
        </w:rPr>
        <w:t xml:space="preserve">1.14. </w:t>
      </w:r>
      <w:r w:rsidR="00801019" w:rsidRPr="000545C3">
        <w:rPr>
          <w:sz w:val="28"/>
          <w:szCs w:val="28"/>
          <w:lang w:eastAsia="ar-SA"/>
        </w:rPr>
        <w:t>Абзац 2 пункта 3.4.3</w:t>
      </w:r>
      <w:r w:rsidR="00801019" w:rsidRPr="000545C3">
        <w:rPr>
          <w:sz w:val="28"/>
          <w:szCs w:val="28"/>
        </w:rPr>
        <w:t xml:space="preserve"> </w:t>
      </w:r>
      <w:r w:rsidR="00801019" w:rsidRPr="000545C3">
        <w:rPr>
          <w:sz w:val="28"/>
          <w:szCs w:val="28"/>
          <w:lang w:eastAsia="ar-SA"/>
        </w:rPr>
        <w:t>подраздела 3.</w:t>
      </w:r>
      <w:r w:rsidR="00B611AF">
        <w:rPr>
          <w:sz w:val="28"/>
          <w:szCs w:val="28"/>
          <w:lang w:eastAsia="ar-SA"/>
        </w:rPr>
        <w:t>4</w:t>
      </w:r>
      <w:r w:rsidR="00801019" w:rsidRPr="000545C3">
        <w:rPr>
          <w:sz w:val="28"/>
          <w:szCs w:val="28"/>
          <w:lang w:eastAsia="ar-SA"/>
        </w:rPr>
        <w:t xml:space="preserve"> приложения к постановлению изложить в следующей редакции:</w:t>
      </w:r>
    </w:p>
    <w:p w:rsidR="00801019" w:rsidRDefault="00801019" w:rsidP="00801019">
      <w:pPr>
        <w:autoSpaceDE w:val="0"/>
        <w:autoSpaceDN w:val="0"/>
        <w:adjustRightInd w:val="0"/>
        <w:ind w:firstLine="709"/>
        <w:jc w:val="both"/>
        <w:rPr>
          <w:lang w:eastAsia="ar-SA"/>
        </w:rPr>
      </w:pPr>
      <w:r w:rsidRPr="00750859">
        <w:rPr>
          <w:lang w:eastAsia="ar-SA"/>
        </w:rPr>
        <w:t>«</w:t>
      </w:r>
      <w:r w:rsidRPr="00750859">
        <w:rPr>
          <w:sz w:val="28"/>
          <w:szCs w:val="28"/>
          <w:lang w:eastAsia="ar-SA"/>
        </w:rPr>
        <w:t xml:space="preserve">Проведение работ по санитарной рубке, санитарной, омолаживающей или формовочной обрезке, </w:t>
      </w:r>
      <w:r w:rsidRPr="00750859">
        <w:rPr>
          <w:sz w:val="28"/>
          <w:szCs w:val="28"/>
        </w:rPr>
        <w:t xml:space="preserve">вырубке (уничтожению), пересадке </w:t>
      </w:r>
      <w:r w:rsidRPr="00750859">
        <w:rPr>
          <w:sz w:val="28"/>
          <w:szCs w:val="28"/>
          <w:lang w:eastAsia="ar-SA"/>
        </w:rPr>
        <w:t>зеленых насаждений, а также проведение восстановительного озеленения без установки такого щита не допускается</w:t>
      </w:r>
      <w:proofErr w:type="gramStart"/>
      <w:r w:rsidRPr="00750859">
        <w:rPr>
          <w:lang w:eastAsia="ar-SA"/>
        </w:rPr>
        <w:t>.».</w:t>
      </w:r>
      <w:proofErr w:type="gramEnd"/>
    </w:p>
    <w:p w:rsidR="000545C3" w:rsidRDefault="000545C3" w:rsidP="000545C3">
      <w:pPr>
        <w:pStyle w:val="a3"/>
        <w:autoSpaceDE w:val="0"/>
        <w:autoSpaceDN w:val="0"/>
        <w:adjustRightInd w:val="0"/>
        <w:spacing w:after="0" w:line="240" w:lineRule="auto"/>
        <w:ind w:left="0"/>
        <w:jc w:val="both"/>
      </w:pPr>
      <w:r>
        <w:t xml:space="preserve"> 1.15. </w:t>
      </w:r>
      <w:r w:rsidR="00801019">
        <w:t xml:space="preserve">Разделы 4 и 5 </w:t>
      </w:r>
      <w:r w:rsidR="00801019" w:rsidRPr="00401322">
        <w:t>приложения к постановлению</w:t>
      </w:r>
      <w:r w:rsidR="00801019">
        <w:t xml:space="preserve"> исключить.</w:t>
      </w:r>
    </w:p>
    <w:p w:rsidR="000545C3" w:rsidRPr="000545C3" w:rsidRDefault="000545C3" w:rsidP="000545C3">
      <w:pPr>
        <w:pStyle w:val="a3"/>
        <w:autoSpaceDE w:val="0"/>
        <w:autoSpaceDN w:val="0"/>
        <w:adjustRightInd w:val="0"/>
        <w:spacing w:after="0" w:line="240" w:lineRule="auto"/>
        <w:ind w:left="0" w:firstLine="567"/>
        <w:jc w:val="both"/>
      </w:pPr>
      <w:r>
        <w:rPr>
          <w:bCs/>
          <w:kern w:val="32"/>
        </w:rPr>
        <w:t xml:space="preserve"> </w:t>
      </w:r>
      <w:r w:rsidRPr="008A0430">
        <w:rPr>
          <w:bCs/>
          <w:kern w:val="32"/>
        </w:rPr>
        <w:t xml:space="preserve">2. </w:t>
      </w:r>
      <w:r w:rsidRPr="008A0430">
        <w:t xml:space="preserve"> </w:t>
      </w:r>
      <w:r w:rsidRPr="00A903B7">
        <w:rPr>
          <w:rFonts w:eastAsiaTheme="minorHAnsi"/>
        </w:rPr>
        <w:t xml:space="preserve">Заместителю главы Новоленинского сельского поселения Тимашевского муниципального района Краснодарского края Гриценко Е.Ф. обнародовать настоящее постановление путем официального опубликования на официальном сайте администрации Новоленинского сельского поселения Тимашевского муниципального района Краснодарского края </w:t>
      </w:r>
      <w:r>
        <w:rPr>
          <w:rFonts w:eastAsiaTheme="minorHAnsi"/>
        </w:rPr>
        <w:t xml:space="preserve">в </w:t>
      </w:r>
      <w:r w:rsidRPr="00A903B7">
        <w:rPr>
          <w:rFonts w:eastAsiaTheme="minorHAnsi"/>
        </w:rPr>
        <w:t xml:space="preserve">информационно – телекоммуникационной сети «Интернет» </w:t>
      </w:r>
      <w:proofErr w:type="spellStart"/>
      <w:r w:rsidRPr="00670252">
        <w:rPr>
          <w:rFonts w:eastAsiaTheme="minorHAnsi"/>
        </w:rPr>
        <w:t>новоленинское</w:t>
      </w:r>
      <w:proofErr w:type="gramStart"/>
      <w:r w:rsidRPr="00670252">
        <w:rPr>
          <w:rFonts w:eastAsiaTheme="minorHAnsi"/>
        </w:rPr>
        <w:t>.р</w:t>
      </w:r>
      <w:proofErr w:type="gramEnd"/>
      <w:r w:rsidRPr="00670252">
        <w:rPr>
          <w:rFonts w:eastAsiaTheme="minorHAnsi"/>
        </w:rPr>
        <w:t>ф</w:t>
      </w:r>
      <w:proofErr w:type="spellEnd"/>
      <w:r w:rsidRPr="00670252">
        <w:rPr>
          <w:rFonts w:asciiTheme="minorHAnsi" w:eastAsiaTheme="minorHAnsi" w:hAnsiTheme="minorHAnsi" w:cstheme="minorBidi"/>
          <w:sz w:val="22"/>
          <w:szCs w:val="22"/>
        </w:rPr>
        <w:tab/>
      </w:r>
    </w:p>
    <w:p w:rsidR="000545C3" w:rsidRPr="008A0430" w:rsidRDefault="000545C3" w:rsidP="000545C3">
      <w:pPr>
        <w:numPr>
          <w:ilvl w:val="0"/>
          <w:numId w:val="3"/>
        </w:numPr>
        <w:ind w:left="0" w:firstLine="709"/>
        <w:contextualSpacing/>
        <w:jc w:val="both"/>
        <w:rPr>
          <w:rFonts w:ascii="Calibri" w:eastAsia="Calibri" w:hAnsi="Calibri"/>
          <w:sz w:val="28"/>
          <w:szCs w:val="28"/>
        </w:rPr>
      </w:pPr>
      <w:r w:rsidRPr="008A0430">
        <w:rPr>
          <w:rFonts w:eastAsia="Calibri"/>
          <w:sz w:val="28"/>
          <w:szCs w:val="28"/>
        </w:rPr>
        <w:t xml:space="preserve">Постановление вступает в силу после его официального </w:t>
      </w:r>
      <w:r>
        <w:rPr>
          <w:rFonts w:eastAsia="Calibri"/>
          <w:sz w:val="28"/>
          <w:szCs w:val="28"/>
        </w:rPr>
        <w:t>опубликования</w:t>
      </w:r>
      <w:r w:rsidRPr="008A0430">
        <w:rPr>
          <w:rFonts w:eastAsia="Calibri"/>
          <w:sz w:val="28"/>
          <w:szCs w:val="28"/>
        </w:rPr>
        <w:t>.</w:t>
      </w:r>
    </w:p>
    <w:p w:rsidR="00725C4C" w:rsidRDefault="00725C4C" w:rsidP="000545C3">
      <w:pPr>
        <w:rPr>
          <w:sz w:val="28"/>
          <w:szCs w:val="28"/>
        </w:rPr>
      </w:pPr>
    </w:p>
    <w:p w:rsidR="00893A73" w:rsidRDefault="00893A73" w:rsidP="000545C3">
      <w:pPr>
        <w:rPr>
          <w:sz w:val="28"/>
          <w:szCs w:val="28"/>
        </w:rPr>
      </w:pPr>
    </w:p>
    <w:p w:rsidR="000545C3" w:rsidRDefault="000545C3" w:rsidP="000545C3">
      <w:pPr>
        <w:rPr>
          <w:sz w:val="28"/>
          <w:szCs w:val="28"/>
        </w:rPr>
      </w:pPr>
      <w:r>
        <w:rPr>
          <w:sz w:val="28"/>
          <w:szCs w:val="28"/>
        </w:rPr>
        <w:t>Глава Новоленинского сельского поселения</w:t>
      </w:r>
    </w:p>
    <w:p w:rsidR="000545C3" w:rsidRDefault="000545C3" w:rsidP="000545C3">
      <w:pPr>
        <w:rPr>
          <w:sz w:val="28"/>
          <w:szCs w:val="28"/>
        </w:rPr>
      </w:pPr>
      <w:r>
        <w:rPr>
          <w:sz w:val="28"/>
          <w:szCs w:val="28"/>
        </w:rPr>
        <w:t>Тимашевского муниципального района</w:t>
      </w:r>
    </w:p>
    <w:p w:rsidR="00725C4C" w:rsidRDefault="000545C3" w:rsidP="000545C3">
      <w:pPr>
        <w:rPr>
          <w:sz w:val="28"/>
          <w:szCs w:val="28"/>
        </w:rPr>
      </w:pPr>
      <w:r>
        <w:rPr>
          <w:sz w:val="28"/>
          <w:szCs w:val="28"/>
        </w:rPr>
        <w:t xml:space="preserve">Краснодарского края                    </w:t>
      </w:r>
      <w:r w:rsidR="00725C4C"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                                              </w:t>
      </w:r>
      <w:r w:rsidR="00725C4C">
        <w:rPr>
          <w:sz w:val="28"/>
          <w:szCs w:val="28"/>
        </w:rPr>
        <w:t xml:space="preserve">С.И. </w:t>
      </w:r>
      <w:proofErr w:type="spellStart"/>
      <w:r w:rsidR="00725C4C">
        <w:rPr>
          <w:sz w:val="28"/>
          <w:szCs w:val="28"/>
        </w:rPr>
        <w:t>Алапий</w:t>
      </w:r>
      <w:proofErr w:type="spellEnd"/>
      <w:r>
        <w:rPr>
          <w:sz w:val="28"/>
          <w:szCs w:val="28"/>
        </w:rPr>
        <w:t xml:space="preserve"> </w:t>
      </w:r>
      <w:r w:rsidR="00725C4C">
        <w:rPr>
          <w:sz w:val="28"/>
          <w:szCs w:val="28"/>
        </w:rPr>
        <w:t xml:space="preserve">      </w:t>
      </w:r>
    </w:p>
    <w:p w:rsidR="000545C3" w:rsidRPr="00725C4C" w:rsidRDefault="000545C3" w:rsidP="000545C3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</w:t>
      </w:r>
    </w:p>
    <w:p w:rsidR="000545C3" w:rsidRPr="000B70D7" w:rsidRDefault="000545C3" w:rsidP="000545C3"/>
    <w:p w:rsidR="000545C3" w:rsidRPr="00713358" w:rsidRDefault="000545C3" w:rsidP="006D4E59">
      <w:pPr>
        <w:widowControl w:val="0"/>
        <w:ind w:firstLine="567"/>
        <w:jc w:val="center"/>
        <w:outlineLvl w:val="0"/>
        <w:rPr>
          <w:rFonts w:eastAsia="MS Mincho"/>
          <w:b/>
          <w:sz w:val="28"/>
          <w:szCs w:val="28"/>
          <w:lang w:eastAsia="ar-SA"/>
        </w:rPr>
      </w:pPr>
      <w:bookmarkStart w:id="0" w:name="_GoBack"/>
      <w:bookmarkEnd w:id="0"/>
    </w:p>
    <w:p w:rsidR="000545C3" w:rsidRDefault="000545C3" w:rsidP="000545C3">
      <w:pPr>
        <w:pStyle w:val="a3"/>
        <w:autoSpaceDE w:val="0"/>
        <w:autoSpaceDN w:val="0"/>
        <w:adjustRightInd w:val="0"/>
        <w:ind w:left="709"/>
        <w:jc w:val="both"/>
      </w:pPr>
    </w:p>
    <w:sectPr w:rsidR="000545C3" w:rsidSect="00725C4C">
      <w:headerReference w:type="default" r:id="rId10"/>
      <w:pgSz w:w="11906" w:h="16838"/>
      <w:pgMar w:top="1134" w:right="567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0EA8" w:rsidRDefault="00460EA8" w:rsidP="00E778D7">
      <w:r>
        <w:separator/>
      </w:r>
    </w:p>
  </w:endnote>
  <w:endnote w:type="continuationSeparator" w:id="0">
    <w:p w:rsidR="00460EA8" w:rsidRDefault="00460EA8" w:rsidP="00E778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0EA8" w:rsidRDefault="00460EA8" w:rsidP="00E778D7">
      <w:r>
        <w:separator/>
      </w:r>
    </w:p>
  </w:footnote>
  <w:footnote w:type="continuationSeparator" w:id="0">
    <w:p w:rsidR="00460EA8" w:rsidRDefault="00460EA8" w:rsidP="00E778D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78D7" w:rsidRDefault="00893A73" w:rsidP="00725C4C">
    <w:pPr>
      <w:pStyle w:val="a7"/>
      <w:tabs>
        <w:tab w:val="clear" w:pos="4677"/>
        <w:tab w:val="clear" w:pos="9355"/>
        <w:tab w:val="left" w:pos="4275"/>
      </w:tabs>
      <w:jc w:val="center"/>
    </w:pPr>
    <w:r>
      <w:t>3</w:t>
    </w:r>
  </w:p>
  <w:p w:rsidR="00893A73" w:rsidRDefault="00893A73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D62304"/>
    <w:multiLevelType w:val="multilevel"/>
    <w:tmpl w:val="6A027124"/>
    <w:lvl w:ilvl="0">
      <w:start w:val="3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721" w:hanging="87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721" w:hanging="87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1">
    <w:nsid w:val="337F5C28"/>
    <w:multiLevelType w:val="multilevel"/>
    <w:tmpl w:val="43D8011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7B245CF6"/>
    <w:multiLevelType w:val="hybridMultilevel"/>
    <w:tmpl w:val="AD262D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5BA5"/>
    <w:rsid w:val="00032FD0"/>
    <w:rsid w:val="000545C3"/>
    <w:rsid w:val="000C10A0"/>
    <w:rsid w:val="00175BA5"/>
    <w:rsid w:val="00222B33"/>
    <w:rsid w:val="002873B3"/>
    <w:rsid w:val="0029549C"/>
    <w:rsid w:val="002D6F60"/>
    <w:rsid w:val="00345249"/>
    <w:rsid w:val="00460EA8"/>
    <w:rsid w:val="006A6DB8"/>
    <w:rsid w:val="006C3D49"/>
    <w:rsid w:val="006C7D45"/>
    <w:rsid w:val="006D4E59"/>
    <w:rsid w:val="006F1099"/>
    <w:rsid w:val="00725C4C"/>
    <w:rsid w:val="00801019"/>
    <w:rsid w:val="00893A73"/>
    <w:rsid w:val="009B7D82"/>
    <w:rsid w:val="00A20569"/>
    <w:rsid w:val="00A54FAC"/>
    <w:rsid w:val="00B274B4"/>
    <w:rsid w:val="00B611AF"/>
    <w:rsid w:val="00B93E0A"/>
    <w:rsid w:val="00D96A71"/>
    <w:rsid w:val="00DB40F1"/>
    <w:rsid w:val="00DC5C94"/>
    <w:rsid w:val="00E27CAE"/>
    <w:rsid w:val="00E5318A"/>
    <w:rsid w:val="00E73371"/>
    <w:rsid w:val="00E778D7"/>
    <w:rsid w:val="00FD15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10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01019"/>
    <w:pPr>
      <w:spacing w:after="200" w:line="276" w:lineRule="auto"/>
      <w:ind w:left="720"/>
      <w:contextualSpacing/>
    </w:pPr>
    <w:rPr>
      <w:rFonts w:eastAsia="Calibri"/>
      <w:sz w:val="28"/>
      <w:szCs w:val="28"/>
      <w:lang w:eastAsia="en-US"/>
    </w:rPr>
  </w:style>
  <w:style w:type="character" w:styleId="a4">
    <w:name w:val="Hyperlink"/>
    <w:basedOn w:val="a0"/>
    <w:uiPriority w:val="99"/>
    <w:unhideWhenUsed/>
    <w:rsid w:val="00801019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E778D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778D7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E778D7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E778D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E778D7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E778D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10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01019"/>
    <w:pPr>
      <w:spacing w:after="200" w:line="276" w:lineRule="auto"/>
      <w:ind w:left="720"/>
      <w:contextualSpacing/>
    </w:pPr>
    <w:rPr>
      <w:rFonts w:eastAsia="Calibri"/>
      <w:sz w:val="28"/>
      <w:szCs w:val="28"/>
      <w:lang w:eastAsia="en-US"/>
    </w:rPr>
  </w:style>
  <w:style w:type="character" w:styleId="a4">
    <w:name w:val="Hyperlink"/>
    <w:basedOn w:val="a0"/>
    <w:uiPriority w:val="99"/>
    <w:unhideWhenUsed/>
    <w:rsid w:val="00801019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E778D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778D7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E778D7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E778D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E778D7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E778D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&#1085;&#1086;&#1074;&#1086;&#1083;&#1077;&#1085;&#1080;&#1085;&#1089;&#1082;&#1086;&#1077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228</TotalTime>
  <Pages>1</Pages>
  <Words>1149</Words>
  <Characters>6552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7686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18</cp:revision>
  <cp:lastPrinted>2025-09-10T11:19:00Z</cp:lastPrinted>
  <dcterms:created xsi:type="dcterms:W3CDTF">2025-07-16T07:26:00Z</dcterms:created>
  <dcterms:modified xsi:type="dcterms:W3CDTF">2025-09-10T11:20:00Z</dcterms:modified>
</cp:coreProperties>
</file>