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3A1" w:rsidRDefault="005103A1" w:rsidP="005103A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4DC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1AFB503" wp14:editId="0CC00132">
            <wp:simplePos x="0" y="0"/>
            <wp:positionH relativeFrom="column">
              <wp:posOffset>2515870</wp:posOffset>
            </wp:positionH>
            <wp:positionV relativeFrom="paragraph">
              <wp:posOffset>-194310</wp:posOffset>
            </wp:positionV>
            <wp:extent cx="575310" cy="685800"/>
            <wp:effectExtent l="0" t="0" r="0" b="0"/>
            <wp:wrapNone/>
            <wp:docPr id="1" name="Рисунок 1" descr="Новоленинское СП_П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ленинское СП_П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82000" contrast="94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03A1" w:rsidRPr="00E64DC2" w:rsidRDefault="005103A1" w:rsidP="005103A1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3A1" w:rsidRPr="00E64DC2" w:rsidRDefault="005103A1" w:rsidP="005103A1">
      <w:pPr>
        <w:widowControl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03A1" w:rsidRPr="00E64DC2" w:rsidRDefault="005103A1" w:rsidP="005103A1">
      <w:pPr>
        <w:widowControl w:val="0"/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b/>
          <w:sz w:val="28"/>
          <w:szCs w:val="28"/>
          <w:lang w:eastAsia="ar-SA"/>
        </w:rPr>
      </w:pPr>
      <w:r w:rsidRPr="00E64DC2">
        <w:rPr>
          <w:rFonts w:ascii="Times New Roman" w:eastAsia="MS Mincho" w:hAnsi="Times New Roman" w:cs="Times New Roman"/>
          <w:b/>
          <w:sz w:val="28"/>
          <w:szCs w:val="28"/>
          <w:lang w:eastAsia="ar-SA"/>
        </w:rPr>
        <w:t xml:space="preserve">АДМИНИСТРАЦИЯ  НОВОЛЕНИНСКОГО </w:t>
      </w:r>
      <w:proofErr w:type="gramStart"/>
      <w:r w:rsidRPr="00E64DC2">
        <w:rPr>
          <w:rFonts w:ascii="Times New Roman" w:eastAsia="MS Mincho" w:hAnsi="Times New Roman" w:cs="Times New Roman"/>
          <w:b/>
          <w:sz w:val="28"/>
          <w:szCs w:val="28"/>
          <w:lang w:eastAsia="ar-SA"/>
        </w:rPr>
        <w:t>СЕЛЬСКОГО</w:t>
      </w:r>
      <w:proofErr w:type="gramEnd"/>
      <w:r w:rsidRPr="00E64DC2">
        <w:rPr>
          <w:rFonts w:ascii="Times New Roman" w:eastAsia="MS Mincho" w:hAnsi="Times New Roman" w:cs="Times New Roman"/>
          <w:b/>
          <w:sz w:val="28"/>
          <w:szCs w:val="28"/>
          <w:lang w:eastAsia="ar-SA"/>
        </w:rPr>
        <w:t xml:space="preserve"> </w:t>
      </w:r>
    </w:p>
    <w:p w:rsidR="005103A1" w:rsidRDefault="005103A1" w:rsidP="005103A1">
      <w:pPr>
        <w:widowControl w:val="0"/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b/>
          <w:sz w:val="28"/>
          <w:szCs w:val="28"/>
          <w:lang w:eastAsia="ar-SA"/>
        </w:rPr>
      </w:pPr>
      <w:r w:rsidRPr="00E64DC2">
        <w:rPr>
          <w:rFonts w:ascii="Times New Roman" w:eastAsia="MS Mincho" w:hAnsi="Times New Roman" w:cs="Times New Roman"/>
          <w:b/>
          <w:sz w:val="28"/>
          <w:szCs w:val="28"/>
          <w:lang w:eastAsia="ar-SA"/>
        </w:rPr>
        <w:t>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64DC2">
        <w:rPr>
          <w:rFonts w:ascii="Times New Roman" w:eastAsia="MS Mincho" w:hAnsi="Times New Roman" w:cs="Times New Roman"/>
          <w:b/>
          <w:sz w:val="28"/>
          <w:szCs w:val="28"/>
          <w:lang w:eastAsia="ar-SA"/>
        </w:rPr>
        <w:t xml:space="preserve">ТИМАШЕВСКОГО </w:t>
      </w:r>
      <w:r>
        <w:rPr>
          <w:rFonts w:ascii="Times New Roman" w:eastAsia="MS Mincho" w:hAnsi="Times New Roman" w:cs="Times New Roman"/>
          <w:b/>
          <w:sz w:val="28"/>
          <w:szCs w:val="28"/>
          <w:lang w:eastAsia="ar-SA"/>
        </w:rPr>
        <w:t>МУНИЦИПАЛЬНОГО</w:t>
      </w:r>
      <w:r w:rsidRPr="00E64DC2">
        <w:rPr>
          <w:rFonts w:ascii="Times New Roman" w:eastAsia="MS Mincho" w:hAnsi="Times New Roman" w:cs="Times New Roman"/>
          <w:b/>
          <w:sz w:val="28"/>
          <w:szCs w:val="28"/>
          <w:lang w:eastAsia="ar-SA"/>
        </w:rPr>
        <w:t xml:space="preserve"> РАЙОНА</w:t>
      </w:r>
    </w:p>
    <w:p w:rsidR="005103A1" w:rsidRPr="00E64DC2" w:rsidRDefault="005103A1" w:rsidP="005103A1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ar-SA"/>
        </w:rPr>
        <w:t>КРАСНОДАРСКОГО КРАЯ</w:t>
      </w:r>
    </w:p>
    <w:p w:rsidR="005103A1" w:rsidRPr="00E64DC2" w:rsidRDefault="005103A1" w:rsidP="005103A1">
      <w:pPr>
        <w:spacing w:before="2" w:after="12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ar-SA"/>
        </w:rPr>
      </w:pPr>
    </w:p>
    <w:p w:rsidR="005103A1" w:rsidRPr="00E64DC2" w:rsidRDefault="005103A1" w:rsidP="005103A1">
      <w:pPr>
        <w:spacing w:before="2" w:after="12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ar-SA"/>
        </w:rPr>
      </w:pPr>
      <w:proofErr w:type="gramStart"/>
      <w:r w:rsidRPr="00E64DC2">
        <w:rPr>
          <w:rFonts w:ascii="Times New Roman" w:eastAsia="MS Mincho" w:hAnsi="Times New Roman" w:cs="Times New Roman"/>
          <w:b/>
          <w:sz w:val="28"/>
          <w:szCs w:val="28"/>
          <w:lang w:eastAsia="ar-SA"/>
        </w:rPr>
        <w:t>П</w:t>
      </w:r>
      <w:proofErr w:type="gramEnd"/>
      <w:r w:rsidRPr="00E64DC2">
        <w:rPr>
          <w:rFonts w:ascii="Times New Roman" w:eastAsia="MS Mincho" w:hAnsi="Times New Roman" w:cs="Times New Roman"/>
          <w:b/>
          <w:sz w:val="28"/>
          <w:szCs w:val="28"/>
          <w:lang w:eastAsia="ar-SA"/>
        </w:rPr>
        <w:t xml:space="preserve"> О С Т А Н О В Л Е Н И Е</w:t>
      </w:r>
    </w:p>
    <w:p w:rsidR="005103A1" w:rsidRPr="00E64DC2" w:rsidRDefault="005103A1" w:rsidP="005103A1">
      <w:pPr>
        <w:spacing w:before="2" w:after="120" w:line="240" w:lineRule="auto"/>
        <w:rPr>
          <w:rFonts w:ascii="Times New Roman" w:eastAsia="MS Mincho" w:hAnsi="Times New Roman" w:cs="Times New Roman"/>
          <w:sz w:val="28"/>
          <w:szCs w:val="28"/>
          <w:lang w:eastAsia="ar-SA"/>
        </w:rPr>
      </w:pPr>
      <w:r w:rsidRPr="00E64DC2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MS Mincho" w:hAnsi="Times New Roman" w:cs="Times New Roman"/>
          <w:sz w:val="28"/>
          <w:szCs w:val="28"/>
          <w:lang w:eastAsia="ar-SA"/>
        </w:rPr>
        <w:t>25</w:t>
      </w:r>
      <w:r>
        <w:rPr>
          <w:rFonts w:ascii="Times New Roman" w:eastAsia="MS Mincho" w:hAnsi="Times New Roman" w:cs="Times New Roman"/>
          <w:sz w:val="28"/>
          <w:szCs w:val="28"/>
          <w:lang w:eastAsia="ar-SA"/>
        </w:rPr>
        <w:t>.07.2025</w:t>
      </w:r>
      <w:r w:rsidRPr="00E64DC2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</w:t>
      </w:r>
      <w:r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  № </w:t>
      </w:r>
      <w:r>
        <w:rPr>
          <w:rFonts w:ascii="Times New Roman" w:eastAsia="MS Mincho" w:hAnsi="Times New Roman" w:cs="Times New Roman"/>
          <w:sz w:val="28"/>
          <w:szCs w:val="28"/>
          <w:lang w:eastAsia="ar-SA"/>
        </w:rPr>
        <w:t>21</w:t>
      </w:r>
      <w:r w:rsidRPr="00E64DC2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                                     </w:t>
      </w:r>
    </w:p>
    <w:p w:rsidR="00C046FD" w:rsidRDefault="005103A1" w:rsidP="005103A1">
      <w:pPr>
        <w:spacing w:before="2" w:after="12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ar-SA"/>
        </w:rPr>
      </w:pPr>
      <w:r w:rsidRPr="00E64DC2">
        <w:rPr>
          <w:rFonts w:ascii="Times New Roman" w:eastAsia="MS Mincho" w:hAnsi="Times New Roman" w:cs="Times New Roman"/>
          <w:b/>
          <w:sz w:val="28"/>
          <w:szCs w:val="28"/>
          <w:lang w:eastAsia="ar-SA"/>
        </w:rPr>
        <w:t>хутор Ленинский</w:t>
      </w:r>
    </w:p>
    <w:p w:rsidR="005103A1" w:rsidRPr="005103A1" w:rsidRDefault="005103A1" w:rsidP="005103A1">
      <w:pPr>
        <w:spacing w:before="2" w:after="12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ar-SA"/>
        </w:rPr>
      </w:pPr>
      <w:bookmarkStart w:id="0" w:name="_GoBack"/>
      <w:bookmarkEnd w:id="0"/>
    </w:p>
    <w:p w:rsidR="00512985" w:rsidRDefault="00512985" w:rsidP="00AA10A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10A8" w:rsidRPr="008A0430" w:rsidRDefault="00AA10A8" w:rsidP="00AA10A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8A04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 w:rsidRPr="008A043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в постановление администрации</w:t>
      </w:r>
      <w:r w:rsidRPr="008A043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br/>
        <w:t>Н</w:t>
      </w:r>
      <w:r w:rsidR="008E26C5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оволенинского </w:t>
      </w:r>
      <w:r w:rsidRPr="008A043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сельского поселения Тимашевского района</w:t>
      </w:r>
      <w:r w:rsidRPr="008A043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br/>
        <w:t xml:space="preserve">от </w:t>
      </w:r>
      <w:r w:rsidR="00512985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26 мая 2021</w:t>
      </w:r>
      <w:r w:rsidRPr="008A043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</w:t>
      </w:r>
      <w:r w:rsidR="00C046FD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г. </w:t>
      </w:r>
      <w:r w:rsidRPr="008A043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№ </w:t>
      </w:r>
      <w:r w:rsidR="00512985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49</w:t>
      </w:r>
      <w:r w:rsidR="008E26C5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</w:t>
      </w:r>
      <w:r w:rsidRPr="008A043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«</w:t>
      </w:r>
      <w:r w:rsidRPr="0018681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Об утверждении административного регламента предоставления муниципальной услуги «</w:t>
      </w:r>
      <w:r w:rsidR="00512985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Выдача разрешения на право организации розничного рынка</w:t>
      </w:r>
      <w:r w:rsidRPr="008A043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»</w:t>
      </w:r>
    </w:p>
    <w:p w:rsidR="00AA10A8" w:rsidRPr="008A0430" w:rsidRDefault="00AA10A8" w:rsidP="00AA10A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AA10A8" w:rsidRPr="008A0430" w:rsidRDefault="00AA10A8" w:rsidP="00AA10A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12985" w:rsidRDefault="00AA10A8" w:rsidP="00512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043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Федеральным законом от 27 июля 2010 г. № 210-ФЗ         «Об организации предоставления государственных и муниципальных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слуг»</w:t>
      </w:r>
      <w:r w:rsidRPr="008A0430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Уставом Н</w:t>
      </w:r>
      <w:r w:rsidR="008E2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оволенинского </w:t>
      </w:r>
      <w:r w:rsidRPr="008A0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Тимашевск</w:t>
      </w:r>
      <w:r w:rsidR="008E2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Pr="008A043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8E2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Pr="008A0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8E26C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A0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края, учитывая протест прокуратуры Тимашевского района от </w:t>
      </w:r>
      <w:r w:rsidR="00512985">
        <w:rPr>
          <w:rFonts w:ascii="Times New Roman" w:eastAsia="Times New Roman" w:hAnsi="Times New Roman" w:cs="Times New Roman"/>
          <w:sz w:val="28"/>
          <w:szCs w:val="28"/>
          <w:lang w:eastAsia="ru-RU"/>
        </w:rPr>
        <w:t>15 июля</w:t>
      </w:r>
      <w:r w:rsidR="000E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г. </w:t>
      </w:r>
      <w:r w:rsidR="008E26C5">
        <w:rPr>
          <w:rFonts w:ascii="Times New Roman" w:eastAsia="Times New Roman" w:hAnsi="Times New Roman" w:cs="Times New Roman"/>
          <w:sz w:val="28"/>
          <w:szCs w:val="28"/>
          <w:lang w:eastAsia="ru-RU"/>
        </w:rPr>
        <w:t>№ 07-02-2025/</w:t>
      </w:r>
      <w:r w:rsidR="00512985">
        <w:rPr>
          <w:rFonts w:ascii="Times New Roman" w:eastAsia="Times New Roman" w:hAnsi="Times New Roman" w:cs="Times New Roman"/>
          <w:sz w:val="28"/>
          <w:szCs w:val="28"/>
          <w:lang w:eastAsia="ru-RU"/>
        </w:rPr>
        <w:t>1638</w:t>
      </w:r>
      <w:r w:rsidRPr="008A0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A043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0E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43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E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43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E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43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0E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43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E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43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E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43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E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43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E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430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0E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43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E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43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8A0430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shd w:val="clear" w:color="auto" w:fill="FFFFFF"/>
          <w:lang w:eastAsia="ru-RU" w:bidi="ru-RU"/>
        </w:rPr>
        <w:t>:</w:t>
      </w:r>
    </w:p>
    <w:p w:rsidR="00AA10A8" w:rsidRPr="00512985" w:rsidRDefault="00512985" w:rsidP="005129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</w:t>
      </w:r>
      <w:r w:rsidR="00AA10A8" w:rsidRPr="008A0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Внести в постановление администрации </w:t>
      </w:r>
      <w:r w:rsidR="008E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Новоленинского </w:t>
      </w:r>
      <w:r w:rsidR="00AA10A8" w:rsidRPr="008A0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Тимашевского района</w:t>
      </w:r>
      <w:r w:rsidR="00AA1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51298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 26 мая 2021 г. № 49  «Об утверждении административного регламента предоставления муниципальной услуги «Выдача разрешения на право организации розничного рынка»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E32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0E32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редакции от 11 декабря 2024 г. № 103)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следующие изменения:</w:t>
      </w:r>
    </w:p>
    <w:p w:rsidR="00AA10A8" w:rsidRPr="00585CAA" w:rsidRDefault="00934780" w:rsidP="00934780">
      <w:pPr>
        <w:pStyle w:val="a3"/>
        <w:widowControl w:val="0"/>
        <w:tabs>
          <w:tab w:val="left" w:pos="0"/>
          <w:tab w:val="left" w:pos="435"/>
          <w:tab w:val="left" w:pos="1276"/>
        </w:tabs>
        <w:spacing w:after="0" w:line="240" w:lineRule="auto"/>
        <w:ind w:left="0" w:firstLine="567"/>
        <w:jc w:val="both"/>
      </w:pPr>
      <w:r w:rsidRPr="00585CAA">
        <w:t>1.1.</w:t>
      </w:r>
      <w:r w:rsidR="00AA10A8" w:rsidRPr="00585CAA">
        <w:t xml:space="preserve"> В подразделе 1.1 приложения к постановлению слова «администрацией Н</w:t>
      </w:r>
      <w:r w:rsidRPr="00585CAA">
        <w:t>оволенинского</w:t>
      </w:r>
      <w:r w:rsidR="00AA10A8" w:rsidRPr="00585CAA">
        <w:t xml:space="preserve"> сельского поселения Тимашевского района» заменить словами «администрацией Н</w:t>
      </w:r>
      <w:r w:rsidRPr="00585CAA">
        <w:t xml:space="preserve">оволенинского </w:t>
      </w:r>
      <w:r w:rsidR="00AA10A8" w:rsidRPr="00585CAA">
        <w:t>сельского поселения Тимашевского муниципального района Краснодарского края (далее - администрация Н</w:t>
      </w:r>
      <w:r w:rsidRPr="00585CAA">
        <w:t>оволенинского</w:t>
      </w:r>
      <w:r w:rsidR="00AA10A8" w:rsidRPr="00585CAA">
        <w:t xml:space="preserve"> сельского поселения Тимашевского района)».</w:t>
      </w:r>
    </w:p>
    <w:p w:rsidR="00AA10A8" w:rsidRPr="007521A6" w:rsidRDefault="00934780" w:rsidP="00934780">
      <w:pPr>
        <w:pStyle w:val="a3"/>
        <w:widowControl w:val="0"/>
        <w:tabs>
          <w:tab w:val="left" w:pos="0"/>
          <w:tab w:val="left" w:pos="435"/>
          <w:tab w:val="left" w:pos="1276"/>
        </w:tabs>
        <w:spacing w:after="0" w:line="240" w:lineRule="auto"/>
        <w:ind w:left="0" w:firstLine="567"/>
        <w:jc w:val="both"/>
      </w:pPr>
      <w:r w:rsidRPr="007521A6">
        <w:t xml:space="preserve">1.2. </w:t>
      </w:r>
      <w:r w:rsidR="00AA10A8" w:rsidRPr="007521A6">
        <w:t>В пункте 1.3.1 подраздела 1.3 приложения к постановлению слова «и Едином портале государственных и муниципальных услуг (функций)» исключить.</w:t>
      </w:r>
    </w:p>
    <w:p w:rsidR="00934780" w:rsidRPr="007521A6" w:rsidRDefault="00934780" w:rsidP="00934780">
      <w:pPr>
        <w:pStyle w:val="a3"/>
        <w:widowControl w:val="0"/>
        <w:tabs>
          <w:tab w:val="left" w:pos="0"/>
          <w:tab w:val="left" w:pos="435"/>
          <w:tab w:val="left" w:pos="1276"/>
        </w:tabs>
        <w:spacing w:after="0" w:line="240" w:lineRule="auto"/>
        <w:ind w:left="0" w:firstLine="567"/>
        <w:jc w:val="both"/>
      </w:pPr>
      <w:r w:rsidRPr="007521A6">
        <w:t xml:space="preserve">1.3. </w:t>
      </w:r>
      <w:r w:rsidR="00AA10A8" w:rsidRPr="007521A6">
        <w:t>Абзац 5 подпункта 1.3.1.1 пункта 1.3.1 подраздела 1.3 приложения к постановлению исключить.</w:t>
      </w:r>
    </w:p>
    <w:p w:rsidR="00AA10A8" w:rsidRPr="00B925F7" w:rsidRDefault="00934780" w:rsidP="00934780">
      <w:pPr>
        <w:pStyle w:val="a3"/>
        <w:widowControl w:val="0"/>
        <w:tabs>
          <w:tab w:val="left" w:pos="0"/>
          <w:tab w:val="left" w:pos="435"/>
          <w:tab w:val="left" w:pos="1276"/>
        </w:tabs>
        <w:spacing w:after="0" w:line="240" w:lineRule="auto"/>
        <w:ind w:left="0" w:firstLine="567"/>
        <w:jc w:val="both"/>
        <w:rPr>
          <w:b/>
        </w:rPr>
      </w:pPr>
      <w:r w:rsidRPr="007521A6">
        <w:t xml:space="preserve">1.4. </w:t>
      </w:r>
      <w:r w:rsidR="00AA10A8" w:rsidRPr="007521A6">
        <w:t>В пункте 2.2.3 подраздела 2.2 приложения к постановлению слова «Совета Н</w:t>
      </w:r>
      <w:r w:rsidRPr="007521A6">
        <w:t>оволенинского</w:t>
      </w:r>
      <w:r w:rsidR="00AA10A8" w:rsidRPr="007521A6">
        <w:t xml:space="preserve"> сельского поселения Тимашевского района»</w:t>
      </w:r>
      <w:r w:rsidR="00AA10A8" w:rsidRPr="00B925F7">
        <w:rPr>
          <w:b/>
        </w:rPr>
        <w:t xml:space="preserve"> </w:t>
      </w:r>
      <w:r w:rsidR="00AA10A8" w:rsidRPr="007521A6">
        <w:t>заменить словами «</w:t>
      </w:r>
      <w:r w:rsidR="000E4B2B" w:rsidRPr="007521A6">
        <w:t>с</w:t>
      </w:r>
      <w:r w:rsidR="00AA10A8" w:rsidRPr="007521A6">
        <w:t>овета Н</w:t>
      </w:r>
      <w:r w:rsidRPr="007521A6">
        <w:t xml:space="preserve">оволенинского </w:t>
      </w:r>
      <w:r w:rsidR="00AA10A8" w:rsidRPr="007521A6">
        <w:t>сельского поселения Тимашевского муниципального района Краснодарского края».</w:t>
      </w:r>
    </w:p>
    <w:p w:rsidR="00AA10A8" w:rsidRPr="00A81C72" w:rsidRDefault="00934780" w:rsidP="00934780">
      <w:pPr>
        <w:pStyle w:val="a3"/>
        <w:widowControl w:val="0"/>
        <w:tabs>
          <w:tab w:val="left" w:pos="0"/>
          <w:tab w:val="left" w:pos="435"/>
          <w:tab w:val="left" w:pos="1276"/>
        </w:tabs>
        <w:spacing w:after="0" w:line="240" w:lineRule="auto"/>
        <w:ind w:left="0" w:firstLine="567"/>
        <w:jc w:val="both"/>
      </w:pPr>
      <w:r w:rsidRPr="00A81C72">
        <w:lastRenderedPageBreak/>
        <w:t xml:space="preserve">1.5. </w:t>
      </w:r>
      <w:r w:rsidR="00AA10A8" w:rsidRPr="00A81C72">
        <w:t>В пункте 2.4.1 подраздела 2.4 приложения к постановлению слова «</w:t>
      </w:r>
      <w:r w:rsidR="00A81C72" w:rsidRPr="00A81C72">
        <w:t>администрации</w:t>
      </w:r>
      <w:r w:rsidR="00AA10A8" w:rsidRPr="00A81C72">
        <w:t xml:space="preserve"> Н</w:t>
      </w:r>
      <w:r w:rsidRPr="00A81C72">
        <w:t>оволенинского</w:t>
      </w:r>
      <w:r w:rsidR="00AA10A8" w:rsidRPr="00A81C72">
        <w:t xml:space="preserve"> сельского поселения Тимашевского района» заменить словами «</w:t>
      </w:r>
      <w:r w:rsidR="00A81C72" w:rsidRPr="00A81C72">
        <w:t>администрации</w:t>
      </w:r>
      <w:r w:rsidR="00AA10A8" w:rsidRPr="00A81C72">
        <w:t xml:space="preserve"> Н</w:t>
      </w:r>
      <w:r w:rsidRPr="00A81C72">
        <w:t>оволенинского</w:t>
      </w:r>
      <w:r w:rsidR="00AA10A8" w:rsidRPr="00A81C72">
        <w:t xml:space="preserve"> сельского поселения Тимашевск</w:t>
      </w:r>
      <w:r w:rsidRPr="00A81C72">
        <w:t>ого</w:t>
      </w:r>
      <w:r w:rsidR="00AA10A8" w:rsidRPr="00A81C72">
        <w:t xml:space="preserve"> муниципальн</w:t>
      </w:r>
      <w:r w:rsidRPr="00A81C72">
        <w:t xml:space="preserve">ого </w:t>
      </w:r>
      <w:r w:rsidR="00AA10A8" w:rsidRPr="00A81C72">
        <w:t>район</w:t>
      </w:r>
      <w:r w:rsidRPr="00A81C72">
        <w:t>а</w:t>
      </w:r>
      <w:r w:rsidR="00AA10A8" w:rsidRPr="00A81C72">
        <w:t xml:space="preserve"> Краснодарского края (далее – глава поселения)».</w:t>
      </w:r>
    </w:p>
    <w:p w:rsidR="00AA10A8" w:rsidRPr="007521A6" w:rsidRDefault="00934780" w:rsidP="00934780">
      <w:pPr>
        <w:pStyle w:val="a3"/>
        <w:widowControl w:val="0"/>
        <w:tabs>
          <w:tab w:val="left" w:pos="0"/>
          <w:tab w:val="left" w:pos="435"/>
          <w:tab w:val="left" w:pos="1276"/>
        </w:tabs>
        <w:spacing w:after="0" w:line="240" w:lineRule="auto"/>
        <w:ind w:left="0" w:firstLine="567"/>
        <w:jc w:val="both"/>
      </w:pPr>
      <w:r w:rsidRPr="007521A6">
        <w:t xml:space="preserve">1.6. </w:t>
      </w:r>
      <w:r w:rsidR="00AA10A8" w:rsidRPr="007521A6">
        <w:t>По тексту приложения к постановлению слова «главы Н</w:t>
      </w:r>
      <w:r w:rsidRPr="007521A6">
        <w:t>оволенинского</w:t>
      </w:r>
      <w:r w:rsidR="00AA10A8" w:rsidRPr="007521A6">
        <w:t xml:space="preserve"> сельского поселения Тимашевского района» в соответствующих падежах заменить словами «главы поселения» в соответствующих падежах.</w:t>
      </w:r>
    </w:p>
    <w:p w:rsidR="00AA10A8" w:rsidRPr="007521A6" w:rsidRDefault="00C7272F" w:rsidP="00C7272F">
      <w:pPr>
        <w:pStyle w:val="a3"/>
        <w:widowControl w:val="0"/>
        <w:tabs>
          <w:tab w:val="left" w:pos="0"/>
          <w:tab w:val="left" w:pos="435"/>
          <w:tab w:val="left" w:pos="1276"/>
        </w:tabs>
        <w:spacing w:after="0" w:line="240" w:lineRule="auto"/>
        <w:ind w:left="0" w:firstLine="567"/>
        <w:jc w:val="both"/>
      </w:pPr>
      <w:r w:rsidRPr="007521A6">
        <w:t xml:space="preserve">1.7. </w:t>
      </w:r>
      <w:r w:rsidR="00AA10A8" w:rsidRPr="007521A6">
        <w:t>Подраздел 2.5 приложения к постановлению исключить.</w:t>
      </w:r>
    </w:p>
    <w:p w:rsidR="00AA10A8" w:rsidRPr="007521A6" w:rsidRDefault="00C7272F" w:rsidP="00C7272F">
      <w:pPr>
        <w:pStyle w:val="a3"/>
        <w:widowControl w:val="0"/>
        <w:tabs>
          <w:tab w:val="left" w:pos="0"/>
        </w:tabs>
        <w:spacing w:after="0" w:line="240" w:lineRule="auto"/>
        <w:ind w:left="0" w:right="-1" w:firstLine="567"/>
        <w:jc w:val="both"/>
        <w:outlineLvl w:val="0"/>
      </w:pPr>
      <w:r w:rsidRPr="007521A6">
        <w:t xml:space="preserve">1.8. </w:t>
      </w:r>
      <w:r w:rsidR="00AA10A8" w:rsidRPr="007521A6">
        <w:t>Подраздел 2.14 приложения к постановлению изложить в новой редакции:</w:t>
      </w:r>
    </w:p>
    <w:p w:rsidR="00AA10A8" w:rsidRPr="007521A6" w:rsidRDefault="00AA10A8" w:rsidP="00C7272F">
      <w:pPr>
        <w:widowControl w:val="0"/>
        <w:spacing w:line="240" w:lineRule="auto"/>
        <w:jc w:val="center"/>
        <w:rPr>
          <w:rFonts w:ascii="Times New Roman" w:eastAsia="Tahoma" w:hAnsi="Times New Roman" w:cs="Times New Roman"/>
          <w:sz w:val="28"/>
          <w:szCs w:val="28"/>
        </w:rPr>
      </w:pPr>
      <w:r w:rsidRPr="007521A6">
        <w:rPr>
          <w:rFonts w:ascii="Times New Roman" w:eastAsia="Tahoma" w:hAnsi="Times New Roman" w:cs="Times New Roman"/>
          <w:sz w:val="28"/>
          <w:szCs w:val="28"/>
        </w:rPr>
        <w:t>«Подраздел 2.14.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</w:p>
    <w:p w:rsidR="00AA10A8" w:rsidRPr="007521A6" w:rsidRDefault="00AA10A8" w:rsidP="00C727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ahoma" w:hAnsi="Times New Roman" w:cs="Times New Roman"/>
          <w:color w:val="000000"/>
          <w:sz w:val="28"/>
          <w:szCs w:val="28"/>
        </w:rPr>
      </w:pPr>
      <w:r w:rsidRPr="007521A6">
        <w:rPr>
          <w:rFonts w:ascii="Times New Roman" w:eastAsia="Tahoma" w:hAnsi="Times New Roman" w:cs="Times New Roman"/>
          <w:color w:val="000000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орган, предоставляющий муниципальные услуги, или многофункциональный центр не должен превышать 15 минут</w:t>
      </w:r>
      <w:proofErr w:type="gramStart"/>
      <w:r w:rsidRPr="007521A6">
        <w:rPr>
          <w:rFonts w:ascii="Times New Roman" w:eastAsia="Tahoma" w:hAnsi="Times New Roman" w:cs="Times New Roman"/>
          <w:color w:val="000000"/>
          <w:sz w:val="28"/>
          <w:szCs w:val="28"/>
        </w:rPr>
        <w:t>.».</w:t>
      </w:r>
      <w:proofErr w:type="gramEnd"/>
    </w:p>
    <w:p w:rsidR="00AA10A8" w:rsidRPr="007521A6" w:rsidRDefault="00C7272F" w:rsidP="00C7272F">
      <w:pPr>
        <w:pStyle w:val="a3"/>
        <w:widowControl w:val="0"/>
        <w:spacing w:after="0" w:line="240" w:lineRule="auto"/>
        <w:ind w:left="0" w:firstLine="567"/>
        <w:jc w:val="both"/>
        <w:rPr>
          <w:bCs/>
          <w:kern w:val="32"/>
        </w:rPr>
      </w:pPr>
      <w:r w:rsidRPr="007521A6">
        <w:rPr>
          <w:bCs/>
          <w:kern w:val="32"/>
        </w:rPr>
        <w:t xml:space="preserve">1.9. </w:t>
      </w:r>
      <w:r w:rsidR="00AA10A8" w:rsidRPr="007521A6">
        <w:rPr>
          <w:bCs/>
          <w:kern w:val="32"/>
        </w:rPr>
        <w:t>В наименовании подраздела 2.16 приложения к постановлению после слова «документов» дополнить словами «и (или) информации».</w:t>
      </w:r>
    </w:p>
    <w:p w:rsidR="00AA10A8" w:rsidRPr="00585CAA" w:rsidRDefault="00C7272F" w:rsidP="00C7272F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585CAA">
        <w:t xml:space="preserve">1.10. </w:t>
      </w:r>
      <w:r w:rsidR="00AA10A8" w:rsidRPr="00585CAA">
        <w:t xml:space="preserve">В абзаце </w:t>
      </w:r>
      <w:r w:rsidR="000F4E8B" w:rsidRPr="00585CAA">
        <w:t>3</w:t>
      </w:r>
      <w:r w:rsidR="00AA10A8" w:rsidRPr="00585CAA">
        <w:t xml:space="preserve"> пункта 2.16.1 подраздела 2.16 приложения                                          к постановлению слова «внесена в федеральный реестр инвалидов» заменить словами «размещена в государственной информационной системе «Единая централизованная цифровая платформа в социальной сфере».</w:t>
      </w:r>
    </w:p>
    <w:p w:rsidR="00AA10A8" w:rsidRPr="007521A6" w:rsidRDefault="00C7272F" w:rsidP="00C7272F">
      <w:pPr>
        <w:pStyle w:val="a3"/>
        <w:widowControl w:val="0"/>
        <w:spacing w:after="0" w:line="240" w:lineRule="auto"/>
        <w:ind w:left="0" w:firstLine="567"/>
        <w:jc w:val="both"/>
        <w:rPr>
          <w:bCs/>
          <w:kern w:val="32"/>
        </w:rPr>
      </w:pPr>
      <w:r w:rsidRPr="007521A6">
        <w:rPr>
          <w:lang w:eastAsia="ar-SA"/>
        </w:rPr>
        <w:t xml:space="preserve">1.11. </w:t>
      </w:r>
      <w:r w:rsidR="00AA10A8" w:rsidRPr="007521A6">
        <w:rPr>
          <w:lang w:eastAsia="ar-SA"/>
        </w:rPr>
        <w:t>Подпункт 2 пункта 2.18.6 приложения к постановлению изложить в следующей редакции:</w:t>
      </w:r>
    </w:p>
    <w:p w:rsidR="00AA10A8" w:rsidRPr="007521A6" w:rsidRDefault="00AA10A8" w:rsidP="00C727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7521A6">
        <w:rPr>
          <w:rFonts w:ascii="Times New Roman" w:hAnsi="Times New Roman" w:cs="Times New Roman"/>
          <w:sz w:val="28"/>
          <w:szCs w:val="28"/>
          <w:lang w:eastAsia="ar-SA"/>
        </w:rPr>
        <w:t>«2) информационных технологий, предусмотренных статьями 9, 10 и 14 Федерального закона от 29 декабря 2022 г.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Федерации».».</w:t>
      </w:r>
      <w:proofErr w:type="gramEnd"/>
    </w:p>
    <w:p w:rsidR="00AA10A8" w:rsidRPr="007521A6" w:rsidRDefault="00C046FD" w:rsidP="00C046FD">
      <w:pPr>
        <w:pStyle w:val="a3"/>
        <w:widowControl w:val="0"/>
        <w:spacing w:after="0" w:line="240" w:lineRule="auto"/>
        <w:ind w:left="0" w:firstLine="567"/>
        <w:jc w:val="both"/>
        <w:rPr>
          <w:lang w:eastAsia="ar-SA"/>
        </w:rPr>
      </w:pPr>
      <w:r w:rsidRPr="007521A6">
        <w:rPr>
          <w:lang w:eastAsia="ar-SA"/>
        </w:rPr>
        <w:t xml:space="preserve">1.12. </w:t>
      </w:r>
      <w:r w:rsidR="00AA10A8" w:rsidRPr="007521A6">
        <w:rPr>
          <w:lang w:eastAsia="ar-SA"/>
        </w:rPr>
        <w:t>Абзац 3 пункта 3.2.2 подраздела 3.2 приложения к постановлению изложить в следующей редакции:</w:t>
      </w:r>
    </w:p>
    <w:p w:rsidR="00AA10A8" w:rsidRPr="007521A6" w:rsidRDefault="00AA10A8" w:rsidP="00C046FD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7521A6">
        <w:rPr>
          <w:rFonts w:ascii="Times New Roman" w:hAnsi="Times New Roman" w:cs="Times New Roman"/>
          <w:sz w:val="28"/>
          <w:szCs w:val="28"/>
          <w:lang w:eastAsia="ar-SA"/>
        </w:rPr>
        <w:t>«устанавливает личность заявителя на основании паспорта гражданина Российской Федерации либо иного документа, удостоверяющего личность заявителя, в соответствии с законодательством</w:t>
      </w:r>
      <w:r w:rsidRPr="00E8005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521A6">
        <w:rPr>
          <w:rFonts w:ascii="Times New Roman" w:hAnsi="Times New Roman" w:cs="Times New Roman"/>
          <w:sz w:val="28"/>
          <w:szCs w:val="28"/>
          <w:lang w:eastAsia="ar-SA"/>
        </w:rPr>
        <w:t xml:space="preserve">Российской Федерации или посредством идентификации и аутентификации с использованием информационных технологий, предусмотренных статьями 9, 10 и 14 Федерального закона от 29 декабря 2022 г. № 572-ФЗ «Об осуществлении идентификации и (или) аутентификации физических лиц с использованием </w:t>
      </w:r>
      <w:r w:rsidRPr="007521A6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биометрических персональных данных, о внесении изменений</w:t>
      </w:r>
      <w:proofErr w:type="gramEnd"/>
      <w:r w:rsidRPr="007521A6">
        <w:rPr>
          <w:rFonts w:ascii="Times New Roman" w:hAnsi="Times New Roman" w:cs="Times New Roman"/>
          <w:sz w:val="28"/>
          <w:szCs w:val="28"/>
          <w:lang w:eastAsia="ar-SA"/>
        </w:rPr>
        <w:t xml:space="preserve"> в отдельные законодательные акты Российской Федерации и признании </w:t>
      </w:r>
      <w:proofErr w:type="gramStart"/>
      <w:r w:rsidRPr="007521A6">
        <w:rPr>
          <w:rFonts w:ascii="Times New Roman" w:hAnsi="Times New Roman" w:cs="Times New Roman"/>
          <w:sz w:val="28"/>
          <w:szCs w:val="28"/>
          <w:lang w:eastAsia="ar-SA"/>
        </w:rPr>
        <w:t>утратившими</w:t>
      </w:r>
      <w:proofErr w:type="gramEnd"/>
      <w:r w:rsidRPr="007521A6">
        <w:rPr>
          <w:rFonts w:ascii="Times New Roman" w:hAnsi="Times New Roman" w:cs="Times New Roman"/>
          <w:sz w:val="28"/>
          <w:szCs w:val="28"/>
          <w:lang w:eastAsia="ar-SA"/>
        </w:rPr>
        <w:t xml:space="preserve"> силу отдельных положений законодательных актов Российской Федерации», а при обращении представителя физического или юридического лица также полномочия действовать от его имени;».</w:t>
      </w:r>
    </w:p>
    <w:p w:rsidR="00AA10A8" w:rsidRPr="00585CAA" w:rsidRDefault="00C046FD" w:rsidP="00C046FD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585CAA">
        <w:t xml:space="preserve">1.13. </w:t>
      </w:r>
      <w:r w:rsidR="00AA10A8" w:rsidRPr="00585CAA">
        <w:t xml:space="preserve"> В наименовании подраздела </w:t>
      </w:r>
      <w:r w:rsidR="00AA10A8" w:rsidRPr="00512985">
        <w:t>3.</w:t>
      </w:r>
      <w:r w:rsidR="00F27756" w:rsidRPr="00512985">
        <w:t>8</w:t>
      </w:r>
      <w:r w:rsidR="00AA10A8" w:rsidRPr="00512985">
        <w:t xml:space="preserve"> </w:t>
      </w:r>
      <w:r w:rsidR="00AA10A8" w:rsidRPr="00585CAA">
        <w:t>приложения к постановлению слова «Единого портала государственных и муниципальных услуг (функций)</w:t>
      </w:r>
      <w:proofErr w:type="gramStart"/>
      <w:r w:rsidR="00AA10A8" w:rsidRPr="00585CAA">
        <w:t>,»</w:t>
      </w:r>
      <w:proofErr w:type="gramEnd"/>
      <w:r w:rsidR="00AA10A8" w:rsidRPr="00585CAA">
        <w:t xml:space="preserve"> исключить.</w:t>
      </w:r>
    </w:p>
    <w:p w:rsidR="00AA10A8" w:rsidRPr="00E80058" w:rsidRDefault="00C046FD" w:rsidP="00C046FD">
      <w:pPr>
        <w:pStyle w:val="a3"/>
        <w:autoSpaceDE w:val="0"/>
        <w:autoSpaceDN w:val="0"/>
        <w:adjustRightInd w:val="0"/>
        <w:ind w:left="0" w:firstLine="567"/>
        <w:jc w:val="both"/>
        <w:rPr>
          <w:b/>
        </w:rPr>
      </w:pPr>
      <w:r w:rsidRPr="007521A6">
        <w:t xml:space="preserve">1.14. </w:t>
      </w:r>
      <w:r w:rsidR="00AA10A8" w:rsidRPr="007521A6">
        <w:t>Разделы 4 и 5 приложения к постановлению исключить</w:t>
      </w:r>
      <w:r w:rsidR="00AA10A8" w:rsidRPr="00E80058">
        <w:rPr>
          <w:b/>
        </w:rPr>
        <w:t>.</w:t>
      </w:r>
    </w:p>
    <w:p w:rsidR="00AA10A8" w:rsidRPr="000545C3" w:rsidRDefault="00C046FD" w:rsidP="00AA10A8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</w:pPr>
      <w:r>
        <w:rPr>
          <w:bCs/>
          <w:kern w:val="32"/>
        </w:rPr>
        <w:t>2.</w:t>
      </w:r>
      <w:r w:rsidR="00AA10A8" w:rsidRPr="008A0430">
        <w:t xml:space="preserve"> </w:t>
      </w:r>
      <w:r w:rsidR="00AA10A8" w:rsidRPr="00A903B7">
        <w:rPr>
          <w:rFonts w:eastAsiaTheme="minorHAnsi"/>
        </w:rPr>
        <w:t xml:space="preserve">Заместителю главы Новоленинского сельского поселения Тимашевского муниципального района Краснодарского края Гриценко Е.Ф. обнародовать настоящее постановление путем официального опубликования на официальном сайте администрации Новоленинского сельского поселения Тимашевского муниципального района Краснодарского края </w:t>
      </w:r>
      <w:r w:rsidR="00AA10A8">
        <w:rPr>
          <w:rFonts w:eastAsiaTheme="minorHAnsi"/>
        </w:rPr>
        <w:t xml:space="preserve">в </w:t>
      </w:r>
      <w:r w:rsidR="00AA10A8" w:rsidRPr="00A903B7">
        <w:rPr>
          <w:rFonts w:eastAsiaTheme="minorHAnsi"/>
        </w:rPr>
        <w:t xml:space="preserve">информационно – телекоммуникационной сети «Интернет» </w:t>
      </w:r>
      <w:proofErr w:type="spellStart"/>
      <w:r w:rsidR="00AA10A8" w:rsidRPr="00670252">
        <w:rPr>
          <w:rFonts w:eastAsiaTheme="minorHAnsi"/>
        </w:rPr>
        <w:t>новоленинское</w:t>
      </w:r>
      <w:proofErr w:type="gramStart"/>
      <w:r w:rsidR="00AA10A8" w:rsidRPr="00670252">
        <w:rPr>
          <w:rFonts w:eastAsiaTheme="minorHAnsi"/>
        </w:rPr>
        <w:t>.р</w:t>
      </w:r>
      <w:proofErr w:type="gramEnd"/>
      <w:r w:rsidR="00AA10A8" w:rsidRPr="00670252">
        <w:rPr>
          <w:rFonts w:eastAsiaTheme="minorHAnsi"/>
        </w:rPr>
        <w:t>ф</w:t>
      </w:r>
      <w:proofErr w:type="spellEnd"/>
      <w:r w:rsidR="00AA10A8" w:rsidRPr="00670252">
        <w:rPr>
          <w:rFonts w:asciiTheme="minorHAnsi" w:eastAsiaTheme="minorHAnsi" w:hAnsiTheme="minorHAnsi" w:cstheme="minorBidi"/>
          <w:sz w:val="22"/>
          <w:szCs w:val="22"/>
        </w:rPr>
        <w:tab/>
      </w:r>
    </w:p>
    <w:p w:rsidR="00AA10A8" w:rsidRPr="00C046FD" w:rsidRDefault="00C046FD" w:rsidP="00C046F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AA10A8" w:rsidRPr="00C046FD">
        <w:rPr>
          <w:rFonts w:ascii="Times New Roman" w:eastAsia="Calibri" w:hAnsi="Times New Roman" w:cs="Times New Roman"/>
          <w:sz w:val="28"/>
          <w:szCs w:val="28"/>
        </w:rPr>
        <w:t>Постановление вступает в силу после его официального опубликования.</w:t>
      </w:r>
    </w:p>
    <w:p w:rsidR="00C046FD" w:rsidRDefault="00C046FD" w:rsidP="00AA10A8">
      <w:pPr>
        <w:rPr>
          <w:sz w:val="28"/>
          <w:szCs w:val="28"/>
        </w:rPr>
      </w:pPr>
    </w:p>
    <w:p w:rsidR="00D37ADF" w:rsidRDefault="00D37ADF" w:rsidP="00AA10A8">
      <w:pPr>
        <w:rPr>
          <w:sz w:val="28"/>
          <w:szCs w:val="28"/>
        </w:rPr>
      </w:pPr>
    </w:p>
    <w:p w:rsidR="00C046FD" w:rsidRPr="00C046FD" w:rsidRDefault="00C046FD" w:rsidP="00C04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46FD">
        <w:rPr>
          <w:rFonts w:ascii="Times New Roman" w:hAnsi="Times New Roman" w:cs="Times New Roman"/>
          <w:sz w:val="28"/>
          <w:szCs w:val="28"/>
        </w:rPr>
        <w:t>Глава Новоленинского сельского поселения</w:t>
      </w:r>
    </w:p>
    <w:p w:rsidR="00C046FD" w:rsidRPr="00C046FD" w:rsidRDefault="00C046FD" w:rsidP="00C04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46FD">
        <w:rPr>
          <w:rFonts w:ascii="Times New Roman" w:hAnsi="Times New Roman" w:cs="Times New Roman"/>
          <w:sz w:val="28"/>
          <w:szCs w:val="28"/>
        </w:rPr>
        <w:t>Тимашевского муниципального района</w:t>
      </w:r>
    </w:p>
    <w:p w:rsidR="00E12333" w:rsidRPr="00C046FD" w:rsidRDefault="00C046FD" w:rsidP="00C046FD">
      <w:pPr>
        <w:spacing w:after="0" w:line="240" w:lineRule="auto"/>
        <w:rPr>
          <w:rFonts w:ascii="Times New Roman" w:hAnsi="Times New Roman" w:cs="Times New Roman"/>
        </w:rPr>
      </w:pPr>
      <w:r w:rsidRPr="00C046FD">
        <w:rPr>
          <w:rFonts w:ascii="Times New Roman" w:hAnsi="Times New Roman" w:cs="Times New Roman"/>
          <w:sz w:val="28"/>
          <w:szCs w:val="28"/>
        </w:rPr>
        <w:t>Краснодар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046FD">
        <w:rPr>
          <w:rFonts w:ascii="Times New Roman" w:hAnsi="Times New Roman" w:cs="Times New Roman"/>
          <w:sz w:val="28"/>
          <w:szCs w:val="28"/>
        </w:rPr>
        <w:t xml:space="preserve">кого края </w:t>
      </w:r>
      <w:r w:rsidR="00AA10A8" w:rsidRPr="00C046F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С.И.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Алапий</w:t>
      </w:r>
      <w:proofErr w:type="spellEnd"/>
      <w:r w:rsidR="00AA10A8" w:rsidRPr="00C046FD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sectPr w:rsidR="00E12333" w:rsidRPr="00C046FD" w:rsidSect="00C046FD">
      <w:headerReference w:type="default" r:id="rId9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8B2" w:rsidRDefault="00E658B2" w:rsidP="00C046FD">
      <w:pPr>
        <w:spacing w:after="0" w:line="240" w:lineRule="auto"/>
      </w:pPr>
      <w:r>
        <w:separator/>
      </w:r>
    </w:p>
  </w:endnote>
  <w:endnote w:type="continuationSeparator" w:id="0">
    <w:p w:rsidR="00E658B2" w:rsidRDefault="00E658B2" w:rsidP="00C04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8B2" w:rsidRDefault="00E658B2" w:rsidP="00C046FD">
      <w:pPr>
        <w:spacing w:after="0" w:line="240" w:lineRule="auto"/>
      </w:pPr>
      <w:r>
        <w:separator/>
      </w:r>
    </w:p>
  </w:footnote>
  <w:footnote w:type="continuationSeparator" w:id="0">
    <w:p w:rsidR="00E658B2" w:rsidRDefault="00E658B2" w:rsidP="00C04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6FD" w:rsidRDefault="00D37ADF" w:rsidP="00CC0CA9">
    <w:pPr>
      <w:pStyle w:val="a7"/>
      <w:tabs>
        <w:tab w:val="clear" w:pos="4677"/>
        <w:tab w:val="clear" w:pos="9355"/>
        <w:tab w:val="left" w:pos="4245"/>
      </w:tabs>
      <w:jc w:val="center"/>
    </w:pPr>
    <w: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62304"/>
    <w:multiLevelType w:val="multilevel"/>
    <w:tmpl w:val="6A027124"/>
    <w:lvl w:ilvl="0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21" w:hanging="87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21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>
    <w:nsid w:val="337F5C28"/>
    <w:multiLevelType w:val="multilevel"/>
    <w:tmpl w:val="43D801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B245CF6"/>
    <w:multiLevelType w:val="hybridMultilevel"/>
    <w:tmpl w:val="AD262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2D6"/>
    <w:rsid w:val="00050696"/>
    <w:rsid w:val="000E321C"/>
    <w:rsid w:val="000E4B2B"/>
    <w:rsid w:val="000F4E8B"/>
    <w:rsid w:val="002342D6"/>
    <w:rsid w:val="00271738"/>
    <w:rsid w:val="00446ECF"/>
    <w:rsid w:val="0046290C"/>
    <w:rsid w:val="005103A1"/>
    <w:rsid w:val="00512985"/>
    <w:rsid w:val="00545532"/>
    <w:rsid w:val="00585CAA"/>
    <w:rsid w:val="007521A6"/>
    <w:rsid w:val="007B5E6D"/>
    <w:rsid w:val="008E26C5"/>
    <w:rsid w:val="009273D8"/>
    <w:rsid w:val="00934780"/>
    <w:rsid w:val="00A81C72"/>
    <w:rsid w:val="00AA10A8"/>
    <w:rsid w:val="00B925F7"/>
    <w:rsid w:val="00BF162C"/>
    <w:rsid w:val="00C046FD"/>
    <w:rsid w:val="00C7272F"/>
    <w:rsid w:val="00CC0CA9"/>
    <w:rsid w:val="00D37ADF"/>
    <w:rsid w:val="00D84E68"/>
    <w:rsid w:val="00E12333"/>
    <w:rsid w:val="00E658B2"/>
    <w:rsid w:val="00E80058"/>
    <w:rsid w:val="00ED148E"/>
    <w:rsid w:val="00F27756"/>
    <w:rsid w:val="00FF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0A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10A8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8"/>
      <w:szCs w:val="28"/>
    </w:rPr>
  </w:style>
  <w:style w:type="character" w:styleId="a4">
    <w:name w:val="Hyperlink"/>
    <w:basedOn w:val="a0"/>
    <w:uiPriority w:val="99"/>
    <w:unhideWhenUsed/>
    <w:rsid w:val="00AA10A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4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46F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04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46FD"/>
  </w:style>
  <w:style w:type="paragraph" w:styleId="a9">
    <w:name w:val="footer"/>
    <w:basedOn w:val="a"/>
    <w:link w:val="aa"/>
    <w:uiPriority w:val="99"/>
    <w:unhideWhenUsed/>
    <w:rsid w:val="00C04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46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0A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10A8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8"/>
      <w:szCs w:val="28"/>
    </w:rPr>
  </w:style>
  <w:style w:type="character" w:styleId="a4">
    <w:name w:val="Hyperlink"/>
    <w:basedOn w:val="a0"/>
    <w:uiPriority w:val="99"/>
    <w:unhideWhenUsed/>
    <w:rsid w:val="00AA10A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4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46F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04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46FD"/>
  </w:style>
  <w:style w:type="paragraph" w:styleId="a9">
    <w:name w:val="footer"/>
    <w:basedOn w:val="a"/>
    <w:link w:val="aa"/>
    <w:uiPriority w:val="99"/>
    <w:unhideWhenUsed/>
    <w:rsid w:val="00C04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4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cp:lastPrinted>2025-08-20T05:39:00Z</cp:lastPrinted>
  <dcterms:created xsi:type="dcterms:W3CDTF">2025-07-16T08:53:00Z</dcterms:created>
  <dcterms:modified xsi:type="dcterms:W3CDTF">2025-09-09T08:35:00Z</dcterms:modified>
</cp:coreProperties>
</file>