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589" w:rsidRDefault="00356589" w:rsidP="00356589">
      <w:pPr>
        <w:widowControl w:val="0"/>
        <w:jc w:val="center"/>
        <w:outlineLvl w:val="0"/>
        <w:rPr>
          <w:rFonts w:eastAsia="MS Mincho"/>
          <w:b/>
          <w:sz w:val="28"/>
          <w:szCs w:val="28"/>
          <w:lang w:eastAsia="ar-SA"/>
        </w:rPr>
      </w:pPr>
      <w:r w:rsidRPr="00E64DC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8003205" wp14:editId="5A8BB292">
            <wp:simplePos x="0" y="0"/>
            <wp:positionH relativeFrom="column">
              <wp:posOffset>2668270</wp:posOffset>
            </wp:positionH>
            <wp:positionV relativeFrom="paragraph">
              <wp:posOffset>-427355</wp:posOffset>
            </wp:positionV>
            <wp:extent cx="575310" cy="685800"/>
            <wp:effectExtent l="0" t="0" r="0" b="0"/>
            <wp:wrapNone/>
            <wp:docPr id="2" name="Рисунок 2" descr="Новоленинское СП_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ленинское СП_ПП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82000" contrast="9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6589" w:rsidRDefault="00356589" w:rsidP="00356589">
      <w:pPr>
        <w:widowControl w:val="0"/>
        <w:jc w:val="center"/>
        <w:outlineLvl w:val="0"/>
        <w:rPr>
          <w:rFonts w:eastAsia="MS Mincho"/>
          <w:b/>
          <w:sz w:val="28"/>
          <w:szCs w:val="28"/>
          <w:lang w:eastAsia="ar-SA"/>
        </w:rPr>
      </w:pPr>
    </w:p>
    <w:p w:rsidR="00356589" w:rsidRPr="00E64DC2" w:rsidRDefault="00356589" w:rsidP="00356589">
      <w:pPr>
        <w:widowControl w:val="0"/>
        <w:jc w:val="center"/>
        <w:outlineLvl w:val="0"/>
        <w:rPr>
          <w:rFonts w:eastAsia="MS Mincho"/>
          <w:b/>
          <w:sz w:val="28"/>
          <w:szCs w:val="28"/>
          <w:lang w:eastAsia="ar-SA"/>
        </w:rPr>
      </w:pPr>
      <w:r w:rsidRPr="00E64DC2">
        <w:rPr>
          <w:rFonts w:eastAsia="MS Mincho"/>
          <w:b/>
          <w:sz w:val="28"/>
          <w:szCs w:val="28"/>
          <w:lang w:eastAsia="ar-SA"/>
        </w:rPr>
        <w:t xml:space="preserve">АДМИНИСТРАЦИЯ  НОВОЛЕНИНСКОГО </w:t>
      </w:r>
      <w:proofErr w:type="gramStart"/>
      <w:r w:rsidRPr="00E64DC2">
        <w:rPr>
          <w:rFonts w:eastAsia="MS Mincho"/>
          <w:b/>
          <w:sz w:val="28"/>
          <w:szCs w:val="28"/>
          <w:lang w:eastAsia="ar-SA"/>
        </w:rPr>
        <w:t>СЕЛЬСКОГО</w:t>
      </w:r>
      <w:proofErr w:type="gramEnd"/>
      <w:r w:rsidRPr="00E64DC2">
        <w:rPr>
          <w:rFonts w:eastAsia="MS Mincho"/>
          <w:b/>
          <w:sz w:val="28"/>
          <w:szCs w:val="28"/>
          <w:lang w:eastAsia="ar-SA"/>
        </w:rPr>
        <w:t xml:space="preserve"> </w:t>
      </w:r>
    </w:p>
    <w:p w:rsidR="00356589" w:rsidRDefault="00356589" w:rsidP="00356589">
      <w:pPr>
        <w:widowControl w:val="0"/>
        <w:jc w:val="center"/>
        <w:outlineLvl w:val="0"/>
        <w:rPr>
          <w:rFonts w:eastAsia="MS Mincho"/>
          <w:b/>
          <w:sz w:val="28"/>
          <w:szCs w:val="28"/>
          <w:lang w:eastAsia="ar-SA"/>
        </w:rPr>
      </w:pPr>
      <w:r w:rsidRPr="00E64DC2">
        <w:rPr>
          <w:rFonts w:eastAsia="MS Mincho"/>
          <w:b/>
          <w:sz w:val="28"/>
          <w:szCs w:val="28"/>
          <w:lang w:eastAsia="ar-SA"/>
        </w:rPr>
        <w:t>ПОСЕЛЕНИЯ</w:t>
      </w:r>
      <w:r>
        <w:rPr>
          <w:b/>
          <w:sz w:val="28"/>
          <w:szCs w:val="28"/>
        </w:rPr>
        <w:t xml:space="preserve"> </w:t>
      </w:r>
      <w:r w:rsidRPr="00E64DC2">
        <w:rPr>
          <w:rFonts w:eastAsia="MS Mincho"/>
          <w:b/>
          <w:sz w:val="28"/>
          <w:szCs w:val="28"/>
          <w:lang w:eastAsia="ar-SA"/>
        </w:rPr>
        <w:t xml:space="preserve">ТИМАШЕВСКОГО </w:t>
      </w:r>
      <w:r>
        <w:rPr>
          <w:rFonts w:eastAsia="MS Mincho"/>
          <w:b/>
          <w:sz w:val="28"/>
          <w:szCs w:val="28"/>
          <w:lang w:eastAsia="ar-SA"/>
        </w:rPr>
        <w:t>МУНИЦИПАЛЬНОГО</w:t>
      </w:r>
      <w:r w:rsidRPr="00E64DC2">
        <w:rPr>
          <w:rFonts w:eastAsia="MS Mincho"/>
          <w:b/>
          <w:sz w:val="28"/>
          <w:szCs w:val="28"/>
          <w:lang w:eastAsia="ar-SA"/>
        </w:rPr>
        <w:t xml:space="preserve"> РАЙОНА</w:t>
      </w:r>
    </w:p>
    <w:p w:rsidR="00356589" w:rsidRPr="00E64DC2" w:rsidRDefault="00356589" w:rsidP="00356589">
      <w:pPr>
        <w:widowControl w:val="0"/>
        <w:jc w:val="center"/>
        <w:outlineLvl w:val="0"/>
        <w:rPr>
          <w:b/>
          <w:sz w:val="28"/>
          <w:szCs w:val="28"/>
        </w:rPr>
      </w:pPr>
      <w:r>
        <w:rPr>
          <w:rFonts w:eastAsia="MS Mincho"/>
          <w:b/>
          <w:sz w:val="28"/>
          <w:szCs w:val="28"/>
          <w:lang w:eastAsia="ar-SA"/>
        </w:rPr>
        <w:t>КРАСНОДАРСКОГО КРАЯ</w:t>
      </w:r>
    </w:p>
    <w:p w:rsidR="00356589" w:rsidRPr="00E64DC2" w:rsidRDefault="00356589" w:rsidP="00356589">
      <w:pPr>
        <w:spacing w:before="2" w:after="120"/>
        <w:jc w:val="both"/>
        <w:rPr>
          <w:rFonts w:eastAsia="MS Mincho"/>
          <w:b/>
          <w:sz w:val="28"/>
          <w:szCs w:val="28"/>
          <w:lang w:eastAsia="ar-SA"/>
        </w:rPr>
      </w:pPr>
    </w:p>
    <w:p w:rsidR="006C5438" w:rsidRPr="00356589" w:rsidRDefault="00356589" w:rsidP="00356589">
      <w:pPr>
        <w:spacing w:before="2" w:after="120"/>
        <w:jc w:val="center"/>
        <w:rPr>
          <w:rFonts w:eastAsia="MS Mincho"/>
          <w:b/>
          <w:sz w:val="28"/>
          <w:szCs w:val="28"/>
          <w:lang w:eastAsia="ar-SA"/>
        </w:rPr>
      </w:pPr>
      <w:proofErr w:type="gramStart"/>
      <w:r>
        <w:rPr>
          <w:rFonts w:eastAsia="MS Mincho"/>
          <w:b/>
          <w:sz w:val="28"/>
          <w:szCs w:val="28"/>
          <w:lang w:eastAsia="ar-SA"/>
        </w:rPr>
        <w:t>П</w:t>
      </w:r>
      <w:proofErr w:type="gramEnd"/>
      <w:r>
        <w:rPr>
          <w:rFonts w:eastAsia="MS Mincho"/>
          <w:b/>
          <w:sz w:val="28"/>
          <w:szCs w:val="28"/>
          <w:lang w:eastAsia="ar-SA"/>
        </w:rPr>
        <w:t xml:space="preserve"> О С Т А Н О В Л Е Н И Е</w:t>
      </w:r>
    </w:p>
    <w:p w:rsidR="003848FE" w:rsidRDefault="003848FE" w:rsidP="00716867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3848FE" w:rsidRDefault="00356589" w:rsidP="00356589">
      <w:pPr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15.07.2025                                                                                               № 20  </w:t>
      </w:r>
    </w:p>
    <w:p w:rsidR="00D951F8" w:rsidRDefault="00356589" w:rsidP="00356589">
      <w:pPr>
        <w:suppressAutoHyphens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хутор Ленинский</w:t>
      </w:r>
    </w:p>
    <w:p w:rsidR="00356589" w:rsidRDefault="00356589" w:rsidP="00356589">
      <w:pPr>
        <w:suppressAutoHyphens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0D1497" w:rsidRPr="003848FE" w:rsidRDefault="000D1497" w:rsidP="003848FE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3848FE" w:rsidRPr="003848FE" w:rsidRDefault="003848FE" w:rsidP="003848FE">
      <w:pPr>
        <w:suppressAutoHyphens/>
        <w:autoSpaceDE w:val="0"/>
        <w:autoSpaceDN w:val="0"/>
        <w:adjustRightInd w:val="0"/>
        <w:ind w:left="851" w:right="849"/>
        <w:jc w:val="center"/>
        <w:rPr>
          <w:b/>
          <w:color w:val="000000"/>
          <w:sz w:val="28"/>
          <w:szCs w:val="28"/>
        </w:rPr>
      </w:pPr>
      <w:r w:rsidRPr="003848FE">
        <w:rPr>
          <w:b/>
          <w:color w:val="000000"/>
          <w:sz w:val="28"/>
          <w:szCs w:val="28"/>
        </w:rPr>
        <w:t xml:space="preserve">О внесении изменений в постановление администрации </w:t>
      </w:r>
      <w:r w:rsidR="000606B2">
        <w:rPr>
          <w:b/>
          <w:color w:val="000000"/>
          <w:sz w:val="28"/>
          <w:szCs w:val="28"/>
        </w:rPr>
        <w:t xml:space="preserve">Новоленинского </w:t>
      </w:r>
      <w:r w:rsidRPr="003848FE">
        <w:rPr>
          <w:b/>
          <w:color w:val="000000"/>
          <w:sz w:val="28"/>
          <w:szCs w:val="28"/>
        </w:rPr>
        <w:t xml:space="preserve">сельского поселения Тимашевского района </w:t>
      </w:r>
    </w:p>
    <w:p w:rsidR="006C5438" w:rsidRPr="006C5438" w:rsidRDefault="003848FE" w:rsidP="006C5438">
      <w:pPr>
        <w:suppressAutoHyphens/>
        <w:autoSpaceDE w:val="0"/>
        <w:autoSpaceDN w:val="0"/>
        <w:adjustRightInd w:val="0"/>
        <w:ind w:left="851" w:right="849"/>
        <w:jc w:val="center"/>
        <w:rPr>
          <w:b/>
          <w:color w:val="000000"/>
          <w:sz w:val="28"/>
          <w:szCs w:val="28"/>
        </w:rPr>
      </w:pPr>
      <w:r w:rsidRPr="003848FE">
        <w:rPr>
          <w:b/>
          <w:color w:val="000000"/>
          <w:sz w:val="28"/>
          <w:szCs w:val="28"/>
        </w:rPr>
        <w:t xml:space="preserve">от </w:t>
      </w:r>
      <w:r w:rsidR="000606B2">
        <w:rPr>
          <w:b/>
          <w:color w:val="000000"/>
          <w:sz w:val="28"/>
          <w:szCs w:val="28"/>
        </w:rPr>
        <w:t>03</w:t>
      </w:r>
      <w:r w:rsidRPr="003848FE">
        <w:rPr>
          <w:b/>
          <w:color w:val="000000"/>
          <w:sz w:val="28"/>
          <w:szCs w:val="28"/>
        </w:rPr>
        <w:t xml:space="preserve"> </w:t>
      </w:r>
      <w:r w:rsidR="006C5438">
        <w:rPr>
          <w:b/>
          <w:color w:val="000000"/>
          <w:sz w:val="28"/>
          <w:szCs w:val="28"/>
        </w:rPr>
        <w:t>июня</w:t>
      </w:r>
      <w:r w:rsidRPr="003848FE">
        <w:rPr>
          <w:b/>
          <w:color w:val="000000"/>
          <w:sz w:val="28"/>
          <w:szCs w:val="28"/>
        </w:rPr>
        <w:t xml:space="preserve"> 202</w:t>
      </w:r>
      <w:r w:rsidR="006C5438">
        <w:rPr>
          <w:b/>
          <w:color w:val="000000"/>
          <w:sz w:val="28"/>
          <w:szCs w:val="28"/>
        </w:rPr>
        <w:t>2</w:t>
      </w:r>
      <w:r w:rsidRPr="003848FE">
        <w:rPr>
          <w:b/>
          <w:color w:val="000000"/>
          <w:sz w:val="28"/>
          <w:szCs w:val="28"/>
        </w:rPr>
        <w:t xml:space="preserve"> г. № </w:t>
      </w:r>
      <w:r w:rsidR="000606B2">
        <w:rPr>
          <w:b/>
          <w:color w:val="000000"/>
          <w:sz w:val="28"/>
          <w:szCs w:val="28"/>
        </w:rPr>
        <w:t>47</w:t>
      </w:r>
      <w:r w:rsidRPr="003848FE">
        <w:rPr>
          <w:b/>
          <w:color w:val="000000"/>
          <w:sz w:val="28"/>
          <w:szCs w:val="28"/>
        </w:rPr>
        <w:t xml:space="preserve"> «</w:t>
      </w:r>
      <w:r w:rsidR="006C5438" w:rsidRPr="006C5438">
        <w:rPr>
          <w:b/>
          <w:color w:val="000000"/>
          <w:sz w:val="28"/>
          <w:szCs w:val="28"/>
        </w:rPr>
        <w:t xml:space="preserve">Об утверждении порядка изменения существенных условий контракта для включения в решения, предусмотренные частью 65.1 статьи 112 Федерального закона </w:t>
      </w:r>
      <w:r w:rsidR="000D1497">
        <w:rPr>
          <w:b/>
          <w:color w:val="000000"/>
          <w:sz w:val="28"/>
          <w:szCs w:val="28"/>
        </w:rPr>
        <w:t xml:space="preserve">от 5 апреля </w:t>
      </w:r>
      <w:r w:rsidR="006C5438" w:rsidRPr="006C5438">
        <w:rPr>
          <w:b/>
          <w:color w:val="000000"/>
          <w:sz w:val="28"/>
          <w:szCs w:val="28"/>
        </w:rPr>
        <w:t xml:space="preserve">2013 г. № 44-ФЗ «О контрактной системе </w:t>
      </w:r>
    </w:p>
    <w:p w:rsidR="003848FE" w:rsidRPr="003848FE" w:rsidRDefault="006C5438" w:rsidP="006C5438">
      <w:pPr>
        <w:suppressAutoHyphens/>
        <w:autoSpaceDE w:val="0"/>
        <w:autoSpaceDN w:val="0"/>
        <w:adjustRightInd w:val="0"/>
        <w:ind w:left="851" w:right="849"/>
        <w:jc w:val="center"/>
        <w:rPr>
          <w:b/>
          <w:color w:val="000000"/>
          <w:sz w:val="28"/>
          <w:szCs w:val="28"/>
        </w:rPr>
      </w:pPr>
      <w:r w:rsidRPr="006C5438">
        <w:rPr>
          <w:b/>
          <w:color w:val="000000"/>
          <w:sz w:val="28"/>
          <w:szCs w:val="28"/>
        </w:rPr>
        <w:t>в сфере закупок товаров, работ, услуг для обеспечения государственных и муниципальных нужд</w:t>
      </w:r>
      <w:r w:rsidR="004445CD" w:rsidRPr="004445CD">
        <w:rPr>
          <w:b/>
          <w:color w:val="000000"/>
          <w:sz w:val="28"/>
          <w:szCs w:val="28"/>
        </w:rPr>
        <w:t>»</w:t>
      </w:r>
    </w:p>
    <w:p w:rsidR="003848FE" w:rsidRDefault="003848FE" w:rsidP="00716867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3848FE" w:rsidRDefault="003848FE" w:rsidP="00716867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F70B8A" w:rsidRDefault="00F70B8A" w:rsidP="006C5438">
      <w:pPr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 w:rsidRPr="006953FB">
        <w:rPr>
          <w:sz w:val="28"/>
          <w:szCs w:val="28"/>
        </w:rPr>
        <w:t xml:space="preserve">В </w:t>
      </w:r>
      <w:r w:rsidR="00950BA6">
        <w:rPr>
          <w:sz w:val="28"/>
          <w:szCs w:val="28"/>
        </w:rPr>
        <w:t>целях п</w:t>
      </w:r>
      <w:r w:rsidR="00950BA6" w:rsidRPr="00950BA6">
        <w:rPr>
          <w:sz w:val="28"/>
          <w:szCs w:val="28"/>
        </w:rPr>
        <w:t>риведения муниципальн</w:t>
      </w:r>
      <w:r w:rsidR="00950BA6">
        <w:rPr>
          <w:sz w:val="28"/>
          <w:szCs w:val="28"/>
        </w:rPr>
        <w:t>ого</w:t>
      </w:r>
      <w:r w:rsidR="00950BA6" w:rsidRPr="00950BA6">
        <w:rPr>
          <w:sz w:val="28"/>
          <w:szCs w:val="28"/>
        </w:rPr>
        <w:t xml:space="preserve"> правов</w:t>
      </w:r>
      <w:r w:rsidR="00950BA6">
        <w:rPr>
          <w:sz w:val="28"/>
          <w:szCs w:val="28"/>
        </w:rPr>
        <w:t>ого</w:t>
      </w:r>
      <w:r w:rsidR="00950BA6" w:rsidRPr="00950BA6">
        <w:rPr>
          <w:sz w:val="28"/>
          <w:szCs w:val="28"/>
        </w:rPr>
        <w:t xml:space="preserve"> акт</w:t>
      </w:r>
      <w:r w:rsidR="00950BA6">
        <w:rPr>
          <w:sz w:val="28"/>
          <w:szCs w:val="28"/>
        </w:rPr>
        <w:t>а</w:t>
      </w:r>
      <w:r w:rsidR="00950BA6" w:rsidRPr="00950BA6">
        <w:rPr>
          <w:sz w:val="28"/>
          <w:szCs w:val="28"/>
        </w:rPr>
        <w:t xml:space="preserve"> в соответствие с действующим законодательством</w:t>
      </w:r>
      <w:r w:rsidR="00950BA6">
        <w:rPr>
          <w:sz w:val="28"/>
          <w:szCs w:val="28"/>
        </w:rPr>
        <w:t xml:space="preserve">, </w:t>
      </w:r>
      <w:r w:rsidR="00750B96" w:rsidRPr="00750B96">
        <w:rPr>
          <w:sz w:val="28"/>
          <w:szCs w:val="28"/>
        </w:rPr>
        <w:t xml:space="preserve">руководствуясь </w:t>
      </w:r>
      <w:r w:rsidR="006C5438" w:rsidRPr="006C5438">
        <w:rPr>
          <w:sz w:val="28"/>
          <w:szCs w:val="28"/>
        </w:rPr>
        <w:t>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Pr="00750B9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D1497" w:rsidRPr="000D1497">
        <w:rPr>
          <w:sz w:val="28"/>
          <w:szCs w:val="28"/>
        </w:rPr>
        <w:t xml:space="preserve">Федеральным законом </w:t>
      </w:r>
      <w:r w:rsidR="00750B96">
        <w:rPr>
          <w:sz w:val="28"/>
          <w:szCs w:val="28"/>
        </w:rPr>
        <w:t xml:space="preserve">от </w:t>
      </w:r>
      <w:r w:rsidR="000D1497">
        <w:rPr>
          <w:sz w:val="28"/>
          <w:szCs w:val="28"/>
        </w:rPr>
        <w:t>26</w:t>
      </w:r>
      <w:r w:rsidR="00750B96">
        <w:rPr>
          <w:sz w:val="28"/>
          <w:szCs w:val="28"/>
        </w:rPr>
        <w:t xml:space="preserve"> декабря 2024 г. № </w:t>
      </w:r>
      <w:r w:rsidR="000D1497">
        <w:rPr>
          <w:sz w:val="28"/>
          <w:szCs w:val="28"/>
        </w:rPr>
        <w:t>494</w:t>
      </w:r>
      <w:r w:rsidR="00750B96">
        <w:rPr>
          <w:sz w:val="28"/>
          <w:szCs w:val="28"/>
        </w:rPr>
        <w:t>-ФЗ «</w:t>
      </w:r>
      <w:r w:rsidR="00750B96" w:rsidRPr="00750B96">
        <w:rPr>
          <w:sz w:val="28"/>
          <w:szCs w:val="28"/>
        </w:rPr>
        <w:t>О внесении изменений в отдельные законодате</w:t>
      </w:r>
      <w:r w:rsidR="000D1497">
        <w:rPr>
          <w:sz w:val="28"/>
          <w:szCs w:val="28"/>
        </w:rPr>
        <w:t>льные акты Российской Федерации»</w:t>
      </w:r>
      <w:r w:rsidR="00750B96">
        <w:rPr>
          <w:sz w:val="28"/>
          <w:szCs w:val="28"/>
        </w:rPr>
        <w:t xml:space="preserve">, </w:t>
      </w:r>
      <w:r w:rsidRPr="006953FB">
        <w:rPr>
          <w:sz w:val="28"/>
          <w:szCs w:val="28"/>
        </w:rPr>
        <w:t xml:space="preserve">Уставом </w:t>
      </w:r>
      <w:r w:rsidR="000606B2">
        <w:rPr>
          <w:sz w:val="28"/>
          <w:szCs w:val="28"/>
        </w:rPr>
        <w:t>Новоленинского</w:t>
      </w:r>
      <w:r w:rsidRPr="00980BB4">
        <w:rPr>
          <w:sz w:val="28"/>
          <w:szCs w:val="28"/>
        </w:rPr>
        <w:t xml:space="preserve"> сельского поселения</w:t>
      </w:r>
      <w:proofErr w:type="gramEnd"/>
      <w:r w:rsidRPr="00980BB4">
        <w:rPr>
          <w:sz w:val="28"/>
          <w:szCs w:val="28"/>
        </w:rPr>
        <w:t xml:space="preserve"> Тимашевского </w:t>
      </w:r>
      <w:r w:rsidR="00AD1A92" w:rsidRPr="00AD1A92">
        <w:rPr>
          <w:sz w:val="28"/>
          <w:szCs w:val="28"/>
        </w:rPr>
        <w:t xml:space="preserve">муниципального района Краснодарского края, </w:t>
      </w:r>
      <w:r w:rsidR="000D1497" w:rsidRPr="000D1497">
        <w:rPr>
          <w:sz w:val="28"/>
          <w:szCs w:val="28"/>
        </w:rPr>
        <w:t xml:space="preserve">учитывая протест прокуратуры </w:t>
      </w:r>
      <w:r w:rsidR="00AD1A92" w:rsidRPr="00AD1A92">
        <w:rPr>
          <w:sz w:val="28"/>
          <w:szCs w:val="28"/>
        </w:rPr>
        <w:t xml:space="preserve">Тимашевского района от </w:t>
      </w:r>
      <w:r w:rsidR="000D1497">
        <w:rPr>
          <w:sz w:val="28"/>
          <w:szCs w:val="28"/>
        </w:rPr>
        <w:t>23</w:t>
      </w:r>
      <w:r w:rsidR="00AD1A92" w:rsidRPr="00AD1A92">
        <w:rPr>
          <w:sz w:val="28"/>
          <w:szCs w:val="28"/>
        </w:rPr>
        <w:t xml:space="preserve"> </w:t>
      </w:r>
      <w:r w:rsidR="00750B96">
        <w:rPr>
          <w:sz w:val="28"/>
          <w:szCs w:val="28"/>
        </w:rPr>
        <w:t>июня</w:t>
      </w:r>
      <w:r w:rsidR="00AD1A92" w:rsidRPr="00AD1A92">
        <w:rPr>
          <w:sz w:val="28"/>
          <w:szCs w:val="28"/>
        </w:rPr>
        <w:t xml:space="preserve"> 2025 г. № 07-02-2025/</w:t>
      </w:r>
      <w:r w:rsidR="000D1497">
        <w:rPr>
          <w:sz w:val="28"/>
          <w:szCs w:val="28"/>
        </w:rPr>
        <w:t>48</w:t>
      </w:r>
      <w:r w:rsidR="000606B2">
        <w:rPr>
          <w:sz w:val="28"/>
          <w:szCs w:val="28"/>
        </w:rPr>
        <w:t xml:space="preserve">4-25-20030047           </w:t>
      </w:r>
      <w:r w:rsidR="00AD1A92">
        <w:rPr>
          <w:sz w:val="28"/>
          <w:szCs w:val="28"/>
        </w:rPr>
        <w:t xml:space="preserve"> </w:t>
      </w:r>
      <w:proofErr w:type="gramStart"/>
      <w:r w:rsidRPr="006953FB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</w:t>
      </w:r>
      <w:r w:rsidRPr="006953FB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6953FB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6953F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6953F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953FB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6953FB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6953F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953FB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6953FB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6953FB">
        <w:rPr>
          <w:sz w:val="28"/>
          <w:szCs w:val="28"/>
        </w:rPr>
        <w:t>ю:</w:t>
      </w:r>
    </w:p>
    <w:p w:rsidR="009E5BF4" w:rsidRPr="000D1497" w:rsidRDefault="0040389B" w:rsidP="000D1497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Pr="0040389B">
        <w:rPr>
          <w:color w:val="000000"/>
          <w:sz w:val="28"/>
          <w:szCs w:val="28"/>
        </w:rPr>
        <w:t xml:space="preserve">Внести изменения в </w:t>
      </w:r>
      <w:r w:rsidR="009E5BF4">
        <w:rPr>
          <w:color w:val="000000"/>
          <w:sz w:val="28"/>
          <w:szCs w:val="28"/>
        </w:rPr>
        <w:t xml:space="preserve">приложение к </w:t>
      </w:r>
      <w:r w:rsidRPr="0040389B">
        <w:rPr>
          <w:color w:val="000000"/>
          <w:sz w:val="28"/>
          <w:szCs w:val="28"/>
        </w:rPr>
        <w:t>постановлени</w:t>
      </w:r>
      <w:r w:rsidR="009E5BF4">
        <w:rPr>
          <w:color w:val="000000"/>
          <w:sz w:val="28"/>
          <w:szCs w:val="28"/>
        </w:rPr>
        <w:t>ю</w:t>
      </w:r>
      <w:r w:rsidRPr="0040389B">
        <w:rPr>
          <w:color w:val="000000"/>
          <w:sz w:val="28"/>
          <w:szCs w:val="28"/>
        </w:rPr>
        <w:t xml:space="preserve"> администрации </w:t>
      </w:r>
      <w:r w:rsidR="000606B2">
        <w:rPr>
          <w:color w:val="000000"/>
          <w:sz w:val="28"/>
          <w:szCs w:val="28"/>
        </w:rPr>
        <w:t>Новоленинского</w:t>
      </w:r>
      <w:r w:rsidRPr="0040389B">
        <w:rPr>
          <w:color w:val="000000"/>
          <w:sz w:val="28"/>
          <w:szCs w:val="28"/>
        </w:rPr>
        <w:t xml:space="preserve"> сельского поселения Тимашевского района</w:t>
      </w:r>
      <w:r w:rsidR="006754F5">
        <w:rPr>
          <w:color w:val="000000"/>
          <w:sz w:val="28"/>
          <w:szCs w:val="28"/>
        </w:rPr>
        <w:t xml:space="preserve"> </w:t>
      </w:r>
      <w:r w:rsidRPr="0040389B">
        <w:rPr>
          <w:color w:val="000000"/>
          <w:sz w:val="28"/>
          <w:szCs w:val="28"/>
        </w:rPr>
        <w:t xml:space="preserve">от </w:t>
      </w:r>
      <w:r w:rsidR="000606B2">
        <w:rPr>
          <w:color w:val="000000"/>
          <w:sz w:val="28"/>
          <w:szCs w:val="28"/>
        </w:rPr>
        <w:t xml:space="preserve">03 </w:t>
      </w:r>
      <w:r w:rsidR="000D1497" w:rsidRPr="000D1497">
        <w:rPr>
          <w:color w:val="000000"/>
          <w:sz w:val="28"/>
          <w:szCs w:val="28"/>
        </w:rPr>
        <w:t xml:space="preserve">июня 2022 г. </w:t>
      </w:r>
      <w:r w:rsidR="000D1497">
        <w:rPr>
          <w:color w:val="000000"/>
          <w:sz w:val="28"/>
          <w:szCs w:val="28"/>
        </w:rPr>
        <w:t xml:space="preserve">     </w:t>
      </w:r>
      <w:r w:rsidR="000D1497" w:rsidRPr="000D1497">
        <w:rPr>
          <w:color w:val="000000"/>
          <w:sz w:val="28"/>
          <w:szCs w:val="28"/>
        </w:rPr>
        <w:t xml:space="preserve">№ </w:t>
      </w:r>
      <w:r w:rsidR="000606B2">
        <w:rPr>
          <w:color w:val="000000"/>
          <w:sz w:val="28"/>
          <w:szCs w:val="28"/>
        </w:rPr>
        <w:t>47</w:t>
      </w:r>
      <w:r w:rsidR="000D1497" w:rsidRPr="000D1497">
        <w:rPr>
          <w:color w:val="000000"/>
          <w:sz w:val="28"/>
          <w:szCs w:val="28"/>
        </w:rPr>
        <w:t xml:space="preserve"> «Об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</w:t>
      </w:r>
      <w:r w:rsidR="00750B96" w:rsidRPr="00750B96">
        <w:rPr>
          <w:color w:val="000000"/>
          <w:sz w:val="28"/>
          <w:szCs w:val="28"/>
        </w:rPr>
        <w:t>»</w:t>
      </w:r>
      <w:r w:rsidR="001D3F5C">
        <w:rPr>
          <w:color w:val="000000"/>
          <w:sz w:val="28"/>
          <w:szCs w:val="28"/>
        </w:rPr>
        <w:t xml:space="preserve"> </w:t>
      </w:r>
      <w:r w:rsidR="000D1497">
        <w:rPr>
          <w:color w:val="000000"/>
          <w:sz w:val="28"/>
          <w:szCs w:val="28"/>
        </w:rPr>
        <w:t>заменив слова «</w:t>
      </w:r>
      <w:r w:rsidR="000D1497" w:rsidRPr="000D1497">
        <w:rPr>
          <w:color w:val="000000"/>
          <w:sz w:val="28"/>
          <w:szCs w:val="28"/>
        </w:rPr>
        <w:t>до</w:t>
      </w:r>
      <w:proofErr w:type="gramEnd"/>
      <w:r w:rsidR="000D1497" w:rsidRPr="000D1497">
        <w:rPr>
          <w:color w:val="000000"/>
          <w:sz w:val="28"/>
          <w:szCs w:val="28"/>
        </w:rPr>
        <w:t xml:space="preserve"> 1 января 2023 г.</w:t>
      </w:r>
      <w:r w:rsidR="000D1497">
        <w:rPr>
          <w:color w:val="000000"/>
          <w:sz w:val="28"/>
          <w:szCs w:val="28"/>
        </w:rPr>
        <w:t>» на слова                    «</w:t>
      </w:r>
      <w:r w:rsidR="000D1497" w:rsidRPr="000D1497">
        <w:rPr>
          <w:color w:val="000000"/>
          <w:sz w:val="28"/>
          <w:szCs w:val="28"/>
        </w:rPr>
        <w:t>до 1 января 202</w:t>
      </w:r>
      <w:r w:rsidR="000D1497">
        <w:rPr>
          <w:color w:val="000000"/>
          <w:sz w:val="28"/>
          <w:szCs w:val="28"/>
        </w:rPr>
        <w:t>6</w:t>
      </w:r>
      <w:r w:rsidR="000D1497" w:rsidRPr="000D1497">
        <w:rPr>
          <w:color w:val="000000"/>
          <w:sz w:val="28"/>
          <w:szCs w:val="28"/>
        </w:rPr>
        <w:t xml:space="preserve"> г.</w:t>
      </w:r>
      <w:r w:rsidR="000D1497">
        <w:rPr>
          <w:color w:val="000000"/>
          <w:sz w:val="28"/>
          <w:szCs w:val="28"/>
        </w:rPr>
        <w:t>» по всему тексту документа.</w:t>
      </w:r>
    </w:p>
    <w:p w:rsidR="000606B2" w:rsidRPr="003773CE" w:rsidRDefault="00467AC7" w:rsidP="000606B2">
      <w:pPr>
        <w:ind w:firstLine="720"/>
        <w:jc w:val="both"/>
        <w:rPr>
          <w:sz w:val="28"/>
          <w:szCs w:val="28"/>
        </w:rPr>
      </w:pPr>
      <w:r w:rsidRPr="004A22C9">
        <w:rPr>
          <w:bCs/>
          <w:sz w:val="28"/>
          <w:szCs w:val="28"/>
        </w:rPr>
        <w:t>2.</w:t>
      </w:r>
      <w:r w:rsidR="000365A8" w:rsidRPr="004A22C9">
        <w:rPr>
          <w:bCs/>
          <w:sz w:val="28"/>
          <w:szCs w:val="28"/>
        </w:rPr>
        <w:t xml:space="preserve"> </w:t>
      </w:r>
      <w:r w:rsidR="000606B2" w:rsidRPr="003773CE">
        <w:rPr>
          <w:sz w:val="28"/>
          <w:szCs w:val="28"/>
        </w:rPr>
        <w:t>Заместителю главы Новоленинского сельского поселения Тимашевск</w:t>
      </w:r>
      <w:r w:rsidR="000606B2" w:rsidRPr="003773CE">
        <w:rPr>
          <w:sz w:val="28"/>
          <w:szCs w:val="28"/>
        </w:rPr>
        <w:t>о</w:t>
      </w:r>
      <w:r w:rsidR="000606B2" w:rsidRPr="003773CE">
        <w:rPr>
          <w:sz w:val="28"/>
          <w:szCs w:val="28"/>
        </w:rPr>
        <w:t xml:space="preserve">го </w:t>
      </w:r>
      <w:r w:rsidR="000606B2">
        <w:rPr>
          <w:sz w:val="28"/>
          <w:szCs w:val="28"/>
        </w:rPr>
        <w:t xml:space="preserve">муниципального </w:t>
      </w:r>
      <w:r w:rsidR="000606B2" w:rsidRPr="003773CE">
        <w:rPr>
          <w:sz w:val="28"/>
          <w:szCs w:val="28"/>
        </w:rPr>
        <w:t xml:space="preserve">района </w:t>
      </w:r>
      <w:r w:rsidR="000606B2">
        <w:rPr>
          <w:sz w:val="28"/>
          <w:szCs w:val="28"/>
        </w:rPr>
        <w:t xml:space="preserve">Краснодарского края </w:t>
      </w:r>
      <w:r w:rsidR="000606B2" w:rsidRPr="003773CE">
        <w:rPr>
          <w:sz w:val="28"/>
          <w:szCs w:val="28"/>
        </w:rPr>
        <w:t xml:space="preserve">Гриценко Е.Ф. обнародовать настоящее постановление путем официального опубликования на официальном </w:t>
      </w:r>
      <w:r w:rsidR="000606B2" w:rsidRPr="003773CE">
        <w:rPr>
          <w:sz w:val="28"/>
          <w:szCs w:val="28"/>
        </w:rPr>
        <w:lastRenderedPageBreak/>
        <w:t>сайте администрации Новоленинского сельского поселения Тимашевского</w:t>
      </w:r>
      <w:r w:rsidR="000606B2">
        <w:rPr>
          <w:sz w:val="28"/>
          <w:szCs w:val="28"/>
        </w:rPr>
        <w:t xml:space="preserve"> м</w:t>
      </w:r>
      <w:r w:rsidR="000606B2">
        <w:rPr>
          <w:sz w:val="28"/>
          <w:szCs w:val="28"/>
        </w:rPr>
        <w:t>у</w:t>
      </w:r>
      <w:r w:rsidR="000606B2">
        <w:rPr>
          <w:sz w:val="28"/>
          <w:szCs w:val="28"/>
        </w:rPr>
        <w:t xml:space="preserve">ниципального района Краснодарского края </w:t>
      </w:r>
      <w:r w:rsidR="000606B2" w:rsidRPr="003773CE">
        <w:rPr>
          <w:sz w:val="28"/>
          <w:szCs w:val="28"/>
        </w:rPr>
        <w:t>в информационно – телекоммун</w:t>
      </w:r>
      <w:r w:rsidR="000606B2" w:rsidRPr="003773CE">
        <w:rPr>
          <w:sz w:val="28"/>
          <w:szCs w:val="28"/>
        </w:rPr>
        <w:t>и</w:t>
      </w:r>
      <w:r w:rsidR="000606B2" w:rsidRPr="003773CE">
        <w:rPr>
          <w:sz w:val="28"/>
          <w:szCs w:val="28"/>
        </w:rPr>
        <w:t xml:space="preserve">кационной сети «Интернет» </w:t>
      </w:r>
      <w:hyperlink r:id="rId10" w:history="1">
        <w:proofErr w:type="spellStart"/>
        <w:r w:rsidR="000606B2" w:rsidRPr="003773CE">
          <w:rPr>
            <w:rStyle w:val="ab"/>
            <w:sz w:val="28"/>
            <w:szCs w:val="28"/>
          </w:rPr>
          <w:t>новоленинское</w:t>
        </w:r>
        <w:proofErr w:type="gramStart"/>
        <w:r w:rsidR="000606B2" w:rsidRPr="003773CE">
          <w:rPr>
            <w:rStyle w:val="ab"/>
            <w:sz w:val="28"/>
            <w:szCs w:val="28"/>
          </w:rPr>
          <w:t>.р</w:t>
        </w:r>
        <w:proofErr w:type="gramEnd"/>
        <w:r w:rsidR="000606B2" w:rsidRPr="003773CE">
          <w:rPr>
            <w:rStyle w:val="ab"/>
            <w:sz w:val="28"/>
            <w:szCs w:val="28"/>
          </w:rPr>
          <w:t>ф</w:t>
        </w:r>
        <w:proofErr w:type="spellEnd"/>
      </w:hyperlink>
    </w:p>
    <w:p w:rsidR="00467AC7" w:rsidRPr="004A22C9" w:rsidRDefault="001D6F9A" w:rsidP="000606B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3</w:t>
      </w:r>
      <w:r w:rsidR="00467AC7" w:rsidRPr="004A22C9">
        <w:rPr>
          <w:spacing w:val="-5"/>
          <w:sz w:val="28"/>
          <w:szCs w:val="28"/>
        </w:rPr>
        <w:t xml:space="preserve">. Постановление вступает в силу </w:t>
      </w:r>
      <w:r w:rsidR="000365A8" w:rsidRPr="004A22C9">
        <w:rPr>
          <w:sz w:val="28"/>
          <w:szCs w:val="28"/>
        </w:rPr>
        <w:t>после его</w:t>
      </w:r>
      <w:r w:rsidR="004873B7" w:rsidRPr="004A22C9">
        <w:rPr>
          <w:sz w:val="28"/>
          <w:szCs w:val="28"/>
        </w:rPr>
        <w:t xml:space="preserve"> официального</w:t>
      </w:r>
      <w:r w:rsidR="00467AC7" w:rsidRPr="004A22C9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опубликования</w:t>
      </w:r>
      <w:r w:rsidR="00467AC7" w:rsidRPr="004A22C9">
        <w:rPr>
          <w:sz w:val="28"/>
          <w:szCs w:val="28"/>
        </w:rPr>
        <w:t>.</w:t>
      </w:r>
    </w:p>
    <w:p w:rsidR="00467AC7" w:rsidRPr="004A22C9" w:rsidRDefault="00467AC7" w:rsidP="00716867">
      <w:pPr>
        <w:shd w:val="clear" w:color="auto" w:fill="FFFFFF"/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</w:p>
    <w:p w:rsidR="00467AC7" w:rsidRPr="004A22C9" w:rsidRDefault="00467AC7" w:rsidP="00716867">
      <w:pPr>
        <w:shd w:val="clear" w:color="auto" w:fill="FFFFFF"/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</w:p>
    <w:p w:rsidR="004873B7" w:rsidRPr="004A22C9" w:rsidRDefault="00467AC7" w:rsidP="00716867">
      <w:pPr>
        <w:shd w:val="clear" w:color="auto" w:fill="FFFFFF"/>
        <w:suppressAutoHyphens/>
        <w:jc w:val="both"/>
        <w:rPr>
          <w:color w:val="000000"/>
          <w:sz w:val="28"/>
          <w:szCs w:val="28"/>
          <w:lang w:eastAsia="ar-SA"/>
        </w:rPr>
      </w:pPr>
      <w:r w:rsidRPr="004A22C9">
        <w:rPr>
          <w:color w:val="000000"/>
          <w:sz w:val="28"/>
          <w:szCs w:val="28"/>
          <w:lang w:eastAsia="ar-SA"/>
        </w:rPr>
        <w:t xml:space="preserve">Глава </w:t>
      </w:r>
      <w:r w:rsidR="000606B2">
        <w:rPr>
          <w:color w:val="000000"/>
          <w:sz w:val="28"/>
          <w:szCs w:val="28"/>
          <w:lang w:eastAsia="ar-SA"/>
        </w:rPr>
        <w:t>Новоленинского</w:t>
      </w:r>
      <w:r w:rsidRPr="004A22C9">
        <w:rPr>
          <w:color w:val="000000"/>
          <w:sz w:val="28"/>
          <w:szCs w:val="28"/>
          <w:lang w:eastAsia="ar-SA"/>
        </w:rPr>
        <w:t xml:space="preserve"> сельского </w:t>
      </w:r>
      <w:r w:rsidR="004873B7" w:rsidRPr="004A22C9">
        <w:rPr>
          <w:color w:val="000000"/>
          <w:sz w:val="28"/>
          <w:szCs w:val="28"/>
          <w:lang w:eastAsia="ar-SA"/>
        </w:rPr>
        <w:t>поселения</w:t>
      </w:r>
    </w:p>
    <w:p w:rsidR="001D6F9A" w:rsidRDefault="00467AC7" w:rsidP="00716867">
      <w:pPr>
        <w:shd w:val="clear" w:color="auto" w:fill="FFFFFF"/>
        <w:suppressAutoHyphens/>
        <w:jc w:val="both"/>
        <w:rPr>
          <w:color w:val="000000"/>
          <w:sz w:val="28"/>
          <w:szCs w:val="28"/>
          <w:lang w:eastAsia="ar-SA"/>
        </w:rPr>
      </w:pPr>
      <w:r w:rsidRPr="004A22C9">
        <w:rPr>
          <w:color w:val="000000"/>
          <w:sz w:val="28"/>
          <w:szCs w:val="28"/>
          <w:lang w:eastAsia="ar-SA"/>
        </w:rPr>
        <w:t xml:space="preserve">Тимашевского </w:t>
      </w:r>
      <w:r w:rsidR="001D6F9A" w:rsidRPr="001D6F9A">
        <w:rPr>
          <w:color w:val="000000"/>
          <w:sz w:val="28"/>
          <w:szCs w:val="28"/>
          <w:lang w:eastAsia="ar-SA"/>
        </w:rPr>
        <w:t xml:space="preserve">муниципального района </w:t>
      </w:r>
    </w:p>
    <w:p w:rsidR="00467AC7" w:rsidRPr="004A22C9" w:rsidRDefault="001D6F9A" w:rsidP="00716867">
      <w:pPr>
        <w:shd w:val="clear" w:color="auto" w:fill="FFFFFF"/>
        <w:suppressAutoHyphens/>
        <w:jc w:val="both"/>
        <w:rPr>
          <w:color w:val="000000"/>
          <w:sz w:val="28"/>
          <w:szCs w:val="28"/>
          <w:lang w:eastAsia="ar-SA"/>
        </w:rPr>
      </w:pPr>
      <w:r w:rsidRPr="001D6F9A">
        <w:rPr>
          <w:color w:val="000000"/>
          <w:sz w:val="28"/>
          <w:szCs w:val="28"/>
          <w:lang w:eastAsia="ar-SA"/>
        </w:rPr>
        <w:t>Краснодарского края</w:t>
      </w:r>
      <w:r w:rsidR="00467AC7" w:rsidRPr="004A22C9">
        <w:rPr>
          <w:color w:val="000000"/>
          <w:sz w:val="28"/>
          <w:szCs w:val="28"/>
          <w:lang w:eastAsia="ar-SA"/>
        </w:rPr>
        <w:t xml:space="preserve">                                      </w:t>
      </w:r>
      <w:r w:rsidR="004873B7" w:rsidRPr="004A22C9">
        <w:rPr>
          <w:color w:val="000000"/>
          <w:sz w:val="28"/>
          <w:szCs w:val="28"/>
          <w:lang w:eastAsia="ar-SA"/>
        </w:rPr>
        <w:t xml:space="preserve">     </w:t>
      </w:r>
      <w:r w:rsidR="00FD2A31">
        <w:rPr>
          <w:color w:val="000000"/>
          <w:sz w:val="28"/>
          <w:szCs w:val="28"/>
          <w:lang w:eastAsia="ar-SA"/>
        </w:rPr>
        <w:t xml:space="preserve">  </w:t>
      </w:r>
      <w:r w:rsidR="004873B7" w:rsidRPr="004A22C9">
        <w:rPr>
          <w:color w:val="000000"/>
          <w:sz w:val="28"/>
          <w:szCs w:val="28"/>
          <w:lang w:eastAsia="ar-SA"/>
        </w:rPr>
        <w:t xml:space="preserve">          </w:t>
      </w:r>
      <w:r w:rsidR="00467AC7" w:rsidRPr="004A22C9">
        <w:rPr>
          <w:color w:val="000000"/>
          <w:sz w:val="28"/>
          <w:szCs w:val="28"/>
          <w:lang w:eastAsia="ar-SA"/>
        </w:rPr>
        <w:t xml:space="preserve">               </w:t>
      </w:r>
      <w:r w:rsidR="004873B7" w:rsidRPr="004A22C9">
        <w:rPr>
          <w:color w:val="000000"/>
          <w:sz w:val="28"/>
          <w:szCs w:val="28"/>
          <w:lang w:eastAsia="ar-SA"/>
        </w:rPr>
        <w:t xml:space="preserve">  С.</w:t>
      </w:r>
      <w:r w:rsidR="000606B2">
        <w:rPr>
          <w:color w:val="000000"/>
          <w:sz w:val="28"/>
          <w:szCs w:val="28"/>
          <w:lang w:eastAsia="ar-SA"/>
        </w:rPr>
        <w:t xml:space="preserve">И. </w:t>
      </w:r>
      <w:proofErr w:type="spellStart"/>
      <w:r w:rsidR="000606B2">
        <w:rPr>
          <w:color w:val="000000"/>
          <w:sz w:val="28"/>
          <w:szCs w:val="28"/>
          <w:lang w:eastAsia="ar-SA"/>
        </w:rPr>
        <w:t>Алапий</w:t>
      </w:r>
      <w:proofErr w:type="spellEnd"/>
    </w:p>
    <w:p w:rsidR="004873B7" w:rsidRPr="004A22C9" w:rsidRDefault="004873B7" w:rsidP="00716867">
      <w:pPr>
        <w:shd w:val="clear" w:color="auto" w:fill="FFFFFF"/>
        <w:suppressAutoHyphens/>
        <w:jc w:val="both"/>
        <w:rPr>
          <w:color w:val="000000"/>
          <w:sz w:val="28"/>
          <w:szCs w:val="28"/>
          <w:lang w:eastAsia="ar-SA"/>
        </w:rPr>
      </w:pPr>
    </w:p>
    <w:p w:rsidR="004873B7" w:rsidRPr="004A22C9" w:rsidRDefault="004873B7" w:rsidP="00716867">
      <w:pPr>
        <w:shd w:val="clear" w:color="auto" w:fill="FFFFFF"/>
        <w:suppressAutoHyphens/>
        <w:jc w:val="both"/>
        <w:rPr>
          <w:color w:val="000000"/>
          <w:sz w:val="28"/>
          <w:szCs w:val="28"/>
          <w:lang w:eastAsia="ar-SA"/>
        </w:rPr>
      </w:pPr>
    </w:p>
    <w:p w:rsidR="004873B7" w:rsidRPr="004A22C9" w:rsidRDefault="004873B7" w:rsidP="00356589">
      <w:pPr>
        <w:suppressAutoHyphens/>
        <w:spacing w:before="240" w:after="60"/>
        <w:jc w:val="center"/>
        <w:outlineLvl w:val="4"/>
        <w:rPr>
          <w:color w:val="000000"/>
          <w:sz w:val="28"/>
          <w:szCs w:val="28"/>
          <w:lang w:eastAsia="ar-SA"/>
        </w:rPr>
      </w:pPr>
      <w:r w:rsidRPr="004A22C9">
        <w:rPr>
          <w:color w:val="000000"/>
          <w:sz w:val="28"/>
          <w:szCs w:val="28"/>
          <w:lang w:eastAsia="ar-SA"/>
        </w:rPr>
        <w:br w:type="page"/>
      </w:r>
      <w:r w:rsidR="00356589" w:rsidRPr="004A22C9">
        <w:rPr>
          <w:color w:val="000000"/>
          <w:sz w:val="28"/>
          <w:szCs w:val="28"/>
          <w:lang w:eastAsia="ar-SA"/>
        </w:rPr>
        <w:lastRenderedPageBreak/>
        <w:t xml:space="preserve"> </w:t>
      </w:r>
    </w:p>
    <w:p w:rsidR="007F37EF" w:rsidRPr="00CD4D36" w:rsidRDefault="007F37EF" w:rsidP="006C3F10">
      <w:pPr>
        <w:pStyle w:val="a3"/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</w:pPr>
    </w:p>
    <w:sectPr w:rsidR="007F37EF" w:rsidRPr="00CD4D36" w:rsidSect="000D1497">
      <w:headerReference w:type="default" r:id="rId11"/>
      <w:pgSz w:w="11906" w:h="16838"/>
      <w:pgMar w:top="1134" w:right="567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8EE" w:rsidRDefault="004918EE" w:rsidP="00EE42E9">
      <w:r>
        <w:separator/>
      </w:r>
    </w:p>
  </w:endnote>
  <w:endnote w:type="continuationSeparator" w:id="0">
    <w:p w:rsidR="004918EE" w:rsidRDefault="004918EE" w:rsidP="00EE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8EE" w:rsidRDefault="004918EE" w:rsidP="00EE42E9">
      <w:r>
        <w:separator/>
      </w:r>
    </w:p>
  </w:footnote>
  <w:footnote w:type="continuationSeparator" w:id="0">
    <w:p w:rsidR="004918EE" w:rsidRDefault="004918EE" w:rsidP="00EE42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A92" w:rsidRPr="00EE42E9" w:rsidRDefault="000606B2">
    <w:pPr>
      <w:pStyle w:val="a4"/>
      <w:jc w:val="center"/>
      <w:rPr>
        <w:sz w:val="28"/>
        <w:szCs w:val="28"/>
      </w:rPr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9951085</wp:posOffset>
              </wp:positionH>
              <wp:positionV relativeFrom="page">
                <wp:posOffset>3332480</wp:posOffset>
              </wp:positionV>
              <wp:extent cx="584835" cy="895350"/>
              <wp:effectExtent l="0" t="0" r="0" b="127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483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1A92" w:rsidRPr="00B26CFA" w:rsidRDefault="00AD1A92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B26CFA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26CFA">
                            <w:rPr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B26CFA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56589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B26CFA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783.55pt;margin-top:262.4pt;width:46.05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" o:allowincell="f" stroked="f">
              <v:textbox style="layout-flow:vertical">
                <w:txbxContent>
                  <w:p w:rsidR="00AD1A92" w:rsidRPr="00B26CFA" w:rsidRDefault="00AD1A92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B26CFA">
                      <w:rPr>
                        <w:sz w:val="28"/>
                        <w:szCs w:val="28"/>
                      </w:rPr>
                      <w:fldChar w:fldCharType="begin"/>
                    </w:r>
                    <w:r w:rsidRPr="00B26CFA">
                      <w:rPr>
                        <w:sz w:val="28"/>
                        <w:szCs w:val="28"/>
                      </w:rPr>
                      <w:instrText>PAGE  \* MERGEFORMAT</w:instrText>
                    </w:r>
                    <w:r w:rsidRPr="00B26CFA">
                      <w:rPr>
                        <w:sz w:val="28"/>
                        <w:szCs w:val="28"/>
                      </w:rPr>
                      <w:fldChar w:fldCharType="separate"/>
                    </w:r>
                    <w:r w:rsidR="00356589">
                      <w:rPr>
                        <w:noProof/>
                        <w:sz w:val="28"/>
                        <w:szCs w:val="28"/>
                      </w:rPr>
                      <w:t>2</w:t>
                    </w:r>
                    <w:r w:rsidRPr="00B26CFA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AD1A92" w:rsidRPr="00EE42E9">
      <w:rPr>
        <w:sz w:val="28"/>
        <w:szCs w:val="28"/>
      </w:rPr>
      <w:fldChar w:fldCharType="begin"/>
    </w:r>
    <w:r w:rsidR="00AD1A92" w:rsidRPr="00EE42E9">
      <w:rPr>
        <w:sz w:val="28"/>
        <w:szCs w:val="28"/>
      </w:rPr>
      <w:instrText>PAGE   \* MERGEFORMAT</w:instrText>
    </w:r>
    <w:r w:rsidR="00AD1A92" w:rsidRPr="00EE42E9">
      <w:rPr>
        <w:sz w:val="28"/>
        <w:szCs w:val="28"/>
      </w:rPr>
      <w:fldChar w:fldCharType="separate"/>
    </w:r>
    <w:r w:rsidR="00356589">
      <w:rPr>
        <w:noProof/>
        <w:sz w:val="28"/>
        <w:szCs w:val="28"/>
      </w:rPr>
      <w:t>2</w:t>
    </w:r>
    <w:r w:rsidR="00AD1A92" w:rsidRPr="00EE42E9">
      <w:rPr>
        <w:sz w:val="28"/>
        <w:szCs w:val="28"/>
      </w:rPr>
      <w:fldChar w:fldCharType="end"/>
    </w:r>
  </w:p>
  <w:p w:rsidR="00AD1A92" w:rsidRDefault="00AD1A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A3EDE"/>
    <w:multiLevelType w:val="hybridMultilevel"/>
    <w:tmpl w:val="80BE6052"/>
    <w:lvl w:ilvl="0" w:tplc="23C81AF2">
      <w:start w:val="1"/>
      <w:numFmt w:val="decimal"/>
      <w:lvlText w:val="%1)"/>
      <w:lvlJc w:val="left"/>
      <w:pPr>
        <w:ind w:left="1174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461F5A40"/>
    <w:multiLevelType w:val="hybridMultilevel"/>
    <w:tmpl w:val="D2F6CA2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94638E7"/>
    <w:multiLevelType w:val="multilevel"/>
    <w:tmpl w:val="71682368"/>
    <w:lvl w:ilvl="0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">
    <w:nsid w:val="7D9176C3"/>
    <w:multiLevelType w:val="hybridMultilevel"/>
    <w:tmpl w:val="E76243C4"/>
    <w:lvl w:ilvl="0" w:tplc="0419000F">
      <w:start w:val="1"/>
      <w:numFmt w:val="decimal"/>
      <w:lvlText w:val="%1."/>
      <w:lvlJc w:val="left"/>
      <w:pPr>
        <w:ind w:left="16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93F"/>
    <w:rsid w:val="00003566"/>
    <w:rsid w:val="000365A8"/>
    <w:rsid w:val="000477ED"/>
    <w:rsid w:val="000606B2"/>
    <w:rsid w:val="00081AF9"/>
    <w:rsid w:val="000A3DDF"/>
    <w:rsid w:val="000A6FB1"/>
    <w:rsid w:val="000C60F2"/>
    <w:rsid w:val="000D1497"/>
    <w:rsid w:val="00143C63"/>
    <w:rsid w:val="00160D42"/>
    <w:rsid w:val="0017429A"/>
    <w:rsid w:val="0017490E"/>
    <w:rsid w:val="001D3F5C"/>
    <w:rsid w:val="001D6F9A"/>
    <w:rsid w:val="001E38A5"/>
    <w:rsid w:val="001E5AA6"/>
    <w:rsid w:val="002317F6"/>
    <w:rsid w:val="00244AC9"/>
    <w:rsid w:val="00247619"/>
    <w:rsid w:val="002602F7"/>
    <w:rsid w:val="00281222"/>
    <w:rsid w:val="002858B2"/>
    <w:rsid w:val="002C3854"/>
    <w:rsid w:val="002D1A50"/>
    <w:rsid w:val="002D3EFB"/>
    <w:rsid w:val="002E4401"/>
    <w:rsid w:val="0033391A"/>
    <w:rsid w:val="00356589"/>
    <w:rsid w:val="003848FE"/>
    <w:rsid w:val="00386202"/>
    <w:rsid w:val="003C7152"/>
    <w:rsid w:val="0040389B"/>
    <w:rsid w:val="00423EAD"/>
    <w:rsid w:val="004445CD"/>
    <w:rsid w:val="00451046"/>
    <w:rsid w:val="00467AC7"/>
    <w:rsid w:val="004873B7"/>
    <w:rsid w:val="004909D6"/>
    <w:rsid w:val="004918EE"/>
    <w:rsid w:val="004A22C9"/>
    <w:rsid w:val="004C44EC"/>
    <w:rsid w:val="004E71BB"/>
    <w:rsid w:val="005536EA"/>
    <w:rsid w:val="005B3675"/>
    <w:rsid w:val="005C4500"/>
    <w:rsid w:val="005D353D"/>
    <w:rsid w:val="005F6D2C"/>
    <w:rsid w:val="005F6EBE"/>
    <w:rsid w:val="006169BD"/>
    <w:rsid w:val="00641875"/>
    <w:rsid w:val="006544CF"/>
    <w:rsid w:val="0067209D"/>
    <w:rsid w:val="006754F5"/>
    <w:rsid w:val="0068789B"/>
    <w:rsid w:val="006B1276"/>
    <w:rsid w:val="006C3F10"/>
    <w:rsid w:val="006C5438"/>
    <w:rsid w:val="006C65C8"/>
    <w:rsid w:val="006F4746"/>
    <w:rsid w:val="00716867"/>
    <w:rsid w:val="0074721A"/>
    <w:rsid w:val="00750B96"/>
    <w:rsid w:val="00770484"/>
    <w:rsid w:val="007812D0"/>
    <w:rsid w:val="00784D2A"/>
    <w:rsid w:val="007D6F53"/>
    <w:rsid w:val="007F37EF"/>
    <w:rsid w:val="00814E5C"/>
    <w:rsid w:val="0082756D"/>
    <w:rsid w:val="0084035B"/>
    <w:rsid w:val="00844A53"/>
    <w:rsid w:val="008539E2"/>
    <w:rsid w:val="0085606A"/>
    <w:rsid w:val="00872EEB"/>
    <w:rsid w:val="00875BE3"/>
    <w:rsid w:val="00876521"/>
    <w:rsid w:val="0089254F"/>
    <w:rsid w:val="008C3F21"/>
    <w:rsid w:val="00950BA6"/>
    <w:rsid w:val="00952C74"/>
    <w:rsid w:val="00957920"/>
    <w:rsid w:val="009612F8"/>
    <w:rsid w:val="009A5D00"/>
    <w:rsid w:val="009B7113"/>
    <w:rsid w:val="009C7FF3"/>
    <w:rsid w:val="009E5BF4"/>
    <w:rsid w:val="009F292B"/>
    <w:rsid w:val="009F7036"/>
    <w:rsid w:val="00A03452"/>
    <w:rsid w:val="00A16526"/>
    <w:rsid w:val="00A207EE"/>
    <w:rsid w:val="00A34723"/>
    <w:rsid w:val="00A45D01"/>
    <w:rsid w:val="00A66630"/>
    <w:rsid w:val="00A706D8"/>
    <w:rsid w:val="00A82F57"/>
    <w:rsid w:val="00AD1A92"/>
    <w:rsid w:val="00AD234C"/>
    <w:rsid w:val="00AE1C9E"/>
    <w:rsid w:val="00AF1EC3"/>
    <w:rsid w:val="00B14AAE"/>
    <w:rsid w:val="00B21598"/>
    <w:rsid w:val="00B26CFA"/>
    <w:rsid w:val="00B41757"/>
    <w:rsid w:val="00B45DD9"/>
    <w:rsid w:val="00B50AC5"/>
    <w:rsid w:val="00B85C2C"/>
    <w:rsid w:val="00B94E4E"/>
    <w:rsid w:val="00BB07BA"/>
    <w:rsid w:val="00BB70FD"/>
    <w:rsid w:val="00BC0A0F"/>
    <w:rsid w:val="00BD3452"/>
    <w:rsid w:val="00BF65BB"/>
    <w:rsid w:val="00C10878"/>
    <w:rsid w:val="00C304B7"/>
    <w:rsid w:val="00C33E7F"/>
    <w:rsid w:val="00C3725D"/>
    <w:rsid w:val="00C50A14"/>
    <w:rsid w:val="00C745FC"/>
    <w:rsid w:val="00C77B83"/>
    <w:rsid w:val="00CB3F9D"/>
    <w:rsid w:val="00CB4253"/>
    <w:rsid w:val="00CD4D36"/>
    <w:rsid w:val="00CE1D47"/>
    <w:rsid w:val="00CE4243"/>
    <w:rsid w:val="00CF4C70"/>
    <w:rsid w:val="00D10DC5"/>
    <w:rsid w:val="00D329E3"/>
    <w:rsid w:val="00D32E5A"/>
    <w:rsid w:val="00D44E13"/>
    <w:rsid w:val="00D54741"/>
    <w:rsid w:val="00D855F1"/>
    <w:rsid w:val="00D951F8"/>
    <w:rsid w:val="00DB531E"/>
    <w:rsid w:val="00DC1223"/>
    <w:rsid w:val="00E07B8E"/>
    <w:rsid w:val="00E174F8"/>
    <w:rsid w:val="00E410F5"/>
    <w:rsid w:val="00E622F8"/>
    <w:rsid w:val="00E8661F"/>
    <w:rsid w:val="00E92593"/>
    <w:rsid w:val="00EA63F5"/>
    <w:rsid w:val="00EC0A3A"/>
    <w:rsid w:val="00EC37B0"/>
    <w:rsid w:val="00ED59FE"/>
    <w:rsid w:val="00EE42E9"/>
    <w:rsid w:val="00EF2C40"/>
    <w:rsid w:val="00EF2D08"/>
    <w:rsid w:val="00F11545"/>
    <w:rsid w:val="00F2793F"/>
    <w:rsid w:val="00F329D4"/>
    <w:rsid w:val="00F373DA"/>
    <w:rsid w:val="00F57A4C"/>
    <w:rsid w:val="00F704DE"/>
    <w:rsid w:val="00F70B8A"/>
    <w:rsid w:val="00F95C0F"/>
    <w:rsid w:val="00FA264A"/>
    <w:rsid w:val="00FC356C"/>
    <w:rsid w:val="00FD2A31"/>
    <w:rsid w:val="00FF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29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254F"/>
    <w:pPr>
      <w:ind w:left="720"/>
      <w:contextualSpacing/>
    </w:pPr>
  </w:style>
  <w:style w:type="paragraph" w:styleId="a4">
    <w:name w:val="header"/>
    <w:basedOn w:val="a"/>
    <w:link w:val="a5"/>
    <w:uiPriority w:val="99"/>
    <w:rsid w:val="00EE42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EE42E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EE42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EE42E9"/>
    <w:rPr>
      <w:rFonts w:ascii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locked/>
    <w:rsid w:val="00487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A63F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EA63F5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nhideWhenUsed/>
    <w:rsid w:val="000606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29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254F"/>
    <w:pPr>
      <w:ind w:left="720"/>
      <w:contextualSpacing/>
    </w:pPr>
  </w:style>
  <w:style w:type="paragraph" w:styleId="a4">
    <w:name w:val="header"/>
    <w:basedOn w:val="a"/>
    <w:link w:val="a5"/>
    <w:uiPriority w:val="99"/>
    <w:rsid w:val="00EE42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EE42E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EE42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EE42E9"/>
    <w:rPr>
      <w:rFonts w:ascii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locked/>
    <w:rsid w:val="00487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A63F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EA63F5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nhideWhenUsed/>
    <w:rsid w:val="000606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&#1053;&#1086;&#1074;&#1086;&#1083;&#1077;&#1085;&#1080;&#1085;&#1089;&#1082;&#1086;&#1077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DBDDC-8861-4BCE-B5FE-011D95A76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2025-07-30T13:20:00Z</cp:lastPrinted>
  <dcterms:created xsi:type="dcterms:W3CDTF">2025-07-30T13:23:00Z</dcterms:created>
  <dcterms:modified xsi:type="dcterms:W3CDTF">2026-02-10T06:03:00Z</dcterms:modified>
</cp:coreProperties>
</file>