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843" w:rsidRPr="0012022A" w:rsidRDefault="00CC7843" w:rsidP="00AE34E3">
      <w:pPr>
        <w:autoSpaceDE w:val="0"/>
        <w:autoSpaceDN w:val="0"/>
        <w:adjustRightInd w:val="0"/>
        <w:ind w:firstLine="5245"/>
        <w:jc w:val="center"/>
        <w:rPr>
          <w:bCs/>
          <w:sz w:val="28"/>
          <w:szCs w:val="28"/>
        </w:rPr>
      </w:pPr>
      <w:r w:rsidRPr="0012022A">
        <w:rPr>
          <w:bCs/>
          <w:sz w:val="28"/>
          <w:szCs w:val="28"/>
        </w:rPr>
        <w:t>УТВЕРЖДАЮ</w:t>
      </w:r>
    </w:p>
    <w:p w:rsidR="00634D79" w:rsidRDefault="00DB0C79" w:rsidP="00AE34E3">
      <w:pPr>
        <w:autoSpaceDE w:val="0"/>
        <w:autoSpaceDN w:val="0"/>
        <w:adjustRightInd w:val="0"/>
        <w:ind w:firstLine="496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</w:t>
      </w:r>
      <w:r w:rsidR="00CC7843" w:rsidRPr="0012022A">
        <w:rPr>
          <w:bCs/>
          <w:sz w:val="28"/>
          <w:szCs w:val="28"/>
        </w:rPr>
        <w:t>рокурор</w:t>
      </w:r>
      <w:r>
        <w:rPr>
          <w:bCs/>
          <w:sz w:val="28"/>
          <w:szCs w:val="28"/>
        </w:rPr>
        <w:t>а</w:t>
      </w:r>
    </w:p>
    <w:p w:rsidR="00CC7843" w:rsidRPr="0012022A" w:rsidRDefault="00CC7843" w:rsidP="00AE34E3">
      <w:pPr>
        <w:autoSpaceDE w:val="0"/>
        <w:autoSpaceDN w:val="0"/>
        <w:adjustRightInd w:val="0"/>
        <w:ind w:firstLine="4962"/>
        <w:jc w:val="center"/>
        <w:rPr>
          <w:bCs/>
          <w:sz w:val="28"/>
          <w:szCs w:val="28"/>
        </w:rPr>
      </w:pPr>
      <w:r w:rsidRPr="0012022A">
        <w:rPr>
          <w:bCs/>
          <w:sz w:val="28"/>
          <w:szCs w:val="28"/>
        </w:rPr>
        <w:t xml:space="preserve"> Тимашевского района</w:t>
      </w:r>
    </w:p>
    <w:p w:rsidR="00CC7843" w:rsidRDefault="00CC7843" w:rsidP="00AE34E3">
      <w:pPr>
        <w:autoSpaceDE w:val="0"/>
        <w:autoSpaceDN w:val="0"/>
        <w:adjustRightInd w:val="0"/>
        <w:ind w:firstLine="4962"/>
        <w:jc w:val="center"/>
        <w:rPr>
          <w:bCs/>
          <w:sz w:val="28"/>
          <w:szCs w:val="28"/>
        </w:rPr>
      </w:pPr>
      <w:r w:rsidRPr="0012022A">
        <w:rPr>
          <w:bCs/>
          <w:sz w:val="28"/>
          <w:szCs w:val="28"/>
        </w:rPr>
        <w:t>советник юстиции</w:t>
      </w:r>
    </w:p>
    <w:p w:rsidR="00CC7843" w:rsidRPr="0012022A" w:rsidRDefault="00CC7843" w:rsidP="00AE34E3">
      <w:pPr>
        <w:autoSpaceDE w:val="0"/>
        <w:autoSpaceDN w:val="0"/>
        <w:adjustRightInd w:val="0"/>
        <w:ind w:firstLine="4962"/>
        <w:jc w:val="center"/>
        <w:rPr>
          <w:bCs/>
          <w:sz w:val="28"/>
          <w:szCs w:val="28"/>
        </w:rPr>
      </w:pPr>
      <w:r w:rsidRPr="0012022A">
        <w:rPr>
          <w:bCs/>
          <w:sz w:val="28"/>
          <w:szCs w:val="28"/>
        </w:rPr>
        <w:t>________________</w:t>
      </w:r>
      <w:r w:rsidR="00DB0C79">
        <w:rPr>
          <w:bCs/>
          <w:sz w:val="28"/>
          <w:szCs w:val="28"/>
        </w:rPr>
        <w:t>Г.Р. Федосенко</w:t>
      </w:r>
      <w:r w:rsidR="00634D79">
        <w:rPr>
          <w:bCs/>
          <w:sz w:val="28"/>
          <w:szCs w:val="28"/>
        </w:rPr>
        <w:t xml:space="preserve"> </w:t>
      </w:r>
    </w:p>
    <w:p w:rsidR="00CC7843" w:rsidRDefault="00CC7843" w:rsidP="00AE34E3">
      <w:pPr>
        <w:autoSpaceDE w:val="0"/>
        <w:autoSpaceDN w:val="0"/>
        <w:adjustRightInd w:val="0"/>
        <w:ind w:firstLine="4962"/>
        <w:jc w:val="center"/>
        <w:rPr>
          <w:bCs/>
          <w:sz w:val="28"/>
          <w:szCs w:val="28"/>
        </w:rPr>
      </w:pPr>
    </w:p>
    <w:p w:rsidR="00CC7843" w:rsidRPr="0012022A" w:rsidRDefault="00E159EA" w:rsidP="00AE34E3">
      <w:pPr>
        <w:autoSpaceDE w:val="0"/>
        <w:autoSpaceDN w:val="0"/>
        <w:adjustRightInd w:val="0"/>
        <w:ind w:firstLine="496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B0C79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» </w:t>
      </w:r>
      <w:r w:rsidR="00B84A55">
        <w:rPr>
          <w:bCs/>
          <w:sz w:val="28"/>
          <w:szCs w:val="28"/>
        </w:rPr>
        <w:t>мая</w:t>
      </w:r>
      <w:r w:rsidR="00DD53EC">
        <w:rPr>
          <w:bCs/>
          <w:sz w:val="28"/>
          <w:szCs w:val="28"/>
        </w:rPr>
        <w:t xml:space="preserve"> 202</w:t>
      </w:r>
      <w:r w:rsidR="005A219E">
        <w:rPr>
          <w:bCs/>
          <w:sz w:val="28"/>
          <w:szCs w:val="28"/>
        </w:rPr>
        <w:t>4</w:t>
      </w:r>
      <w:r w:rsidR="00DD53EC">
        <w:rPr>
          <w:bCs/>
          <w:sz w:val="28"/>
          <w:szCs w:val="28"/>
        </w:rPr>
        <w:t xml:space="preserve"> года </w:t>
      </w:r>
    </w:p>
    <w:p w:rsidR="00D10FD1" w:rsidRDefault="00D10FD1" w:rsidP="00AE34E3">
      <w:pPr>
        <w:pStyle w:val="4"/>
        <w:shd w:val="clear" w:color="auto" w:fill="FFFFFF"/>
        <w:spacing w:before="0" w:after="0" w:line="311" w:lineRule="atLeast"/>
        <w:ind w:firstLine="708"/>
        <w:jc w:val="center"/>
        <w:textAlignment w:val="baseline"/>
        <w:rPr>
          <w:rFonts w:ascii="Times New Roman" w:hAnsi="Times New Roman"/>
          <w:b w:val="0"/>
          <w:color w:val="000000"/>
        </w:rPr>
      </w:pPr>
    </w:p>
    <w:p w:rsidR="00600D2D" w:rsidRDefault="00600D2D" w:rsidP="006213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979D0" w:rsidRDefault="004979D0" w:rsidP="004979D0">
      <w:pPr>
        <w:pStyle w:val="4"/>
        <w:shd w:val="clear" w:color="auto" w:fill="FFFFFF"/>
        <w:tabs>
          <w:tab w:val="left" w:pos="2955"/>
        </w:tabs>
        <w:spacing w:before="0" w:after="0" w:line="311" w:lineRule="atLeast"/>
        <w:ind w:firstLine="708"/>
        <w:textAlignment w:val="baseline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ab/>
      </w:r>
    </w:p>
    <w:p w:rsidR="005F7B89" w:rsidRPr="00DB0C79" w:rsidRDefault="00DB0C79" w:rsidP="00DB0C79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color w:val="2C2D2E"/>
          <w:sz w:val="28"/>
          <w:szCs w:val="28"/>
        </w:rPr>
      </w:pPr>
      <w:r>
        <w:rPr>
          <w:bCs/>
          <w:color w:val="2C2D2E"/>
          <w:sz w:val="28"/>
          <w:szCs w:val="28"/>
        </w:rPr>
        <w:t>П</w:t>
      </w:r>
      <w:r w:rsidR="005F7B89" w:rsidRPr="00DB0C79">
        <w:rPr>
          <w:bCs/>
          <w:color w:val="2C2D2E"/>
          <w:sz w:val="28"/>
          <w:szCs w:val="28"/>
        </w:rPr>
        <w:t xml:space="preserve">о инициативе прокуратуры </w:t>
      </w:r>
      <w:proofErr w:type="spellStart"/>
      <w:r>
        <w:rPr>
          <w:bCs/>
          <w:color w:val="2C2D2E"/>
          <w:sz w:val="28"/>
          <w:szCs w:val="28"/>
        </w:rPr>
        <w:t>Тимашевского</w:t>
      </w:r>
      <w:proofErr w:type="spellEnd"/>
      <w:r>
        <w:rPr>
          <w:bCs/>
          <w:color w:val="2C2D2E"/>
          <w:sz w:val="28"/>
          <w:szCs w:val="28"/>
        </w:rPr>
        <w:t xml:space="preserve"> района </w:t>
      </w:r>
      <w:r w:rsidR="005F7B89" w:rsidRPr="00DB0C79">
        <w:rPr>
          <w:bCs/>
          <w:color w:val="2C2D2E"/>
          <w:sz w:val="28"/>
          <w:szCs w:val="28"/>
        </w:rPr>
        <w:t>работодатель за нарушение законодательства о противодействии коррупции привлечен к административной ответственности</w:t>
      </w:r>
      <w:r>
        <w:rPr>
          <w:bCs/>
          <w:color w:val="2C2D2E"/>
          <w:sz w:val="28"/>
          <w:szCs w:val="28"/>
        </w:rPr>
        <w:t>.</w:t>
      </w:r>
    </w:p>
    <w:p w:rsidR="005F7B89" w:rsidRPr="00DB0C79" w:rsidRDefault="005F7B89" w:rsidP="005F7B89">
      <w:pPr>
        <w:pStyle w:val="a5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5F7B89" w:rsidRPr="00DB0C79" w:rsidRDefault="005F7B89" w:rsidP="00DB0C7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DB0C79">
        <w:rPr>
          <w:color w:val="2C2D2E"/>
          <w:sz w:val="28"/>
          <w:szCs w:val="28"/>
        </w:rPr>
        <w:t xml:space="preserve">Прокуратура </w:t>
      </w:r>
      <w:proofErr w:type="spellStart"/>
      <w:r w:rsidR="00DB0C79">
        <w:rPr>
          <w:color w:val="2C2D2E"/>
          <w:sz w:val="28"/>
          <w:szCs w:val="28"/>
        </w:rPr>
        <w:t>Тимашевского</w:t>
      </w:r>
      <w:proofErr w:type="spellEnd"/>
      <w:r w:rsidRPr="00DB0C79">
        <w:rPr>
          <w:color w:val="2C2D2E"/>
          <w:sz w:val="28"/>
          <w:szCs w:val="28"/>
        </w:rPr>
        <w:t xml:space="preserve"> района провела проверку исполнения антикоррупционного законодательства в части надлежащего уведомления бывших нанимателей государственных служащих о лицах, с которыми заключены трудовые договоры, ранее проходивших государственную службу.</w:t>
      </w:r>
    </w:p>
    <w:p w:rsidR="005F7B89" w:rsidRPr="00DB0C79" w:rsidRDefault="005F7B89" w:rsidP="00DB0C79">
      <w:pPr>
        <w:pStyle w:val="a5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5F7B89" w:rsidRPr="00DB0C79" w:rsidRDefault="005F7B89" w:rsidP="00DB0C7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DB0C79">
        <w:rPr>
          <w:color w:val="2C2D2E"/>
          <w:sz w:val="28"/>
          <w:szCs w:val="28"/>
        </w:rPr>
        <w:t xml:space="preserve">Установлено, что в нарушение требований Федерального закона «О противодействии коррупции» руководитель </w:t>
      </w:r>
      <w:r w:rsidR="00DB0C79">
        <w:rPr>
          <w:color w:val="2C2D2E"/>
          <w:sz w:val="28"/>
          <w:szCs w:val="28"/>
        </w:rPr>
        <w:t>строительной компании</w:t>
      </w:r>
      <w:r w:rsidRPr="00DB0C79">
        <w:rPr>
          <w:color w:val="2C2D2E"/>
          <w:sz w:val="28"/>
          <w:szCs w:val="28"/>
        </w:rPr>
        <w:t xml:space="preserve"> не сообщил информацию о приеме на работу бывшего государственного служащего.</w:t>
      </w:r>
    </w:p>
    <w:p w:rsidR="005F7B89" w:rsidRPr="00DB0C79" w:rsidRDefault="005F7B89" w:rsidP="00DB0C79">
      <w:pPr>
        <w:pStyle w:val="a5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5F7B89" w:rsidRPr="00DB0C79" w:rsidRDefault="005F7B89" w:rsidP="00DB0C7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DB0C79">
        <w:rPr>
          <w:color w:val="2C2D2E"/>
          <w:sz w:val="28"/>
          <w:szCs w:val="28"/>
        </w:rPr>
        <w:t xml:space="preserve">По результатам проверки в отношении работодателя прокуратура возбудила дело </w:t>
      </w:r>
      <w:r w:rsidR="00DB0C79">
        <w:rPr>
          <w:color w:val="2C2D2E"/>
          <w:sz w:val="28"/>
          <w:szCs w:val="28"/>
        </w:rPr>
        <w:t xml:space="preserve">об административном правонарушении </w:t>
      </w:r>
      <w:r w:rsidRPr="00DB0C79">
        <w:rPr>
          <w:color w:val="2C2D2E"/>
          <w:sz w:val="28"/>
          <w:szCs w:val="28"/>
        </w:rPr>
        <w:t>по ст. 19.29 КоАП РФ (незаконное привлечение к трудовой деятельности либо к выполнению работ или оказанию услуг бывшего государственного служащего).</w:t>
      </w:r>
    </w:p>
    <w:p w:rsidR="005F7B89" w:rsidRPr="00DB0C79" w:rsidRDefault="005F7B89" w:rsidP="00DB0C79">
      <w:pPr>
        <w:pStyle w:val="a5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5F7B89" w:rsidRPr="00DB0C79" w:rsidRDefault="005F7B89" w:rsidP="00DB0C79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2C2D2E"/>
          <w:sz w:val="28"/>
          <w:szCs w:val="28"/>
        </w:rPr>
      </w:pPr>
      <w:bookmarkStart w:id="0" w:name="_GoBack"/>
      <w:bookmarkEnd w:id="0"/>
      <w:r w:rsidRPr="00DB0C79">
        <w:rPr>
          <w:color w:val="2C2D2E"/>
          <w:sz w:val="28"/>
          <w:szCs w:val="28"/>
        </w:rPr>
        <w:t>Судом виновному лицу назначен штраф в сумме 20 тысяч рублей.</w:t>
      </w:r>
    </w:p>
    <w:p w:rsidR="00721A53" w:rsidRPr="00D24A5C" w:rsidRDefault="00721A53" w:rsidP="00D24A5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C2C09" w:rsidRDefault="0062136E" w:rsidP="00EC2C09">
      <w:pPr>
        <w:pStyle w:val="1"/>
        <w:pBdr>
          <w:bottom w:val="single" w:sz="12" w:space="11" w:color="D6D6D6"/>
        </w:pBdr>
        <w:shd w:val="clear" w:color="auto" w:fill="FFFFFF"/>
        <w:spacing w:before="300" w:after="30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Старший п</w:t>
      </w:r>
      <w:r w:rsidR="00EC2C09" w:rsidRPr="00D10FD1">
        <w:rPr>
          <w:b w:val="0"/>
          <w:sz w:val="28"/>
          <w:szCs w:val="28"/>
        </w:rPr>
        <w:t xml:space="preserve">омощник  прокурора района  </w:t>
      </w:r>
      <w:r>
        <w:rPr>
          <w:b w:val="0"/>
          <w:sz w:val="28"/>
          <w:szCs w:val="28"/>
        </w:rPr>
        <w:t xml:space="preserve">                   </w:t>
      </w:r>
      <w:r w:rsidR="00EC2C09" w:rsidRPr="00D10FD1">
        <w:rPr>
          <w:b w:val="0"/>
          <w:sz w:val="28"/>
          <w:szCs w:val="28"/>
        </w:rPr>
        <w:t xml:space="preserve">              А.В. Стажковая </w:t>
      </w:r>
    </w:p>
    <w:p w:rsidR="003E5B49" w:rsidRPr="00D10FD1" w:rsidRDefault="003E5B49" w:rsidP="00527572">
      <w:pPr>
        <w:jc w:val="both"/>
        <w:rPr>
          <w:sz w:val="28"/>
          <w:szCs w:val="28"/>
        </w:rPr>
      </w:pPr>
    </w:p>
    <w:sectPr w:rsidR="003E5B49" w:rsidRPr="00D10FD1" w:rsidSect="00AE34E3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820C4"/>
    <w:multiLevelType w:val="multilevel"/>
    <w:tmpl w:val="C26E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09"/>
    <w:rsid w:val="000167B8"/>
    <w:rsid w:val="00020DC8"/>
    <w:rsid w:val="00040476"/>
    <w:rsid w:val="00043A59"/>
    <w:rsid w:val="0004703D"/>
    <w:rsid w:val="00047DDD"/>
    <w:rsid w:val="00074DCE"/>
    <w:rsid w:val="00074F60"/>
    <w:rsid w:val="000774CA"/>
    <w:rsid w:val="000832BD"/>
    <w:rsid w:val="000928C8"/>
    <w:rsid w:val="000944C0"/>
    <w:rsid w:val="000A08C2"/>
    <w:rsid w:val="000B1219"/>
    <w:rsid w:val="000B2EB9"/>
    <w:rsid w:val="000B6A5D"/>
    <w:rsid w:val="000C6CC2"/>
    <w:rsid w:val="000E50C9"/>
    <w:rsid w:val="000E6DCE"/>
    <w:rsid w:val="000F1277"/>
    <w:rsid w:val="000F3184"/>
    <w:rsid w:val="000F5015"/>
    <w:rsid w:val="00100C00"/>
    <w:rsid w:val="0010258E"/>
    <w:rsid w:val="001039AE"/>
    <w:rsid w:val="0010455D"/>
    <w:rsid w:val="001158BA"/>
    <w:rsid w:val="001203AB"/>
    <w:rsid w:val="00122332"/>
    <w:rsid w:val="00132F25"/>
    <w:rsid w:val="001411FD"/>
    <w:rsid w:val="00144F38"/>
    <w:rsid w:val="00147FAA"/>
    <w:rsid w:val="001524B8"/>
    <w:rsid w:val="0015425D"/>
    <w:rsid w:val="00171FE2"/>
    <w:rsid w:val="00173647"/>
    <w:rsid w:val="001751EE"/>
    <w:rsid w:val="00191948"/>
    <w:rsid w:val="00193A7B"/>
    <w:rsid w:val="00194411"/>
    <w:rsid w:val="00195319"/>
    <w:rsid w:val="001A2435"/>
    <w:rsid w:val="001A57B4"/>
    <w:rsid w:val="001B02C9"/>
    <w:rsid w:val="001C249B"/>
    <w:rsid w:val="001C744A"/>
    <w:rsid w:val="001D0B05"/>
    <w:rsid w:val="001F2519"/>
    <w:rsid w:val="001F2814"/>
    <w:rsid w:val="001F33F3"/>
    <w:rsid w:val="001F60A4"/>
    <w:rsid w:val="00201047"/>
    <w:rsid w:val="00214661"/>
    <w:rsid w:val="00216C7D"/>
    <w:rsid w:val="00220397"/>
    <w:rsid w:val="0022045C"/>
    <w:rsid w:val="00232899"/>
    <w:rsid w:val="00237BEC"/>
    <w:rsid w:val="002425BC"/>
    <w:rsid w:val="002432C5"/>
    <w:rsid w:val="00244F9C"/>
    <w:rsid w:val="002629FE"/>
    <w:rsid w:val="0026318E"/>
    <w:rsid w:val="0026346B"/>
    <w:rsid w:val="0026581D"/>
    <w:rsid w:val="00266D6A"/>
    <w:rsid w:val="0027512D"/>
    <w:rsid w:val="0028474C"/>
    <w:rsid w:val="00284F76"/>
    <w:rsid w:val="002856CD"/>
    <w:rsid w:val="002913C7"/>
    <w:rsid w:val="002949F9"/>
    <w:rsid w:val="002A2F09"/>
    <w:rsid w:val="002D54DE"/>
    <w:rsid w:val="002D5B2A"/>
    <w:rsid w:val="002E0AED"/>
    <w:rsid w:val="002E0E58"/>
    <w:rsid w:val="002E28A8"/>
    <w:rsid w:val="002E7F7D"/>
    <w:rsid w:val="002F0811"/>
    <w:rsid w:val="002F1274"/>
    <w:rsid w:val="00317B19"/>
    <w:rsid w:val="00322A1A"/>
    <w:rsid w:val="00333657"/>
    <w:rsid w:val="0034419E"/>
    <w:rsid w:val="0035493C"/>
    <w:rsid w:val="00370DF6"/>
    <w:rsid w:val="00375337"/>
    <w:rsid w:val="00383D0B"/>
    <w:rsid w:val="00391941"/>
    <w:rsid w:val="003A1696"/>
    <w:rsid w:val="003B0563"/>
    <w:rsid w:val="003C1830"/>
    <w:rsid w:val="003C277F"/>
    <w:rsid w:val="003C37F5"/>
    <w:rsid w:val="003C458D"/>
    <w:rsid w:val="003C4F1F"/>
    <w:rsid w:val="003C671D"/>
    <w:rsid w:val="003C69FF"/>
    <w:rsid w:val="003E21F9"/>
    <w:rsid w:val="003E2F6E"/>
    <w:rsid w:val="003E58F8"/>
    <w:rsid w:val="003E5B49"/>
    <w:rsid w:val="003F0D19"/>
    <w:rsid w:val="003F4E06"/>
    <w:rsid w:val="00401328"/>
    <w:rsid w:val="00416227"/>
    <w:rsid w:val="00420401"/>
    <w:rsid w:val="004221E9"/>
    <w:rsid w:val="004456C4"/>
    <w:rsid w:val="004478E4"/>
    <w:rsid w:val="00466F79"/>
    <w:rsid w:val="00473A21"/>
    <w:rsid w:val="0047593E"/>
    <w:rsid w:val="00483C9A"/>
    <w:rsid w:val="00491C78"/>
    <w:rsid w:val="00492662"/>
    <w:rsid w:val="00494BB5"/>
    <w:rsid w:val="00496594"/>
    <w:rsid w:val="004979D0"/>
    <w:rsid w:val="004A5594"/>
    <w:rsid w:val="004A57B4"/>
    <w:rsid w:val="004C1975"/>
    <w:rsid w:val="004D2350"/>
    <w:rsid w:val="00513210"/>
    <w:rsid w:val="00516974"/>
    <w:rsid w:val="00520A01"/>
    <w:rsid w:val="00520BD4"/>
    <w:rsid w:val="005216F5"/>
    <w:rsid w:val="005223B9"/>
    <w:rsid w:val="005255EF"/>
    <w:rsid w:val="00527572"/>
    <w:rsid w:val="005330FF"/>
    <w:rsid w:val="00541DEF"/>
    <w:rsid w:val="00545093"/>
    <w:rsid w:val="00553FCC"/>
    <w:rsid w:val="005565A9"/>
    <w:rsid w:val="005600C2"/>
    <w:rsid w:val="00560747"/>
    <w:rsid w:val="00562D99"/>
    <w:rsid w:val="0056325B"/>
    <w:rsid w:val="00566831"/>
    <w:rsid w:val="00586DA9"/>
    <w:rsid w:val="0058705A"/>
    <w:rsid w:val="0059601E"/>
    <w:rsid w:val="005A20C3"/>
    <w:rsid w:val="005A219E"/>
    <w:rsid w:val="005A2903"/>
    <w:rsid w:val="005B6232"/>
    <w:rsid w:val="005B68AA"/>
    <w:rsid w:val="005D5302"/>
    <w:rsid w:val="005F4033"/>
    <w:rsid w:val="005F7B89"/>
    <w:rsid w:val="00600D2D"/>
    <w:rsid w:val="00602DED"/>
    <w:rsid w:val="00603034"/>
    <w:rsid w:val="0061184B"/>
    <w:rsid w:val="006144D5"/>
    <w:rsid w:val="0062136E"/>
    <w:rsid w:val="006221C0"/>
    <w:rsid w:val="00623E59"/>
    <w:rsid w:val="0063143D"/>
    <w:rsid w:val="00634D79"/>
    <w:rsid w:val="00662AC1"/>
    <w:rsid w:val="00677001"/>
    <w:rsid w:val="006833C5"/>
    <w:rsid w:val="0068472F"/>
    <w:rsid w:val="00690802"/>
    <w:rsid w:val="00692C6C"/>
    <w:rsid w:val="006A6314"/>
    <w:rsid w:val="006C162A"/>
    <w:rsid w:val="006C1F4F"/>
    <w:rsid w:val="006C27DD"/>
    <w:rsid w:val="006D3D08"/>
    <w:rsid w:val="006E3AD0"/>
    <w:rsid w:val="006E65B1"/>
    <w:rsid w:val="006F4144"/>
    <w:rsid w:val="00702AE1"/>
    <w:rsid w:val="007049BB"/>
    <w:rsid w:val="0070727A"/>
    <w:rsid w:val="00712518"/>
    <w:rsid w:val="0072006D"/>
    <w:rsid w:val="00721A53"/>
    <w:rsid w:val="00732982"/>
    <w:rsid w:val="00732D82"/>
    <w:rsid w:val="007470B3"/>
    <w:rsid w:val="007500F4"/>
    <w:rsid w:val="00750A47"/>
    <w:rsid w:val="00757EF3"/>
    <w:rsid w:val="00760A62"/>
    <w:rsid w:val="00781F4E"/>
    <w:rsid w:val="00783F6A"/>
    <w:rsid w:val="00787DA3"/>
    <w:rsid w:val="007942B1"/>
    <w:rsid w:val="00794E88"/>
    <w:rsid w:val="007A04C5"/>
    <w:rsid w:val="007A052A"/>
    <w:rsid w:val="007A62E5"/>
    <w:rsid w:val="007A6AEE"/>
    <w:rsid w:val="007B2FA1"/>
    <w:rsid w:val="007B3F67"/>
    <w:rsid w:val="007C363F"/>
    <w:rsid w:val="007C682D"/>
    <w:rsid w:val="007D28D3"/>
    <w:rsid w:val="007D693F"/>
    <w:rsid w:val="007E549D"/>
    <w:rsid w:val="007F04E7"/>
    <w:rsid w:val="007F5B8B"/>
    <w:rsid w:val="00806961"/>
    <w:rsid w:val="00810354"/>
    <w:rsid w:val="00813EAF"/>
    <w:rsid w:val="00817335"/>
    <w:rsid w:val="0082003B"/>
    <w:rsid w:val="008244F5"/>
    <w:rsid w:val="00830369"/>
    <w:rsid w:val="0085466F"/>
    <w:rsid w:val="008573B4"/>
    <w:rsid w:val="008766AD"/>
    <w:rsid w:val="00886753"/>
    <w:rsid w:val="008A7799"/>
    <w:rsid w:val="008B1C21"/>
    <w:rsid w:val="008C2BAE"/>
    <w:rsid w:val="008C37A2"/>
    <w:rsid w:val="008D03C3"/>
    <w:rsid w:val="008D3F9D"/>
    <w:rsid w:val="008D4293"/>
    <w:rsid w:val="008D5E69"/>
    <w:rsid w:val="008E6ECA"/>
    <w:rsid w:val="00920F21"/>
    <w:rsid w:val="00926498"/>
    <w:rsid w:val="0092715F"/>
    <w:rsid w:val="00936886"/>
    <w:rsid w:val="0095383B"/>
    <w:rsid w:val="00953B31"/>
    <w:rsid w:val="00953D13"/>
    <w:rsid w:val="009559E3"/>
    <w:rsid w:val="00962AAC"/>
    <w:rsid w:val="00965181"/>
    <w:rsid w:val="00975E90"/>
    <w:rsid w:val="00976D86"/>
    <w:rsid w:val="00992625"/>
    <w:rsid w:val="00996590"/>
    <w:rsid w:val="00997C68"/>
    <w:rsid w:val="009A3424"/>
    <w:rsid w:val="009A68AA"/>
    <w:rsid w:val="009C67C5"/>
    <w:rsid w:val="009F3D92"/>
    <w:rsid w:val="009F3E31"/>
    <w:rsid w:val="00A115B3"/>
    <w:rsid w:val="00A14467"/>
    <w:rsid w:val="00A14627"/>
    <w:rsid w:val="00A154CA"/>
    <w:rsid w:val="00A24149"/>
    <w:rsid w:val="00A27E2F"/>
    <w:rsid w:val="00A52B07"/>
    <w:rsid w:val="00A62E56"/>
    <w:rsid w:val="00A8786E"/>
    <w:rsid w:val="00A903B7"/>
    <w:rsid w:val="00AA59B8"/>
    <w:rsid w:val="00AB0DE6"/>
    <w:rsid w:val="00AC6441"/>
    <w:rsid w:val="00AC7F60"/>
    <w:rsid w:val="00AD51FA"/>
    <w:rsid w:val="00AE1F43"/>
    <w:rsid w:val="00AE34E3"/>
    <w:rsid w:val="00AE48E7"/>
    <w:rsid w:val="00AE59B5"/>
    <w:rsid w:val="00AE6D41"/>
    <w:rsid w:val="00AE7DAB"/>
    <w:rsid w:val="00B1021E"/>
    <w:rsid w:val="00B210D8"/>
    <w:rsid w:val="00B258EF"/>
    <w:rsid w:val="00B2783B"/>
    <w:rsid w:val="00B302A2"/>
    <w:rsid w:val="00B338E4"/>
    <w:rsid w:val="00B3529E"/>
    <w:rsid w:val="00B35936"/>
    <w:rsid w:val="00B41190"/>
    <w:rsid w:val="00B457A3"/>
    <w:rsid w:val="00B54F09"/>
    <w:rsid w:val="00B561AC"/>
    <w:rsid w:val="00B6791D"/>
    <w:rsid w:val="00B70206"/>
    <w:rsid w:val="00B710D1"/>
    <w:rsid w:val="00B72D74"/>
    <w:rsid w:val="00B73057"/>
    <w:rsid w:val="00B80349"/>
    <w:rsid w:val="00B81480"/>
    <w:rsid w:val="00B842B0"/>
    <w:rsid w:val="00B84A55"/>
    <w:rsid w:val="00B8629B"/>
    <w:rsid w:val="00B9133F"/>
    <w:rsid w:val="00BA7EB3"/>
    <w:rsid w:val="00BD11ED"/>
    <w:rsid w:val="00BD593F"/>
    <w:rsid w:val="00C0119F"/>
    <w:rsid w:val="00C13E79"/>
    <w:rsid w:val="00C20ED0"/>
    <w:rsid w:val="00C24114"/>
    <w:rsid w:val="00C43E93"/>
    <w:rsid w:val="00C61034"/>
    <w:rsid w:val="00C61727"/>
    <w:rsid w:val="00C649DA"/>
    <w:rsid w:val="00C70A9C"/>
    <w:rsid w:val="00C877C4"/>
    <w:rsid w:val="00C9031D"/>
    <w:rsid w:val="00CA7DE4"/>
    <w:rsid w:val="00CB4FB2"/>
    <w:rsid w:val="00CC2B25"/>
    <w:rsid w:val="00CC2CE0"/>
    <w:rsid w:val="00CC32E4"/>
    <w:rsid w:val="00CC7843"/>
    <w:rsid w:val="00CD13B2"/>
    <w:rsid w:val="00CD31E9"/>
    <w:rsid w:val="00D10FD1"/>
    <w:rsid w:val="00D24A5C"/>
    <w:rsid w:val="00D30852"/>
    <w:rsid w:val="00D3263F"/>
    <w:rsid w:val="00D47184"/>
    <w:rsid w:val="00D54957"/>
    <w:rsid w:val="00D62CE6"/>
    <w:rsid w:val="00D6694D"/>
    <w:rsid w:val="00D73AD2"/>
    <w:rsid w:val="00D76E58"/>
    <w:rsid w:val="00D80871"/>
    <w:rsid w:val="00D80CCD"/>
    <w:rsid w:val="00D86C5D"/>
    <w:rsid w:val="00D928A2"/>
    <w:rsid w:val="00D96832"/>
    <w:rsid w:val="00DA6908"/>
    <w:rsid w:val="00DB0C79"/>
    <w:rsid w:val="00DC41B8"/>
    <w:rsid w:val="00DD53EC"/>
    <w:rsid w:val="00DF1749"/>
    <w:rsid w:val="00DF5E77"/>
    <w:rsid w:val="00DF67C9"/>
    <w:rsid w:val="00E005F2"/>
    <w:rsid w:val="00E01C69"/>
    <w:rsid w:val="00E02A32"/>
    <w:rsid w:val="00E070DB"/>
    <w:rsid w:val="00E159EA"/>
    <w:rsid w:val="00E32457"/>
    <w:rsid w:val="00E42084"/>
    <w:rsid w:val="00E427C3"/>
    <w:rsid w:val="00E4550B"/>
    <w:rsid w:val="00E5302B"/>
    <w:rsid w:val="00E626F8"/>
    <w:rsid w:val="00E73035"/>
    <w:rsid w:val="00E76DA0"/>
    <w:rsid w:val="00E8412C"/>
    <w:rsid w:val="00E86210"/>
    <w:rsid w:val="00E90F2F"/>
    <w:rsid w:val="00EA5169"/>
    <w:rsid w:val="00EB45B1"/>
    <w:rsid w:val="00EC2C09"/>
    <w:rsid w:val="00EC4408"/>
    <w:rsid w:val="00EC502D"/>
    <w:rsid w:val="00ED3825"/>
    <w:rsid w:val="00ED4ECF"/>
    <w:rsid w:val="00ED4FD9"/>
    <w:rsid w:val="00EE0D7C"/>
    <w:rsid w:val="00EE7B35"/>
    <w:rsid w:val="00EF3C13"/>
    <w:rsid w:val="00EF5DCB"/>
    <w:rsid w:val="00F0122C"/>
    <w:rsid w:val="00F01B64"/>
    <w:rsid w:val="00F232FB"/>
    <w:rsid w:val="00F3182B"/>
    <w:rsid w:val="00F31848"/>
    <w:rsid w:val="00F414E0"/>
    <w:rsid w:val="00F565BF"/>
    <w:rsid w:val="00F606F7"/>
    <w:rsid w:val="00F645C6"/>
    <w:rsid w:val="00F75B58"/>
    <w:rsid w:val="00F7768A"/>
    <w:rsid w:val="00F91EEF"/>
    <w:rsid w:val="00FA38FC"/>
    <w:rsid w:val="00FB1A2C"/>
    <w:rsid w:val="00FB2140"/>
    <w:rsid w:val="00FD573E"/>
    <w:rsid w:val="00FE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221C0"/>
  <w15:docId w15:val="{2DC3FEC9-812C-4E3B-8BCB-1D0F2952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adjustRightInd w:val="0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2E0A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E159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çàãîëîâîê 1"/>
    <w:basedOn w:val="a"/>
    <w:next w:val="a"/>
    <w:pPr>
      <w:keepNext/>
      <w:autoSpaceDE w:val="0"/>
      <w:autoSpaceDN w:val="0"/>
      <w:adjustRightInd w:val="0"/>
    </w:pPr>
    <w:rPr>
      <w:rFonts w:ascii="Arial" w:hAnsi="Arial"/>
      <w:sz w:val="32"/>
      <w:szCs w:val="32"/>
    </w:rPr>
  </w:style>
  <w:style w:type="paragraph" w:customStyle="1" w:styleId="20">
    <w:name w:val="çàãîëîâîê 2"/>
    <w:basedOn w:val="a"/>
    <w:next w:val="a"/>
    <w:pPr>
      <w:keepNext/>
      <w:autoSpaceDE w:val="0"/>
      <w:autoSpaceDN w:val="0"/>
      <w:adjustRightInd w:val="0"/>
    </w:pPr>
    <w:rPr>
      <w:rFonts w:ascii="Arial" w:hAnsi="Arial"/>
      <w:b/>
      <w:bCs/>
      <w:sz w:val="20"/>
      <w:szCs w:val="20"/>
    </w:rPr>
  </w:style>
  <w:style w:type="paragraph" w:styleId="21">
    <w:name w:val="Body Text 2"/>
    <w:basedOn w:val="a"/>
    <w:rsid w:val="00074DCE"/>
    <w:rPr>
      <w:b/>
      <w:bCs/>
      <w:szCs w:val="20"/>
    </w:rPr>
  </w:style>
  <w:style w:type="paragraph" w:styleId="3">
    <w:name w:val="Body Text 3"/>
    <w:basedOn w:val="a"/>
    <w:rsid w:val="00F31848"/>
    <w:pPr>
      <w:spacing w:after="120"/>
    </w:pPr>
    <w:rPr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962A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нак"/>
    <w:basedOn w:val="a"/>
    <w:rsid w:val="00D62CE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8B1C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96590"/>
    <w:pPr>
      <w:spacing w:before="100" w:beforeAutospacing="1" w:after="100" w:afterAutospacing="1"/>
    </w:pPr>
  </w:style>
  <w:style w:type="paragraph" w:customStyle="1" w:styleId="a6">
    <w:name w:val="Знак"/>
    <w:basedOn w:val="a"/>
    <w:rsid w:val="009965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2F1274"/>
  </w:style>
  <w:style w:type="character" w:styleId="a7">
    <w:name w:val="Hyperlink"/>
    <w:uiPriority w:val="99"/>
    <w:rsid w:val="002F1274"/>
    <w:rPr>
      <w:color w:val="0000FF"/>
      <w:u w:val="single"/>
    </w:rPr>
  </w:style>
  <w:style w:type="character" w:styleId="a8">
    <w:name w:val="FollowedHyperlink"/>
    <w:rsid w:val="002F1274"/>
    <w:rPr>
      <w:color w:val="800080"/>
      <w:u w:val="single"/>
    </w:rPr>
  </w:style>
  <w:style w:type="paragraph" w:customStyle="1" w:styleId="msonormalcxspmiddle">
    <w:name w:val="msonormalcxspmiddle"/>
    <w:basedOn w:val="a"/>
    <w:rsid w:val="0035493C"/>
    <w:pPr>
      <w:spacing w:before="100" w:beforeAutospacing="1" w:after="100" w:afterAutospacing="1"/>
    </w:pPr>
  </w:style>
  <w:style w:type="paragraph" w:customStyle="1" w:styleId="ConsPlusNormal">
    <w:name w:val="ConsPlusNormal"/>
    <w:rsid w:val="007F5B8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rsid w:val="003F4E06"/>
    <w:rPr>
      <w:b/>
      <w:bCs/>
      <w:sz w:val="22"/>
      <w:szCs w:val="22"/>
    </w:rPr>
  </w:style>
  <w:style w:type="paragraph" w:styleId="a9">
    <w:name w:val="Body Text"/>
    <w:basedOn w:val="a"/>
    <w:link w:val="aa"/>
    <w:rsid w:val="00F91EEF"/>
    <w:pPr>
      <w:spacing w:after="120"/>
    </w:pPr>
  </w:style>
  <w:style w:type="character" w:customStyle="1" w:styleId="aa">
    <w:name w:val="Основной текст Знак"/>
    <w:link w:val="a9"/>
    <w:rsid w:val="00F91EEF"/>
    <w:rPr>
      <w:sz w:val="24"/>
      <w:szCs w:val="24"/>
    </w:rPr>
  </w:style>
  <w:style w:type="paragraph" w:styleId="22">
    <w:name w:val="Body Text Indent 2"/>
    <w:basedOn w:val="a"/>
    <w:link w:val="23"/>
    <w:rsid w:val="00B258E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B258EF"/>
    <w:rPr>
      <w:sz w:val="24"/>
      <w:szCs w:val="24"/>
    </w:rPr>
  </w:style>
  <w:style w:type="character" w:customStyle="1" w:styleId="40">
    <w:name w:val="Заголовок 4 Знак"/>
    <w:link w:val="4"/>
    <w:rsid w:val="00E159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eeds-pagenavigationicon">
    <w:name w:val="feeds-page__navigation_icon"/>
    <w:basedOn w:val="a0"/>
    <w:rsid w:val="00634D79"/>
  </w:style>
  <w:style w:type="character" w:customStyle="1" w:styleId="feeds-pagenavigationtooltip">
    <w:name w:val="feeds-page__navigation_tooltip"/>
    <w:basedOn w:val="a0"/>
    <w:rsid w:val="00634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4066">
          <w:marLeft w:val="0"/>
          <w:marRight w:val="0"/>
          <w:marTop w:val="0"/>
          <w:marBottom w:val="0"/>
          <w:divBdr>
            <w:top w:val="single" w:sz="6" w:space="0" w:color="2A2A2A"/>
            <w:left w:val="single" w:sz="2" w:space="0" w:color="2A2A2A"/>
            <w:bottom w:val="single" w:sz="6" w:space="0" w:color="2A2A2A"/>
            <w:right w:val="single" w:sz="2" w:space="0" w:color="2A2A2A"/>
          </w:divBdr>
        </w:div>
        <w:div w:id="134775685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1" w:color="auto"/>
            <w:bottom w:val="none" w:sz="0" w:space="11" w:color="auto"/>
            <w:right w:val="none" w:sz="0" w:space="11" w:color="auto"/>
          </w:divBdr>
        </w:div>
      </w:divsChild>
    </w:div>
    <w:div w:id="9120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0623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0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45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3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94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9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46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16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077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F16F8-C4F1-4888-95AB-0208872D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</vt:lpstr>
    </vt:vector>
  </TitlesOfParts>
  <Company>Hewlett-Packard Company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</dc:title>
  <dc:creator>Люся</dc:creator>
  <cp:lastModifiedBy>Стажковая Ангелина Владимировна</cp:lastModifiedBy>
  <cp:revision>2</cp:revision>
  <cp:lastPrinted>2024-05-22T06:09:00Z</cp:lastPrinted>
  <dcterms:created xsi:type="dcterms:W3CDTF">2024-05-22T06:09:00Z</dcterms:created>
  <dcterms:modified xsi:type="dcterms:W3CDTF">2024-05-22T06:09:00Z</dcterms:modified>
</cp:coreProperties>
</file>