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64F" w:rsidRPr="00012BDA" w:rsidRDefault="00D54146" w:rsidP="00AB1179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                                             </w:t>
      </w:r>
      <w:r w:rsidR="005142FC" w:rsidRPr="005142FC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</w:t>
      </w:r>
      <w:r w:rsidR="005142FC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                                   </w:t>
      </w:r>
    </w:p>
    <w:p w:rsidR="00A34329" w:rsidRPr="00012BDA" w:rsidRDefault="0007034F" w:rsidP="00AB1179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Предложение </w:t>
      </w:r>
      <w:r w:rsidR="00A34329" w:rsidRPr="00012BDA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по открытию проекта </w:t>
      </w:r>
    </w:p>
    <w:p w:rsidR="00482047" w:rsidRDefault="00DC1A29" w:rsidP="00DC1A2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C1A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="00482047">
        <w:rPr>
          <w:rFonts w:ascii="Times New Roman" w:hAnsi="Times New Roman"/>
          <w:sz w:val="28"/>
          <w:szCs w:val="28"/>
        </w:rPr>
        <w:t>Повышение финансовой грамотности населения Тимашевского района</w:t>
      </w:r>
    </w:p>
    <w:p w:rsidR="00A34329" w:rsidRPr="00A34329" w:rsidRDefault="00482047" w:rsidP="00DC1A29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20"/>
          <w:szCs w:val="20"/>
          <w:lang w:eastAsia="ru-RU" w:bidi="ru-RU"/>
        </w:rPr>
      </w:pPr>
      <w:r>
        <w:rPr>
          <w:rFonts w:ascii="Times New Roman" w:hAnsi="Times New Roman"/>
          <w:sz w:val="28"/>
          <w:szCs w:val="28"/>
        </w:rPr>
        <w:t xml:space="preserve"> в 202</w:t>
      </w:r>
      <w:r w:rsidR="0052525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году</w:t>
      </w:r>
      <w:r w:rsidR="00DC1A29">
        <w:rPr>
          <w:rFonts w:ascii="Times New Roman" w:hAnsi="Times New Roman"/>
          <w:sz w:val="28"/>
          <w:szCs w:val="28"/>
        </w:rPr>
        <w:t>»</w:t>
      </w:r>
      <w:r w:rsidR="00DC1A29" w:rsidRPr="00DC1A29">
        <w:rPr>
          <w:rFonts w:ascii="Times New Roman" w:hAnsi="Times New Roman"/>
          <w:sz w:val="28"/>
          <w:szCs w:val="28"/>
        </w:rPr>
        <w:t xml:space="preserve"> </w:t>
      </w:r>
    </w:p>
    <w:p w:rsidR="00324FE8" w:rsidRPr="00324FE8" w:rsidRDefault="00324FE8" w:rsidP="00324FE8">
      <w:pPr>
        <w:widowControl w:val="0"/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"/>
        <w:gridCol w:w="3890"/>
        <w:gridCol w:w="4678"/>
      </w:tblGrid>
      <w:tr w:rsidR="00482047" w:rsidTr="00482047">
        <w:trPr>
          <w:trHeight w:val="498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047" w:rsidRDefault="004820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№</w:t>
            </w:r>
          </w:p>
          <w:p w:rsidR="00482047" w:rsidRDefault="004820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047" w:rsidRDefault="00482047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Наименование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047" w:rsidRDefault="00482047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Показатели</w:t>
            </w:r>
          </w:p>
        </w:tc>
      </w:tr>
      <w:tr w:rsidR="00482047" w:rsidTr="00482047">
        <w:trPr>
          <w:trHeight w:val="224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047" w:rsidRDefault="004820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047" w:rsidRDefault="004820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047" w:rsidRDefault="00482047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</w:tr>
      <w:tr w:rsidR="00482047" w:rsidTr="00482047">
        <w:trPr>
          <w:trHeight w:val="752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047" w:rsidRDefault="004820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047" w:rsidRDefault="004820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Инициатор проекта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047" w:rsidRDefault="0048204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Отдел экономики и прогнозирования администрации муниципального образования Тимашевский район</w:t>
            </w:r>
          </w:p>
        </w:tc>
      </w:tr>
      <w:tr w:rsidR="00482047" w:rsidTr="00482047">
        <w:trPr>
          <w:trHeight w:val="835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047" w:rsidRDefault="004820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047" w:rsidRDefault="004820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Наименование проекта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047" w:rsidRDefault="00482047" w:rsidP="0052525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финансовой грамотности населения Тимашевского района в 202</w:t>
            </w:r>
            <w:r w:rsidR="0052525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</w:tr>
      <w:tr w:rsidR="00482047" w:rsidTr="00482047">
        <w:trPr>
          <w:trHeight w:val="835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047" w:rsidRDefault="004820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47" w:rsidRDefault="004820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Цель проекта </w:t>
            </w:r>
          </w:p>
          <w:p w:rsidR="00482047" w:rsidRDefault="004820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047" w:rsidRDefault="0048204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 населения МО Тимашевский район разумного финансового поведения, ответственного отношения к личным финансам, а также повышение эффективности защиты интересов потребителей финансовых услуг, прирост уровня финансовой грамотности и позитивные изменения финансового поведения школьников и жителей района, информирование граждан о правах потребителей финансовых услуг и способах их защиты</w:t>
            </w:r>
          </w:p>
        </w:tc>
      </w:tr>
      <w:tr w:rsidR="00482047" w:rsidTr="00482047">
        <w:trPr>
          <w:trHeight w:val="835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047" w:rsidRDefault="004820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047" w:rsidRDefault="004820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Задачи проекта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047" w:rsidRDefault="0048204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комплекса мероприятий, способствующих повышению уровня финансовой грамотности в сфере налогообложения, грамотному и эффективному использованию финансовых инструментов в целях улучшения своего благосостояния, оптимальному распределению своих материальных и трудовых ресурсов, пониманию сущности кредитных ресурсов, разумному управлению возможность привлечения заемных средств.</w:t>
            </w:r>
          </w:p>
        </w:tc>
      </w:tr>
      <w:tr w:rsidR="00482047" w:rsidTr="00482047">
        <w:trPr>
          <w:trHeight w:val="2081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047" w:rsidRDefault="004820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047" w:rsidRDefault="004820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Соответствие стратегии социально-экономического развития муниципального образования Тимашевский район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047" w:rsidRDefault="0048204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Соответствует: </w:t>
            </w:r>
          </w:p>
          <w:p w:rsidR="00482047" w:rsidRDefault="0048204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</w:t>
            </w:r>
            <w:hyperlink r:id="rId9" w:history="1">
              <w:r w:rsidRPr="00563574">
                <w:rPr>
                  <w:rStyle w:val="ab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Стратегии 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повышения финансовой грамотности в РФ на 2017-2023 гг.;</w:t>
            </w:r>
          </w:p>
          <w:p w:rsidR="00482047" w:rsidRDefault="0048204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2) Подпрограмме «Финансовое просвещение населения Краснодарского края» государственной программы Краснодарского края «Социально-экономическое и инновационное развитие Краснодарского края» от 5 октября 2015 года № 943;</w:t>
            </w:r>
          </w:p>
          <w:p w:rsidR="00482047" w:rsidRDefault="00482047" w:rsidP="0056357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3) Стратеги</w:t>
            </w:r>
            <w:r w:rsidR="0056357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социально-экономического развития муниципального образования Тимашевский район до 2030 года.</w:t>
            </w:r>
          </w:p>
        </w:tc>
      </w:tr>
      <w:tr w:rsidR="00482047" w:rsidTr="00482047">
        <w:trPr>
          <w:trHeight w:val="572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047" w:rsidRDefault="004820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047" w:rsidRDefault="004820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Социальная значимость проекта, направленность на повышение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уровня жизни населения муниципального образования Тимашевский район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047" w:rsidRDefault="00482047" w:rsidP="0056357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Направлен на охват комплексными мероприятиями различных целевых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аудиторий населения района, ориентирован на повышение уровня финансовой грамотности населения, в том числе и учащихся старших классов образовательных учреждений, студентов ГБПОУ КК «Тимашевский техникум кадровых ресурсов», </w:t>
            </w:r>
            <w:r w:rsidR="0052525F">
              <w:rPr>
                <w:rFonts w:ascii="Times New Roman" w:hAnsi="Times New Roman"/>
                <w:sz w:val="24"/>
                <w:szCs w:val="24"/>
              </w:rPr>
              <w:t>НОУ СПО «</w:t>
            </w:r>
            <w:r>
              <w:rPr>
                <w:rFonts w:ascii="Times New Roman" w:hAnsi="Times New Roman"/>
                <w:sz w:val="24"/>
                <w:szCs w:val="24"/>
              </w:rPr>
              <w:t>Северо-Кавказский техникум «Знание»</w:t>
            </w:r>
            <w:r w:rsidR="0052525F">
              <w:rPr>
                <w:rFonts w:ascii="Times New Roman" w:hAnsi="Times New Roman"/>
                <w:sz w:val="24"/>
                <w:szCs w:val="24"/>
              </w:rPr>
              <w:t>, Тимашевского филиала ГБПОУ «</w:t>
            </w:r>
            <w:proofErr w:type="spellStart"/>
            <w:r w:rsidR="0052525F">
              <w:rPr>
                <w:rFonts w:ascii="Times New Roman" w:hAnsi="Times New Roman"/>
                <w:sz w:val="24"/>
                <w:szCs w:val="24"/>
              </w:rPr>
              <w:t>Кущевский</w:t>
            </w:r>
            <w:proofErr w:type="spellEnd"/>
            <w:r w:rsidR="0052525F">
              <w:rPr>
                <w:rFonts w:ascii="Times New Roman" w:hAnsi="Times New Roman"/>
                <w:sz w:val="24"/>
                <w:szCs w:val="24"/>
              </w:rPr>
              <w:t xml:space="preserve"> медицинский колледж»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82047" w:rsidTr="00482047">
        <w:trPr>
          <w:trHeight w:val="835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047" w:rsidRDefault="004820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7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047" w:rsidRDefault="004820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Ожидаемые результаты реализации проекта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047" w:rsidRDefault="0052525F" w:rsidP="0052525F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проведение открытых уроков по повышению финансовой грамотности в образовательных учреждениях для учащихся старших классов – не менее 20 уроков;</w:t>
            </w:r>
          </w:p>
          <w:p w:rsidR="0052525F" w:rsidRDefault="0052525F" w:rsidP="0052525F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проведение открытых уроков по повышению финансовой грамотности в техникумах Тимашевского района – не менее 3 уроков;</w:t>
            </w:r>
          </w:p>
          <w:p w:rsidR="0052525F" w:rsidRDefault="0052525F" w:rsidP="0052525F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количество учащихся, принявших участие в открытых уроках – не менее 400 человек;</w:t>
            </w:r>
          </w:p>
          <w:p w:rsidR="00AD4EA4" w:rsidRDefault="0052525F" w:rsidP="00AD4EA4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количество сту</w:t>
            </w:r>
            <w:r w:rsidR="00AD4EA4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дентов, принявших участие в открытом уроке – не менее 20 человек;</w:t>
            </w:r>
          </w:p>
          <w:p w:rsidR="00482047" w:rsidRPr="00AD4EA4" w:rsidRDefault="00482047" w:rsidP="00AD4EA4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AD4EA4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количество распространенных информационных материалов по вопросам повышения уровня финансовой грамотности, предоставленных министерством экономики Краснодарского края - не менее 10 тыс. экземпляров, количество публикаций информационных материалов по вопросам повышения финансовой грамотности в СМИ – не менее 5 публикаций.</w:t>
            </w:r>
          </w:p>
        </w:tc>
      </w:tr>
      <w:tr w:rsidR="00482047" w:rsidTr="00482047">
        <w:trPr>
          <w:trHeight w:val="835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047" w:rsidRDefault="004820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047" w:rsidRDefault="004820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Взаимосвязь с муниципальными программами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047" w:rsidRDefault="0048204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отсутствует</w:t>
            </w:r>
          </w:p>
        </w:tc>
      </w:tr>
      <w:tr w:rsidR="00482047" w:rsidTr="00482047">
        <w:trPr>
          <w:trHeight w:val="835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047" w:rsidRDefault="004820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47" w:rsidRDefault="004820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Предполагаемый срок начала реализации проекта</w:t>
            </w:r>
          </w:p>
          <w:p w:rsidR="00482047" w:rsidRDefault="004820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047" w:rsidRDefault="00E46F25" w:rsidP="00687EE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Март</w:t>
            </w:r>
            <w:r w:rsidR="00482047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 202</w:t>
            </w:r>
            <w:r w:rsidR="00687EEE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</w:tr>
      <w:tr w:rsidR="00482047" w:rsidTr="00482047">
        <w:trPr>
          <w:trHeight w:val="835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047" w:rsidRDefault="004820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047" w:rsidRDefault="004820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Предполагаемый срок окончания реализации проекта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047" w:rsidRDefault="00482047" w:rsidP="00687EE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Декабрь 202</w:t>
            </w:r>
            <w:r w:rsidR="00687EEE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</w:tr>
      <w:tr w:rsidR="00482047" w:rsidTr="00482047">
        <w:trPr>
          <w:trHeight w:val="835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047" w:rsidRDefault="004820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047" w:rsidRDefault="004820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Планируемое количество участников - субъектов малого и среднего предпринимательства </w:t>
            </w:r>
          </w:p>
          <w:p w:rsidR="00482047" w:rsidRDefault="004820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при реализации мероприятий с участием субъектов малого и среднего предпринимательства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047" w:rsidRDefault="00482047">
            <w:pPr>
              <w:widowControl w:val="0"/>
              <w:spacing w:after="0" w:line="240" w:lineRule="auto"/>
              <w:ind w:firstLine="567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</w:tr>
      <w:tr w:rsidR="00482047" w:rsidTr="00482047">
        <w:trPr>
          <w:trHeight w:val="835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047" w:rsidRDefault="004820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047" w:rsidRDefault="004820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Способы достижения целей, основные мероприятия проекта, содержание работ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047" w:rsidRDefault="0048204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Реализация проекта будет осуществляться в 2 этапа:</w:t>
            </w:r>
          </w:p>
          <w:p w:rsidR="00482047" w:rsidRDefault="0048204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1 этап: </w:t>
            </w:r>
            <w:r w:rsidR="00E46F2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март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 202</w:t>
            </w:r>
            <w:r w:rsidR="00687EEE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2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 г.</w:t>
            </w:r>
          </w:p>
          <w:p w:rsidR="00482047" w:rsidRDefault="00482047" w:rsidP="00687EE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2 этап: </w:t>
            </w:r>
            <w:r w:rsidR="00687EEE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октя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брь 202</w:t>
            </w:r>
            <w:r w:rsidR="00687EEE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2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 г.</w:t>
            </w:r>
          </w:p>
        </w:tc>
      </w:tr>
      <w:tr w:rsidR="00482047" w:rsidTr="00482047">
        <w:trPr>
          <w:trHeight w:val="596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047" w:rsidRDefault="004820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13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047" w:rsidRDefault="004820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Предполагаемые риски реализации проекта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047" w:rsidRDefault="0048204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участников семинаров</w:t>
            </w:r>
          </w:p>
        </w:tc>
      </w:tr>
      <w:tr w:rsidR="00482047" w:rsidTr="00482047">
        <w:trPr>
          <w:trHeight w:val="374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047" w:rsidRDefault="004820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047" w:rsidRDefault="004820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Иные сведения, касающиеся реализации проекта (в т.ч. проведение общественных обсуждений проектного предложения)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047" w:rsidRDefault="00482047" w:rsidP="00687EE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Общественное обсуждение проектного предложения с </w:t>
            </w:r>
            <w:r w:rsidR="00687EEE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01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.0</w:t>
            </w:r>
            <w:r w:rsidR="00687EEE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2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.202</w:t>
            </w:r>
            <w:r w:rsidR="00687EEE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2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 по </w:t>
            </w:r>
            <w:r w:rsidR="00CA4213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0</w:t>
            </w:r>
            <w:r w:rsidR="00687EEE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8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.0</w:t>
            </w:r>
            <w:r w:rsidR="00CA4213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2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.202</w:t>
            </w:r>
            <w:r w:rsidR="00687EEE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</w:tr>
    </w:tbl>
    <w:p w:rsidR="00482047" w:rsidRDefault="00482047" w:rsidP="00482047">
      <w:pPr>
        <w:widowControl w:val="0"/>
        <w:spacing w:after="0" w:line="240" w:lineRule="auto"/>
        <w:ind w:firstLine="567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</w:p>
    <w:p w:rsidR="00482047" w:rsidRDefault="00482047" w:rsidP="00482047">
      <w:pPr>
        <w:widowControl w:val="0"/>
        <w:spacing w:after="0" w:line="240" w:lineRule="auto"/>
        <w:ind w:firstLine="567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Оценка бюджета проекта (с указанием источников)</w:t>
      </w:r>
    </w:p>
    <w:p w:rsidR="00482047" w:rsidRDefault="00482047" w:rsidP="00482047">
      <w:pPr>
        <w:widowControl w:val="0"/>
        <w:spacing w:after="0" w:line="240" w:lineRule="auto"/>
        <w:ind w:firstLine="567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71"/>
        <w:gridCol w:w="1971"/>
        <w:gridCol w:w="1971"/>
        <w:gridCol w:w="1971"/>
        <w:gridCol w:w="1722"/>
      </w:tblGrid>
      <w:tr w:rsidR="00482047" w:rsidTr="00482047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47" w:rsidRDefault="00482047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Всего, в том числе: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47" w:rsidRDefault="00482047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Федеральный бюджет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47" w:rsidRDefault="00482047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Краевой бюджет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47" w:rsidRDefault="00482047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Местный бюджет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47" w:rsidRDefault="00482047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Внебюджетные источники</w:t>
            </w:r>
          </w:p>
        </w:tc>
      </w:tr>
      <w:tr w:rsidR="00482047" w:rsidTr="00482047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47" w:rsidRDefault="00482047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47" w:rsidRDefault="00482047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47" w:rsidRDefault="00482047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47" w:rsidRDefault="00482047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47" w:rsidRDefault="00482047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</w:tr>
    </w:tbl>
    <w:p w:rsidR="00482047" w:rsidRDefault="00482047" w:rsidP="00482047">
      <w:pPr>
        <w:widowControl w:val="0"/>
        <w:spacing w:after="0" w:line="240" w:lineRule="auto"/>
        <w:ind w:firstLine="567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</w:p>
    <w:p w:rsidR="00482047" w:rsidRDefault="00482047" w:rsidP="00482047">
      <w:pPr>
        <w:widowControl w:val="0"/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Предполагаемая управленческая группа</w:t>
      </w:r>
    </w:p>
    <w:p w:rsidR="00482047" w:rsidRDefault="00482047" w:rsidP="00482047">
      <w:pPr>
        <w:widowControl w:val="0"/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и предполагаемая команда проекта </w:t>
      </w:r>
    </w:p>
    <w:p w:rsidR="00482047" w:rsidRDefault="00482047" w:rsidP="00482047">
      <w:pPr>
        <w:widowControl w:val="0"/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6663"/>
      </w:tblGrid>
      <w:tr w:rsidR="00482047" w:rsidTr="0048204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47" w:rsidRDefault="00482047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Руководитель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47" w:rsidRDefault="00482047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начальник отдела экономики и прогнозирования  администрации муниципального образования Тимашевский район </w:t>
            </w:r>
          </w:p>
          <w:p w:rsidR="00482047" w:rsidRDefault="00482047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Гусев Даниил Юрьевич</w:t>
            </w:r>
          </w:p>
        </w:tc>
      </w:tr>
      <w:tr w:rsidR="00482047" w:rsidTr="0048204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47" w:rsidRDefault="00482047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Администратор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47" w:rsidRDefault="00482047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Ведущий специалист отдела экономики и прогнозирования администрации муниципального образования Тимашевский район Калугина Виктория Викторовна</w:t>
            </w:r>
          </w:p>
        </w:tc>
      </w:tr>
      <w:tr w:rsidR="00482047" w:rsidTr="0048204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47" w:rsidRDefault="00482047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Координатор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47" w:rsidRDefault="00482047">
            <w:pPr>
              <w:tabs>
                <w:tab w:val="left" w:pos="3969"/>
              </w:tabs>
              <w:autoSpaceDE w:val="0"/>
              <w:autoSpaceDN w:val="0"/>
              <w:adjustRightInd w:val="0"/>
              <w:outlineLv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экономки и прогнозирования администрации муниципального образования Тимашевский район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Верещагина Татьяна Анатольевна</w:t>
            </w:r>
          </w:p>
        </w:tc>
      </w:tr>
      <w:tr w:rsidR="00482047" w:rsidTr="00482047">
        <w:trPr>
          <w:trHeight w:val="255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47" w:rsidRDefault="00482047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Исполнители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47" w:rsidRPr="00DE0BA4" w:rsidRDefault="00482047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DE0BA4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исполнители проекта:</w:t>
            </w:r>
          </w:p>
          <w:p w:rsidR="00482047" w:rsidRPr="00DE0BA4" w:rsidRDefault="00482047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DE0BA4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- методист МБУ «Центр развития образования администрации муниципального образования Тимашевский район </w:t>
            </w:r>
          </w:p>
          <w:p w:rsidR="00482047" w:rsidRPr="00DE0BA4" w:rsidRDefault="00482047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DE0BA4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Сердюцкая</w:t>
            </w:r>
            <w:proofErr w:type="spellEnd"/>
            <w:r w:rsidRPr="00DE0BA4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 Елена Юрьевна (по согласованию);</w:t>
            </w:r>
          </w:p>
          <w:p w:rsidR="00482047" w:rsidRPr="00DE0BA4" w:rsidRDefault="00482047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DE0BA4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- специалист по кадрам ГБПОУ КК «Тимашевский техникум кадровых ресурсов» </w:t>
            </w:r>
            <w:proofErr w:type="spellStart"/>
            <w:r w:rsidRPr="00DE0BA4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Ситова</w:t>
            </w:r>
            <w:proofErr w:type="spellEnd"/>
            <w:r w:rsidRPr="00DE0BA4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 Тамара Николаевна (по согласованию);</w:t>
            </w:r>
          </w:p>
          <w:p w:rsidR="00482047" w:rsidRPr="00DE0BA4" w:rsidRDefault="00E112A7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DE0BA4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- </w:t>
            </w:r>
            <w:r w:rsidR="00482047" w:rsidRPr="00DE0BA4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директор </w:t>
            </w:r>
            <w:r w:rsidRPr="00DE0BA4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Тимашевского филиала НЧОУ СПО</w:t>
            </w:r>
            <w:r w:rsidR="00482047" w:rsidRPr="00DE0BA4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 Северо-Кавказск</w:t>
            </w:r>
            <w:r w:rsidRPr="00DE0BA4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ий</w:t>
            </w:r>
            <w:r w:rsidR="00482047" w:rsidRPr="00DE0BA4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 техникум «Знание» </w:t>
            </w:r>
            <w:r w:rsidR="003168F3" w:rsidRPr="00DE0BA4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Волошина </w:t>
            </w:r>
            <w:proofErr w:type="spellStart"/>
            <w:r w:rsidRPr="00DE0BA4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Нино</w:t>
            </w:r>
            <w:proofErr w:type="spellEnd"/>
            <w:r w:rsidR="00482047" w:rsidRPr="00DE0BA4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 А</w:t>
            </w:r>
            <w:r w:rsidRPr="00DE0BA4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какие</w:t>
            </w:r>
            <w:r w:rsidR="00482047" w:rsidRPr="00DE0BA4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вна (по согласованию);</w:t>
            </w:r>
          </w:p>
          <w:p w:rsidR="003168F3" w:rsidRDefault="003168F3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DE0BA4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- методист Тимашевского филиала ГБПОУ «</w:t>
            </w:r>
            <w:proofErr w:type="spellStart"/>
            <w:r w:rsidRPr="00DE0BA4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Кущевский</w:t>
            </w:r>
            <w:proofErr w:type="spellEnd"/>
            <w:r w:rsidRPr="00DE0BA4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 медицинский колледж» </w:t>
            </w:r>
            <w:proofErr w:type="spellStart"/>
            <w:r w:rsidRPr="00DE0BA4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Мурай</w:t>
            </w:r>
            <w:proofErr w:type="spellEnd"/>
            <w:r w:rsidRPr="00DE0BA4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 Марина Викт</w:t>
            </w:r>
            <w:r w:rsidR="00687EEE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о</w:t>
            </w:r>
            <w:r w:rsidRPr="00DE0BA4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ровна (по согласованию);</w:t>
            </w:r>
          </w:p>
          <w:p w:rsidR="00482047" w:rsidRDefault="00482047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- ведущий специалист отдела по социальным вопросам администрации муниципального образования Тимашевский район Кондрашова Юлия Владимировна;</w:t>
            </w:r>
          </w:p>
          <w:p w:rsidR="00482047" w:rsidRDefault="00482047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- ведущий специалист управления сельского хозяйства и перерабатывающей промышленности администрации муниципального образования Тимашевский район </w:t>
            </w:r>
            <w:proofErr w:type="spellStart"/>
            <w:r w:rsidR="00687EEE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Рягузова</w:t>
            </w:r>
            <w:proofErr w:type="spellEnd"/>
            <w:r w:rsidR="00687EEE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 Юлия Анатолье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вна;</w:t>
            </w:r>
          </w:p>
          <w:p w:rsidR="00482047" w:rsidRDefault="00482047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- представитель дополнительного офиса № 8619/0499 ПАО «Сбербанк России» (по согласованию);</w:t>
            </w:r>
          </w:p>
          <w:p w:rsidR="00482047" w:rsidRDefault="00482047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-  представитель дополнительного офиса Краснодарского регионального отделения филиала АО «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Россельхозбанк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» (по согласованию);</w:t>
            </w:r>
          </w:p>
          <w:p w:rsidR="00482047" w:rsidRDefault="00482047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lastRenderedPageBreak/>
              <w:t>- представитель дополнительного офиса ПАО КБ «Центр-Инвест» (по согласованию);</w:t>
            </w:r>
          </w:p>
          <w:p w:rsidR="00482047" w:rsidRDefault="00482047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- представитель дополнительного офиса «Тимашевский»    ООО КБ «Кубань Кредит» (по согласованию);</w:t>
            </w:r>
          </w:p>
          <w:p w:rsidR="00482047" w:rsidRDefault="00482047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- представитель Тимашевского дополнительного офиса «Южный» ПАО «Банк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Уралсиб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» (по согласованию);</w:t>
            </w:r>
          </w:p>
          <w:p w:rsidR="00482047" w:rsidRDefault="00482047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- представитель операционного офиса № 348 «РНКБ Банк» (ПАО) (по согласованию);</w:t>
            </w:r>
          </w:p>
          <w:p w:rsidR="00482047" w:rsidRDefault="00482047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- представи</w:t>
            </w:r>
            <w:r w:rsidR="003168F3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тель страхового агентств</w:t>
            </w:r>
            <w:proofErr w:type="gramStart"/>
            <w:r w:rsidR="003168F3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а ООО</w:t>
            </w:r>
            <w:proofErr w:type="gramEnd"/>
            <w:r w:rsidR="003168F3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 «</w:t>
            </w:r>
            <w:proofErr w:type="spellStart"/>
            <w:r w:rsidR="003168F3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Югория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» (по согласованию);</w:t>
            </w:r>
          </w:p>
          <w:p w:rsidR="00482047" w:rsidRDefault="00482047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- представитель Тимашевского отделения ООО «Альфа-страхование – ОМС» Краснодарского филиала «Сибирь» (по согласованию);</w:t>
            </w:r>
          </w:p>
          <w:p w:rsidR="00482047" w:rsidRDefault="00482047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- </w:t>
            </w:r>
            <w:r w:rsidR="003168F3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начальник отдела по работе со СМИ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 администрации МО Тимашевский район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Звонова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 Елена Геннадьевна;</w:t>
            </w:r>
          </w:p>
          <w:p w:rsidR="00482047" w:rsidRDefault="00482047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- начальник отдела бухгалтерского и налогового учета, отдела оценки экспертизы Союза «Тимашевская торгово-промышленная палата»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Шпыгарь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 Ирина Юрьевна (по согласованию);</w:t>
            </w:r>
          </w:p>
          <w:p w:rsidR="00482047" w:rsidRDefault="00482047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- специалист Управления Пенсионного фонда РФ ГУ </w:t>
            </w:r>
            <w:proofErr w:type="gramStart"/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в</w:t>
            </w:r>
            <w:proofErr w:type="gramEnd"/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Тимашевском</w:t>
            </w:r>
            <w:proofErr w:type="gramEnd"/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 районе (по согласованию);</w:t>
            </w:r>
          </w:p>
          <w:p w:rsidR="00482047" w:rsidRDefault="00482047" w:rsidP="00687EEE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- </w:t>
            </w:r>
            <w:r w:rsidR="00687EEE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начальник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 МКУ КМЦ «Перспектива» администрации МО Тимашевский район </w:t>
            </w:r>
            <w:r w:rsidR="00687EEE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Клименко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687EEE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Игорь Игоре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вич (по согласованию).</w:t>
            </w:r>
          </w:p>
        </w:tc>
      </w:tr>
      <w:tr w:rsidR="00482047" w:rsidTr="0048204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47" w:rsidRDefault="00482047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lastRenderedPageBreak/>
              <w:t>Куратор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47" w:rsidRDefault="00482047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Заместитель главы муниципального образования Тимашевский район Скрипиль Ирина Александровна</w:t>
            </w:r>
          </w:p>
        </w:tc>
      </w:tr>
    </w:tbl>
    <w:p w:rsidR="00482047" w:rsidRDefault="00482047" w:rsidP="00482047">
      <w:pPr>
        <w:widowControl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</w:p>
    <w:p w:rsidR="009F5AA0" w:rsidRDefault="009512EF" w:rsidP="009512EF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Прошу рассмотреть предложение по открытию проекта «Повышения финансовой грамотности населения Тимашевского района в 2022 году».</w:t>
      </w:r>
    </w:p>
    <w:p w:rsidR="009512EF" w:rsidRDefault="009512EF" w:rsidP="009512EF">
      <w:pPr>
        <w:widowControl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</w:p>
    <w:p w:rsidR="009512EF" w:rsidRDefault="009512EF" w:rsidP="009512EF">
      <w:pPr>
        <w:widowControl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</w:p>
    <w:p w:rsidR="009512EF" w:rsidRDefault="009512EF" w:rsidP="009512EF">
      <w:pPr>
        <w:widowControl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</w:p>
    <w:p w:rsidR="009512EF" w:rsidRDefault="009512EF" w:rsidP="009512EF">
      <w:pPr>
        <w:widowControl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proofErr w:type="gramStart"/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Исполняющий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обязанности начальника </w:t>
      </w:r>
    </w:p>
    <w:p w:rsidR="009512EF" w:rsidRDefault="009512EF" w:rsidP="009512EF">
      <w:pPr>
        <w:widowControl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отдела экономики и прогнозирования </w:t>
      </w:r>
    </w:p>
    <w:p w:rsidR="009512EF" w:rsidRDefault="009512EF" w:rsidP="009512EF">
      <w:pPr>
        <w:widowControl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администрации 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муниципального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</w:t>
      </w:r>
    </w:p>
    <w:p w:rsidR="009512EF" w:rsidRPr="009512EF" w:rsidRDefault="009512EF" w:rsidP="009512EF">
      <w:pPr>
        <w:widowControl w:val="0"/>
        <w:spacing w:after="0" w:line="240" w:lineRule="auto"/>
        <w:rPr>
          <w:rFonts w:ascii="Times New Roman" w:eastAsia="Arial Unicode MS" w:hAnsi="Times New Roman" w:cs="Times New Roman"/>
          <w:lang w:eastAsia="ru-RU" w:bidi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образования Тимашевский район </w:t>
      </w: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ab/>
      </w: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ab/>
      </w: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ab/>
      </w: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ab/>
      </w:r>
      <w:bookmarkStart w:id="0" w:name="_GoBack"/>
      <w:bookmarkEnd w:id="0"/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ab/>
      </w: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ab/>
        <w:t xml:space="preserve">И.А.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Прокопец</w:t>
      </w:r>
      <w:proofErr w:type="spellEnd"/>
    </w:p>
    <w:sectPr w:rsidR="009512EF" w:rsidRPr="009512EF" w:rsidSect="00E112A7">
      <w:headerReference w:type="default" r:id="rId10"/>
      <w:pgSz w:w="11905" w:h="16838"/>
      <w:pgMar w:top="1134" w:right="565" w:bottom="567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2EF" w:rsidRDefault="009512EF" w:rsidP="00C71F8A">
      <w:pPr>
        <w:spacing w:after="0" w:line="240" w:lineRule="auto"/>
      </w:pPr>
      <w:r>
        <w:separator/>
      </w:r>
    </w:p>
  </w:endnote>
  <w:endnote w:type="continuationSeparator" w:id="0">
    <w:p w:rsidR="009512EF" w:rsidRDefault="009512EF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2EF" w:rsidRDefault="009512EF" w:rsidP="00C71F8A">
      <w:pPr>
        <w:spacing w:after="0" w:line="240" w:lineRule="auto"/>
      </w:pPr>
      <w:r>
        <w:separator/>
      </w:r>
    </w:p>
  </w:footnote>
  <w:footnote w:type="continuationSeparator" w:id="0">
    <w:p w:rsidR="009512EF" w:rsidRDefault="009512EF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9929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512EF" w:rsidRPr="0026215C" w:rsidRDefault="009512EF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6215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6215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6215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0716B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26215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512EF" w:rsidRDefault="009512E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>
    <w:nsid w:val="0DFD60BB"/>
    <w:multiLevelType w:val="hybridMultilevel"/>
    <w:tmpl w:val="5D54D7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936741"/>
    <w:multiLevelType w:val="hybridMultilevel"/>
    <w:tmpl w:val="081A2268"/>
    <w:lvl w:ilvl="0" w:tplc="818EB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EA"/>
    <w:rsid w:val="00000179"/>
    <w:rsid w:val="000029AB"/>
    <w:rsid w:val="000074F7"/>
    <w:rsid w:val="00012BDA"/>
    <w:rsid w:val="00017C75"/>
    <w:rsid w:val="00035690"/>
    <w:rsid w:val="00036B05"/>
    <w:rsid w:val="00045209"/>
    <w:rsid w:val="00050277"/>
    <w:rsid w:val="00056C0F"/>
    <w:rsid w:val="0007034F"/>
    <w:rsid w:val="000706D4"/>
    <w:rsid w:val="000754A6"/>
    <w:rsid w:val="00085C33"/>
    <w:rsid w:val="00093109"/>
    <w:rsid w:val="00094ACA"/>
    <w:rsid w:val="00096D41"/>
    <w:rsid w:val="000A5C71"/>
    <w:rsid w:val="000B3DB2"/>
    <w:rsid w:val="000C1A15"/>
    <w:rsid w:val="000D02A4"/>
    <w:rsid w:val="000D170E"/>
    <w:rsid w:val="000D3353"/>
    <w:rsid w:val="000E7BF0"/>
    <w:rsid w:val="000F41C0"/>
    <w:rsid w:val="00101B9C"/>
    <w:rsid w:val="00104F5C"/>
    <w:rsid w:val="001171BA"/>
    <w:rsid w:val="00120834"/>
    <w:rsid w:val="00167689"/>
    <w:rsid w:val="00174CD8"/>
    <w:rsid w:val="001A13F7"/>
    <w:rsid w:val="001B2811"/>
    <w:rsid w:val="001C1B17"/>
    <w:rsid w:val="001E058E"/>
    <w:rsid w:val="001E2545"/>
    <w:rsid w:val="001E581F"/>
    <w:rsid w:val="001F39BA"/>
    <w:rsid w:val="00202219"/>
    <w:rsid w:val="002142CE"/>
    <w:rsid w:val="0022042D"/>
    <w:rsid w:val="00232321"/>
    <w:rsid w:val="00240607"/>
    <w:rsid w:val="002611BC"/>
    <w:rsid w:val="0026215C"/>
    <w:rsid w:val="0026767F"/>
    <w:rsid w:val="00267BA0"/>
    <w:rsid w:val="00273A6E"/>
    <w:rsid w:val="00280C25"/>
    <w:rsid w:val="00283205"/>
    <w:rsid w:val="002943EA"/>
    <w:rsid w:val="002A188C"/>
    <w:rsid w:val="002B394F"/>
    <w:rsid w:val="002B5FC5"/>
    <w:rsid w:val="002C3F26"/>
    <w:rsid w:val="002D011C"/>
    <w:rsid w:val="002D6297"/>
    <w:rsid w:val="002E76F0"/>
    <w:rsid w:val="00306A17"/>
    <w:rsid w:val="003074C6"/>
    <w:rsid w:val="00315AD6"/>
    <w:rsid w:val="003168F3"/>
    <w:rsid w:val="003238C7"/>
    <w:rsid w:val="00324FE8"/>
    <w:rsid w:val="0032702C"/>
    <w:rsid w:val="00331518"/>
    <w:rsid w:val="0033340A"/>
    <w:rsid w:val="00343B3A"/>
    <w:rsid w:val="00351E10"/>
    <w:rsid w:val="00356529"/>
    <w:rsid w:val="003633D2"/>
    <w:rsid w:val="00383346"/>
    <w:rsid w:val="00386E4D"/>
    <w:rsid w:val="003B4B2F"/>
    <w:rsid w:val="003D49AF"/>
    <w:rsid w:val="0041541F"/>
    <w:rsid w:val="00425876"/>
    <w:rsid w:val="00426669"/>
    <w:rsid w:val="00442AAE"/>
    <w:rsid w:val="00452341"/>
    <w:rsid w:val="00457DC8"/>
    <w:rsid w:val="00461394"/>
    <w:rsid w:val="0047469D"/>
    <w:rsid w:val="0048114C"/>
    <w:rsid w:val="00482047"/>
    <w:rsid w:val="00485C09"/>
    <w:rsid w:val="004A7B01"/>
    <w:rsid w:val="004C514B"/>
    <w:rsid w:val="004F35D1"/>
    <w:rsid w:val="005012C4"/>
    <w:rsid w:val="00510DFF"/>
    <w:rsid w:val="005142FC"/>
    <w:rsid w:val="00514F20"/>
    <w:rsid w:val="005224BB"/>
    <w:rsid w:val="0052525F"/>
    <w:rsid w:val="005269B2"/>
    <w:rsid w:val="00532521"/>
    <w:rsid w:val="005374A1"/>
    <w:rsid w:val="00550E83"/>
    <w:rsid w:val="00554425"/>
    <w:rsid w:val="00556179"/>
    <w:rsid w:val="005576F8"/>
    <w:rsid w:val="0056005B"/>
    <w:rsid w:val="00563574"/>
    <w:rsid w:val="005657EA"/>
    <w:rsid w:val="005741A4"/>
    <w:rsid w:val="00583D0E"/>
    <w:rsid w:val="0059257D"/>
    <w:rsid w:val="00596FC9"/>
    <w:rsid w:val="005A5D7E"/>
    <w:rsid w:val="005C7DA3"/>
    <w:rsid w:val="005D2314"/>
    <w:rsid w:val="005F01D6"/>
    <w:rsid w:val="00611179"/>
    <w:rsid w:val="006120AE"/>
    <w:rsid w:val="00612DA4"/>
    <w:rsid w:val="00617D1F"/>
    <w:rsid w:val="00642D10"/>
    <w:rsid w:val="006470B9"/>
    <w:rsid w:val="0066144C"/>
    <w:rsid w:val="006628E3"/>
    <w:rsid w:val="00687560"/>
    <w:rsid w:val="00687EEE"/>
    <w:rsid w:val="006A0E3C"/>
    <w:rsid w:val="006A7A45"/>
    <w:rsid w:val="006B2432"/>
    <w:rsid w:val="006B3AF8"/>
    <w:rsid w:val="006C0218"/>
    <w:rsid w:val="006C6F11"/>
    <w:rsid w:val="006F1D4F"/>
    <w:rsid w:val="006F6AE6"/>
    <w:rsid w:val="006F6D95"/>
    <w:rsid w:val="00707F4D"/>
    <w:rsid w:val="00720C91"/>
    <w:rsid w:val="00735921"/>
    <w:rsid w:val="0075347A"/>
    <w:rsid w:val="00756006"/>
    <w:rsid w:val="0076572E"/>
    <w:rsid w:val="007667D4"/>
    <w:rsid w:val="0078142A"/>
    <w:rsid w:val="007814FE"/>
    <w:rsid w:val="0078410C"/>
    <w:rsid w:val="007B676F"/>
    <w:rsid w:val="007B7A14"/>
    <w:rsid w:val="007B7E36"/>
    <w:rsid w:val="007C3852"/>
    <w:rsid w:val="007C7D3B"/>
    <w:rsid w:val="007E1C48"/>
    <w:rsid w:val="007F564A"/>
    <w:rsid w:val="00810FCA"/>
    <w:rsid w:val="008138BF"/>
    <w:rsid w:val="008203AA"/>
    <w:rsid w:val="008372D9"/>
    <w:rsid w:val="00846A77"/>
    <w:rsid w:val="00867CEB"/>
    <w:rsid w:val="008763D1"/>
    <w:rsid w:val="00884417"/>
    <w:rsid w:val="00884822"/>
    <w:rsid w:val="00885B76"/>
    <w:rsid w:val="00891F3E"/>
    <w:rsid w:val="00895D9D"/>
    <w:rsid w:val="008A52C4"/>
    <w:rsid w:val="008C1B8B"/>
    <w:rsid w:val="008F5925"/>
    <w:rsid w:val="009001D7"/>
    <w:rsid w:val="00900B19"/>
    <w:rsid w:val="00910E95"/>
    <w:rsid w:val="00917366"/>
    <w:rsid w:val="00923018"/>
    <w:rsid w:val="0092457C"/>
    <w:rsid w:val="00943BE1"/>
    <w:rsid w:val="00945E42"/>
    <w:rsid w:val="009512EF"/>
    <w:rsid w:val="00953814"/>
    <w:rsid w:val="0095513D"/>
    <w:rsid w:val="00975782"/>
    <w:rsid w:val="0098062B"/>
    <w:rsid w:val="00982446"/>
    <w:rsid w:val="009933BC"/>
    <w:rsid w:val="009A36FF"/>
    <w:rsid w:val="009C3C2D"/>
    <w:rsid w:val="009D31EF"/>
    <w:rsid w:val="009D75AA"/>
    <w:rsid w:val="009F128C"/>
    <w:rsid w:val="009F5AA0"/>
    <w:rsid w:val="00A2055E"/>
    <w:rsid w:val="00A22469"/>
    <w:rsid w:val="00A31A18"/>
    <w:rsid w:val="00A31F08"/>
    <w:rsid w:val="00A34329"/>
    <w:rsid w:val="00A46DC2"/>
    <w:rsid w:val="00A47909"/>
    <w:rsid w:val="00A670C2"/>
    <w:rsid w:val="00A73FE4"/>
    <w:rsid w:val="00A7797E"/>
    <w:rsid w:val="00A84B1C"/>
    <w:rsid w:val="00A87604"/>
    <w:rsid w:val="00A933DA"/>
    <w:rsid w:val="00AA5168"/>
    <w:rsid w:val="00AB1179"/>
    <w:rsid w:val="00AB2F9A"/>
    <w:rsid w:val="00AB4ADE"/>
    <w:rsid w:val="00AD0BA7"/>
    <w:rsid w:val="00AD261A"/>
    <w:rsid w:val="00AD4EA4"/>
    <w:rsid w:val="00AD5263"/>
    <w:rsid w:val="00AE615D"/>
    <w:rsid w:val="00AF1186"/>
    <w:rsid w:val="00B002FC"/>
    <w:rsid w:val="00B044AC"/>
    <w:rsid w:val="00B12A5A"/>
    <w:rsid w:val="00B16014"/>
    <w:rsid w:val="00B23F96"/>
    <w:rsid w:val="00B51F58"/>
    <w:rsid w:val="00B606F2"/>
    <w:rsid w:val="00B62A9C"/>
    <w:rsid w:val="00B64B45"/>
    <w:rsid w:val="00B7110A"/>
    <w:rsid w:val="00B910CD"/>
    <w:rsid w:val="00BB2176"/>
    <w:rsid w:val="00BD0544"/>
    <w:rsid w:val="00BF03BC"/>
    <w:rsid w:val="00C41AF2"/>
    <w:rsid w:val="00C64139"/>
    <w:rsid w:val="00C66CDF"/>
    <w:rsid w:val="00C6781A"/>
    <w:rsid w:val="00C67E56"/>
    <w:rsid w:val="00C71498"/>
    <w:rsid w:val="00C71F8A"/>
    <w:rsid w:val="00C868B5"/>
    <w:rsid w:val="00CA1F5C"/>
    <w:rsid w:val="00CA4213"/>
    <w:rsid w:val="00CC276F"/>
    <w:rsid w:val="00CC47EA"/>
    <w:rsid w:val="00CC4F5A"/>
    <w:rsid w:val="00CD25B9"/>
    <w:rsid w:val="00CD34F7"/>
    <w:rsid w:val="00D12792"/>
    <w:rsid w:val="00D46B99"/>
    <w:rsid w:val="00D54146"/>
    <w:rsid w:val="00D74604"/>
    <w:rsid w:val="00D94C19"/>
    <w:rsid w:val="00D96429"/>
    <w:rsid w:val="00DB69D5"/>
    <w:rsid w:val="00DC086F"/>
    <w:rsid w:val="00DC1A29"/>
    <w:rsid w:val="00DD7638"/>
    <w:rsid w:val="00DE0BA4"/>
    <w:rsid w:val="00DF17E5"/>
    <w:rsid w:val="00E00D08"/>
    <w:rsid w:val="00E04A90"/>
    <w:rsid w:val="00E10A5F"/>
    <w:rsid w:val="00E112A7"/>
    <w:rsid w:val="00E12C50"/>
    <w:rsid w:val="00E14A9C"/>
    <w:rsid w:val="00E16FEF"/>
    <w:rsid w:val="00E209B4"/>
    <w:rsid w:val="00E27428"/>
    <w:rsid w:val="00E42982"/>
    <w:rsid w:val="00E42FE3"/>
    <w:rsid w:val="00E46F25"/>
    <w:rsid w:val="00E659FD"/>
    <w:rsid w:val="00E669E1"/>
    <w:rsid w:val="00E75C53"/>
    <w:rsid w:val="00E80251"/>
    <w:rsid w:val="00E81BE7"/>
    <w:rsid w:val="00E82E87"/>
    <w:rsid w:val="00E94176"/>
    <w:rsid w:val="00EB04D3"/>
    <w:rsid w:val="00EC603E"/>
    <w:rsid w:val="00ED4B96"/>
    <w:rsid w:val="00EF6818"/>
    <w:rsid w:val="00F0716B"/>
    <w:rsid w:val="00F106AC"/>
    <w:rsid w:val="00F1164F"/>
    <w:rsid w:val="00F34A1A"/>
    <w:rsid w:val="00F34C4A"/>
    <w:rsid w:val="00F42848"/>
    <w:rsid w:val="00F46CFC"/>
    <w:rsid w:val="00F50580"/>
    <w:rsid w:val="00F55C61"/>
    <w:rsid w:val="00F76B16"/>
    <w:rsid w:val="00F77767"/>
    <w:rsid w:val="00F84BD7"/>
    <w:rsid w:val="00F8779D"/>
    <w:rsid w:val="00F90A43"/>
    <w:rsid w:val="00FC19C8"/>
    <w:rsid w:val="00FC5671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character" w:styleId="ab">
    <w:name w:val="Hyperlink"/>
    <w:basedOn w:val="a0"/>
    <w:uiPriority w:val="99"/>
    <w:semiHidden/>
    <w:unhideWhenUsed/>
    <w:rsid w:val="00482047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E11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112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character" w:styleId="ab">
    <w:name w:val="Hyperlink"/>
    <w:basedOn w:val="a0"/>
    <w:uiPriority w:val="99"/>
    <w:semiHidden/>
    <w:unhideWhenUsed/>
    <w:rsid w:val="00482047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E11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112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1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xn--c1adicrjgmp.xn--p1ai/images/stories/doc/er/doc/2018/4%20%D0%A1%D1%82%D1%80%D0%B0%D1%82%20%D0%A1%D0%AD%D0%A0%20%D0%B4%D0%BE%202020%20%D0%B3%D0%BE%D0%B4%D0%B0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721CF-1167-42A2-B38C-A5C169095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1638</TotalTime>
  <Pages>4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Александровна</cp:lastModifiedBy>
  <cp:revision>242</cp:revision>
  <cp:lastPrinted>2020-03-12T05:48:00Z</cp:lastPrinted>
  <dcterms:created xsi:type="dcterms:W3CDTF">2015-03-03T07:14:00Z</dcterms:created>
  <dcterms:modified xsi:type="dcterms:W3CDTF">2022-01-31T07:30:00Z</dcterms:modified>
</cp:coreProperties>
</file>