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BFE" w:rsidRDefault="009E2ED6" w:rsidP="00043BFE">
      <w:pPr>
        <w:suppressAutoHyphens/>
        <w:ind w:left="709" w:right="566"/>
        <w:jc w:val="center"/>
        <w:rPr>
          <w:b/>
          <w:sz w:val="28"/>
          <w:szCs w:val="28"/>
        </w:rPr>
      </w:pPr>
      <w:r w:rsidRPr="00E64DC2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28AE747F" wp14:editId="47B7F1BF">
            <wp:simplePos x="0" y="0"/>
            <wp:positionH relativeFrom="column">
              <wp:posOffset>2344420</wp:posOffset>
            </wp:positionH>
            <wp:positionV relativeFrom="paragraph">
              <wp:posOffset>-274955</wp:posOffset>
            </wp:positionV>
            <wp:extent cx="575310" cy="685800"/>
            <wp:effectExtent l="0" t="0" r="0" b="0"/>
            <wp:wrapNone/>
            <wp:docPr id="2" name="Рисунок 2" descr="Новоленинское СП_П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Новоленинское СП_ПП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82000" contrast="94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3BFE" w:rsidRDefault="00043BFE" w:rsidP="00043BFE">
      <w:pPr>
        <w:suppressAutoHyphens/>
        <w:ind w:left="709" w:right="566"/>
        <w:jc w:val="center"/>
        <w:rPr>
          <w:b/>
          <w:sz w:val="28"/>
          <w:szCs w:val="28"/>
        </w:rPr>
      </w:pPr>
    </w:p>
    <w:p w:rsidR="00043BFE" w:rsidRDefault="00043BFE" w:rsidP="00043BFE">
      <w:pPr>
        <w:suppressAutoHyphens/>
        <w:ind w:left="709" w:right="566"/>
        <w:jc w:val="center"/>
        <w:rPr>
          <w:b/>
          <w:sz w:val="28"/>
          <w:szCs w:val="28"/>
        </w:rPr>
      </w:pPr>
    </w:p>
    <w:p w:rsidR="009E2ED6" w:rsidRPr="00160134" w:rsidRDefault="009E2ED6" w:rsidP="009E2ED6">
      <w:pPr>
        <w:jc w:val="center"/>
        <w:rPr>
          <w:b/>
          <w:sz w:val="28"/>
          <w:szCs w:val="28"/>
          <w:lang w:eastAsia="zh-CN"/>
        </w:rPr>
      </w:pPr>
      <w:r w:rsidRPr="00160134">
        <w:rPr>
          <w:b/>
          <w:sz w:val="28"/>
          <w:szCs w:val="28"/>
          <w:lang w:eastAsia="zh-CN"/>
        </w:rPr>
        <w:t xml:space="preserve">АДМИНИСТРАЦИЯ НОВОЛЕНИНСКОГО СЕЛЬСКОГО ПОСЕЛЕНИЯ </w:t>
      </w:r>
    </w:p>
    <w:p w:rsidR="009E2ED6" w:rsidRDefault="009E2ED6" w:rsidP="009E2ED6">
      <w:pPr>
        <w:jc w:val="center"/>
        <w:rPr>
          <w:b/>
          <w:sz w:val="28"/>
          <w:szCs w:val="28"/>
          <w:lang w:eastAsia="zh-CN"/>
        </w:rPr>
      </w:pPr>
      <w:r w:rsidRPr="00160134">
        <w:rPr>
          <w:b/>
          <w:sz w:val="28"/>
          <w:szCs w:val="28"/>
          <w:lang w:eastAsia="zh-CN"/>
        </w:rPr>
        <w:t>ТИМАШЕВСКОГО</w:t>
      </w:r>
      <w:r>
        <w:rPr>
          <w:b/>
          <w:sz w:val="28"/>
          <w:szCs w:val="28"/>
          <w:lang w:eastAsia="zh-CN"/>
        </w:rPr>
        <w:t xml:space="preserve"> МУНИЦИПАЛЬНОГО </w:t>
      </w:r>
      <w:r w:rsidRPr="00160134">
        <w:rPr>
          <w:b/>
          <w:sz w:val="28"/>
          <w:szCs w:val="28"/>
          <w:lang w:eastAsia="zh-CN"/>
        </w:rPr>
        <w:t xml:space="preserve"> РАЙОНА</w:t>
      </w:r>
    </w:p>
    <w:p w:rsidR="009E2ED6" w:rsidRPr="00160134" w:rsidRDefault="009E2ED6" w:rsidP="009E2ED6">
      <w:pPr>
        <w:jc w:val="center"/>
        <w:rPr>
          <w:b/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>КРАСНОДАРСКОГО КРАЯ</w:t>
      </w:r>
    </w:p>
    <w:p w:rsidR="009E2ED6" w:rsidRDefault="009E2ED6" w:rsidP="009E2ED6">
      <w:pPr>
        <w:keepNext/>
        <w:jc w:val="center"/>
        <w:outlineLvl w:val="1"/>
        <w:rPr>
          <w:b/>
          <w:bCs/>
          <w:iCs/>
          <w:sz w:val="32"/>
          <w:szCs w:val="32"/>
        </w:rPr>
      </w:pPr>
    </w:p>
    <w:p w:rsidR="009E2ED6" w:rsidRPr="00160134" w:rsidRDefault="009E2ED6" w:rsidP="009E2ED6">
      <w:pPr>
        <w:keepNext/>
        <w:jc w:val="center"/>
        <w:outlineLvl w:val="1"/>
        <w:rPr>
          <w:b/>
          <w:bCs/>
          <w:iCs/>
          <w:sz w:val="32"/>
          <w:szCs w:val="32"/>
        </w:rPr>
      </w:pPr>
      <w:proofErr w:type="gramStart"/>
      <w:r w:rsidRPr="00160134">
        <w:rPr>
          <w:b/>
          <w:bCs/>
          <w:iCs/>
          <w:sz w:val="32"/>
          <w:szCs w:val="32"/>
        </w:rPr>
        <w:t>П</w:t>
      </w:r>
      <w:proofErr w:type="gramEnd"/>
      <w:r w:rsidRPr="00160134">
        <w:rPr>
          <w:b/>
          <w:bCs/>
          <w:iCs/>
          <w:sz w:val="32"/>
          <w:szCs w:val="32"/>
        </w:rPr>
        <w:t xml:space="preserve"> О С Т А Н О В Л Е Н И Е </w:t>
      </w:r>
    </w:p>
    <w:p w:rsidR="009E2ED6" w:rsidRPr="00160134" w:rsidRDefault="009E2ED6" w:rsidP="009E2ED6">
      <w:pPr>
        <w:spacing w:line="360" w:lineRule="exact"/>
        <w:ind w:right="-2"/>
        <w:rPr>
          <w:sz w:val="28"/>
          <w:szCs w:val="28"/>
          <w:lang w:eastAsia="zh-CN"/>
        </w:rPr>
      </w:pPr>
      <w:r w:rsidRPr="009E2ED6">
        <w:rPr>
          <w:sz w:val="28"/>
          <w:szCs w:val="28"/>
          <w:lang w:eastAsia="zh-CN"/>
        </w:rPr>
        <w:t xml:space="preserve">от 13.11.2025                                  </w:t>
      </w:r>
      <w:r w:rsidRPr="00160134">
        <w:rPr>
          <w:sz w:val="28"/>
          <w:szCs w:val="28"/>
          <w:lang w:eastAsia="zh-CN"/>
        </w:rPr>
        <w:t xml:space="preserve">   </w:t>
      </w:r>
      <w:r w:rsidRPr="009E2ED6">
        <w:rPr>
          <w:sz w:val="28"/>
          <w:szCs w:val="28"/>
          <w:lang w:eastAsia="zh-CN"/>
        </w:rPr>
        <w:t xml:space="preserve">                                                                   № 38</w:t>
      </w:r>
    </w:p>
    <w:p w:rsidR="009E2ED6" w:rsidRPr="00160134" w:rsidRDefault="009E2ED6" w:rsidP="009E2ED6">
      <w:pPr>
        <w:tabs>
          <w:tab w:val="left" w:pos="9356"/>
        </w:tabs>
        <w:spacing w:line="280" w:lineRule="exact"/>
        <w:ind w:left="-426" w:right="-2"/>
        <w:jc w:val="center"/>
        <w:rPr>
          <w:sz w:val="28"/>
          <w:szCs w:val="28"/>
          <w:lang w:eastAsia="zh-CN"/>
        </w:rPr>
      </w:pPr>
      <w:r w:rsidRPr="00160134">
        <w:rPr>
          <w:sz w:val="28"/>
          <w:szCs w:val="28"/>
          <w:lang w:eastAsia="zh-CN"/>
        </w:rPr>
        <w:t xml:space="preserve">хутор Ленинский </w:t>
      </w:r>
    </w:p>
    <w:p w:rsidR="00043BFE" w:rsidRDefault="00043BFE" w:rsidP="00043BFE">
      <w:pPr>
        <w:suppressAutoHyphens/>
        <w:ind w:left="709" w:right="566"/>
        <w:jc w:val="center"/>
        <w:rPr>
          <w:b/>
          <w:sz w:val="28"/>
          <w:szCs w:val="28"/>
        </w:rPr>
      </w:pPr>
    </w:p>
    <w:p w:rsidR="009E2ED6" w:rsidRDefault="009E2ED6" w:rsidP="00043BFE">
      <w:pPr>
        <w:suppressAutoHyphens/>
        <w:ind w:left="709" w:right="566"/>
        <w:jc w:val="center"/>
        <w:rPr>
          <w:b/>
          <w:sz w:val="28"/>
          <w:szCs w:val="28"/>
        </w:rPr>
      </w:pPr>
    </w:p>
    <w:p w:rsidR="00A86D3E" w:rsidRDefault="00017F49" w:rsidP="005A409E">
      <w:pPr>
        <w:widowControl w:val="0"/>
        <w:ind w:left="460" w:right="43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</w:t>
      </w:r>
      <w:r w:rsidR="005A409E">
        <w:rPr>
          <w:b/>
          <w:sz w:val="28"/>
          <w:szCs w:val="28"/>
        </w:rPr>
        <w:t xml:space="preserve">ризнании </w:t>
      </w:r>
      <w:proofErr w:type="gramStart"/>
      <w:r w:rsidR="005A409E">
        <w:rPr>
          <w:b/>
          <w:sz w:val="28"/>
          <w:szCs w:val="28"/>
        </w:rPr>
        <w:t>утратившими</w:t>
      </w:r>
      <w:proofErr w:type="gramEnd"/>
      <w:r w:rsidR="005A409E">
        <w:rPr>
          <w:b/>
          <w:sz w:val="28"/>
          <w:szCs w:val="28"/>
        </w:rPr>
        <w:t xml:space="preserve"> силу отдельных </w:t>
      </w:r>
    </w:p>
    <w:p w:rsidR="004D0A3B" w:rsidRPr="005A409E" w:rsidRDefault="005A409E" w:rsidP="005A409E">
      <w:pPr>
        <w:widowControl w:val="0"/>
        <w:ind w:left="460" w:right="436"/>
        <w:jc w:val="center"/>
        <w:rPr>
          <w:b/>
          <w:spacing w:val="5"/>
          <w:sz w:val="28"/>
          <w:szCs w:val="28"/>
        </w:rPr>
      </w:pPr>
      <w:r>
        <w:rPr>
          <w:b/>
          <w:sz w:val="28"/>
          <w:szCs w:val="28"/>
        </w:rPr>
        <w:t>муниципальных правовых актов</w:t>
      </w:r>
    </w:p>
    <w:p w:rsidR="00043BFE" w:rsidRPr="005A409E" w:rsidRDefault="00043BFE" w:rsidP="004D0A3B">
      <w:pPr>
        <w:suppressAutoHyphens/>
        <w:ind w:left="709" w:right="566"/>
        <w:jc w:val="center"/>
        <w:rPr>
          <w:sz w:val="28"/>
          <w:szCs w:val="28"/>
        </w:rPr>
      </w:pPr>
    </w:p>
    <w:p w:rsidR="00043BFE" w:rsidRPr="00964D72" w:rsidRDefault="00043BFE" w:rsidP="00043BFE">
      <w:pPr>
        <w:rPr>
          <w:sz w:val="28"/>
          <w:szCs w:val="28"/>
        </w:rPr>
      </w:pPr>
    </w:p>
    <w:p w:rsidR="00043BFE" w:rsidRPr="001032AC" w:rsidRDefault="005A409E" w:rsidP="001032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1032AC" w:rsidRPr="001032AC">
        <w:rPr>
          <w:sz w:val="28"/>
          <w:szCs w:val="28"/>
        </w:rPr>
        <w:t>Федеральн</w:t>
      </w:r>
      <w:r w:rsidR="00C83AD5">
        <w:rPr>
          <w:sz w:val="28"/>
          <w:szCs w:val="28"/>
        </w:rPr>
        <w:t>ым законом</w:t>
      </w:r>
      <w:r w:rsidR="001032AC" w:rsidRPr="001032AC">
        <w:rPr>
          <w:sz w:val="28"/>
          <w:szCs w:val="28"/>
        </w:rPr>
        <w:t xml:space="preserve"> от 27 июля 2010 г. </w:t>
      </w:r>
      <w:r w:rsidR="001032AC">
        <w:rPr>
          <w:sz w:val="28"/>
          <w:szCs w:val="28"/>
        </w:rPr>
        <w:t xml:space="preserve">№ 210-ФЗ </w:t>
      </w:r>
      <w:r w:rsidR="00C83AD5" w:rsidRPr="00C83AD5">
        <w:rPr>
          <w:sz w:val="28"/>
          <w:szCs w:val="28"/>
        </w:rPr>
        <w:t xml:space="preserve">      </w:t>
      </w:r>
      <w:r w:rsidR="001032AC">
        <w:rPr>
          <w:sz w:val="28"/>
          <w:szCs w:val="28"/>
        </w:rPr>
        <w:t>«</w:t>
      </w:r>
      <w:r w:rsidR="001032AC" w:rsidRPr="001032AC">
        <w:rPr>
          <w:sz w:val="28"/>
          <w:szCs w:val="28"/>
        </w:rPr>
        <w:t>Об организации предоставления госуда</w:t>
      </w:r>
      <w:r w:rsidR="001032AC">
        <w:rPr>
          <w:sz w:val="28"/>
          <w:szCs w:val="28"/>
        </w:rPr>
        <w:t>рственных и муниципальных услуг»</w:t>
      </w:r>
      <w:r w:rsidR="00B9571D">
        <w:rPr>
          <w:sz w:val="28"/>
          <w:szCs w:val="28"/>
        </w:rPr>
        <w:t>,</w:t>
      </w:r>
      <w:r w:rsidR="001032AC">
        <w:rPr>
          <w:sz w:val="28"/>
          <w:szCs w:val="28"/>
        </w:rPr>
        <w:t xml:space="preserve"> </w:t>
      </w:r>
      <w:r w:rsidR="001032AC" w:rsidRPr="001032AC">
        <w:rPr>
          <w:sz w:val="28"/>
          <w:szCs w:val="28"/>
        </w:rPr>
        <w:t xml:space="preserve">Уставом </w:t>
      </w:r>
      <w:r w:rsidR="009E2ED9">
        <w:rPr>
          <w:sz w:val="28"/>
          <w:szCs w:val="28"/>
        </w:rPr>
        <w:t>Новоленинского сельского поселения Тимашевского муниципального</w:t>
      </w:r>
      <w:r w:rsidR="001032AC">
        <w:rPr>
          <w:sz w:val="28"/>
          <w:szCs w:val="28"/>
        </w:rPr>
        <w:t xml:space="preserve"> </w:t>
      </w:r>
      <w:r w:rsidR="001032AC" w:rsidRPr="001032AC">
        <w:rPr>
          <w:sz w:val="28"/>
          <w:szCs w:val="28"/>
        </w:rPr>
        <w:t>район</w:t>
      </w:r>
      <w:r w:rsidR="009E2ED9">
        <w:rPr>
          <w:sz w:val="28"/>
          <w:szCs w:val="28"/>
        </w:rPr>
        <w:t xml:space="preserve">а </w:t>
      </w:r>
      <w:r w:rsidR="001032AC">
        <w:rPr>
          <w:sz w:val="28"/>
          <w:szCs w:val="28"/>
        </w:rPr>
        <w:t xml:space="preserve"> Краснодарского края</w:t>
      </w:r>
      <w:r w:rsidR="001032AC" w:rsidRPr="001032AC">
        <w:rPr>
          <w:sz w:val="28"/>
          <w:szCs w:val="28"/>
        </w:rPr>
        <w:t xml:space="preserve"> </w:t>
      </w:r>
      <w:proofErr w:type="gramStart"/>
      <w:r w:rsidR="00043BFE" w:rsidRPr="00E30525">
        <w:rPr>
          <w:spacing w:val="-2"/>
          <w:sz w:val="28"/>
          <w:szCs w:val="28"/>
        </w:rPr>
        <w:t>п</w:t>
      </w:r>
      <w:proofErr w:type="gramEnd"/>
      <w:r w:rsidR="00043BFE" w:rsidRPr="00E30525">
        <w:rPr>
          <w:spacing w:val="-2"/>
          <w:sz w:val="28"/>
          <w:szCs w:val="28"/>
        </w:rPr>
        <w:t xml:space="preserve"> о с т а н о в л я ю:</w:t>
      </w:r>
    </w:p>
    <w:p w:rsidR="00043BFE" w:rsidRDefault="001032AC" w:rsidP="00E02732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E02732">
        <w:rPr>
          <w:sz w:val="28"/>
          <w:szCs w:val="28"/>
        </w:rPr>
        <w:t>Признать утратившими силу постановления</w:t>
      </w:r>
      <w:r w:rsidR="00E02732" w:rsidRPr="00E02732">
        <w:rPr>
          <w:sz w:val="28"/>
          <w:szCs w:val="28"/>
        </w:rPr>
        <w:t xml:space="preserve"> администрации</w:t>
      </w:r>
      <w:r w:rsidR="00E02732" w:rsidRPr="00E02732">
        <w:t xml:space="preserve"> </w:t>
      </w:r>
      <w:r w:rsidR="009E2ED9">
        <w:rPr>
          <w:sz w:val="28"/>
          <w:szCs w:val="28"/>
        </w:rPr>
        <w:t>Новоленинского сельского поселения Тимашевского района</w:t>
      </w:r>
      <w:r w:rsidR="00E02732">
        <w:rPr>
          <w:sz w:val="28"/>
          <w:szCs w:val="28"/>
        </w:rPr>
        <w:t>:</w:t>
      </w:r>
    </w:p>
    <w:p w:rsidR="0066267D" w:rsidRPr="0066267D" w:rsidRDefault="0066267D" w:rsidP="006626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02732">
        <w:rPr>
          <w:sz w:val="28"/>
          <w:szCs w:val="28"/>
        </w:rPr>
        <w:t>1)</w:t>
      </w:r>
      <w:r w:rsidR="00017F49">
        <w:rPr>
          <w:sz w:val="28"/>
          <w:szCs w:val="28"/>
        </w:rPr>
        <w:t xml:space="preserve"> </w:t>
      </w:r>
      <w:r w:rsidRPr="0066267D">
        <w:rPr>
          <w:sz w:val="28"/>
          <w:szCs w:val="28"/>
        </w:rPr>
        <w:t xml:space="preserve">от 08 декабря 2021 г. № 97 «Об утверждении порядка разработки и утверждения административных регламентов предоставления муниципальных услуг, проведения </w:t>
      </w:r>
      <w:proofErr w:type="gramStart"/>
      <w:r w:rsidRPr="0066267D">
        <w:rPr>
          <w:sz w:val="28"/>
          <w:szCs w:val="28"/>
        </w:rPr>
        <w:t>экспертизы проектов административных регламентов предоставления муниципальных услуг</w:t>
      </w:r>
      <w:proofErr w:type="gramEnd"/>
      <w:r w:rsidRPr="0066267D">
        <w:rPr>
          <w:sz w:val="28"/>
          <w:szCs w:val="28"/>
        </w:rPr>
        <w:t>»</w:t>
      </w:r>
    </w:p>
    <w:p w:rsidR="00163609" w:rsidRDefault="0066267D" w:rsidP="0066267D">
      <w:pPr>
        <w:jc w:val="both"/>
        <w:rPr>
          <w:sz w:val="28"/>
          <w:szCs w:val="28"/>
        </w:rPr>
      </w:pPr>
      <w:r w:rsidRPr="0066267D">
        <w:rPr>
          <w:sz w:val="28"/>
          <w:szCs w:val="28"/>
        </w:rPr>
        <w:t xml:space="preserve">        </w:t>
      </w:r>
      <w:r w:rsidR="00E02732" w:rsidRPr="0066267D">
        <w:rPr>
          <w:sz w:val="28"/>
          <w:szCs w:val="28"/>
        </w:rPr>
        <w:t xml:space="preserve">2) от </w:t>
      </w:r>
      <w:r w:rsidR="0065350D">
        <w:rPr>
          <w:sz w:val="28"/>
          <w:szCs w:val="28"/>
        </w:rPr>
        <w:t>09 марта 2022 г. № 20</w:t>
      </w:r>
      <w:r w:rsidR="00E02732" w:rsidRPr="0066267D">
        <w:rPr>
          <w:sz w:val="28"/>
          <w:szCs w:val="28"/>
        </w:rPr>
        <w:t xml:space="preserve"> «</w:t>
      </w:r>
      <w:r w:rsidRPr="0066267D">
        <w:rPr>
          <w:sz w:val="28"/>
          <w:szCs w:val="28"/>
        </w:rPr>
        <w:t xml:space="preserve">О внесении изменений в постановление администрации  Новоленинского сельского поселения Тимашевского района от 08 декабря 2021 г. № 97 «Об утверждении порядка разработки и утверждения административных регламентов предоставления муниципальных услуг, проведения </w:t>
      </w:r>
      <w:proofErr w:type="gramStart"/>
      <w:r w:rsidRPr="0066267D">
        <w:rPr>
          <w:sz w:val="28"/>
          <w:szCs w:val="28"/>
        </w:rPr>
        <w:t>экспертизы проектов административных регламентов предоставления муниципальных услуг</w:t>
      </w:r>
      <w:proofErr w:type="gramEnd"/>
      <w:r w:rsidR="00E02732" w:rsidRPr="00E02732">
        <w:rPr>
          <w:sz w:val="28"/>
          <w:szCs w:val="28"/>
        </w:rPr>
        <w:t>»</w:t>
      </w:r>
      <w:r w:rsidR="00E02732">
        <w:rPr>
          <w:sz w:val="28"/>
          <w:szCs w:val="28"/>
        </w:rPr>
        <w:t>.</w:t>
      </w:r>
    </w:p>
    <w:p w:rsidR="0066267D" w:rsidRDefault="0066267D" w:rsidP="00C83AD5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Заместителю главы </w:t>
      </w:r>
      <w:r w:rsidRPr="00795E4E">
        <w:rPr>
          <w:sz w:val="28"/>
          <w:szCs w:val="28"/>
        </w:rPr>
        <w:t>Новоленинского сельского поселения Тимашевского района Гриценко Е.Ф. опубликовать настоящее постановление в газете «Новоленинские вести» и обеспечить размещение настоящего постановления на официальном сайте администрации Новоленинского поселения Тимашевского района в информационно-телекоммуникационной сети «Интернет».</w:t>
      </w:r>
    </w:p>
    <w:p w:rsidR="0066267D" w:rsidRDefault="0066267D" w:rsidP="00C83AD5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 </w:t>
      </w:r>
    </w:p>
    <w:p w:rsidR="00043BFE" w:rsidRPr="00C83AD5" w:rsidRDefault="00C83AD5" w:rsidP="00C83AD5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C83AD5">
        <w:rPr>
          <w:sz w:val="28"/>
          <w:szCs w:val="28"/>
        </w:rPr>
        <w:t xml:space="preserve">Постановление вступает в силу после </w:t>
      </w:r>
      <w:r>
        <w:rPr>
          <w:sz w:val="28"/>
          <w:szCs w:val="28"/>
        </w:rPr>
        <w:t>его официального обнародования</w:t>
      </w:r>
      <w:r w:rsidR="0066267D">
        <w:rPr>
          <w:sz w:val="28"/>
          <w:szCs w:val="28"/>
        </w:rPr>
        <w:t>.</w:t>
      </w:r>
    </w:p>
    <w:p w:rsidR="00043BFE" w:rsidRDefault="00043BFE" w:rsidP="00043BFE">
      <w:pPr>
        <w:ind w:firstLine="709"/>
        <w:jc w:val="both"/>
        <w:rPr>
          <w:sz w:val="28"/>
          <w:szCs w:val="28"/>
        </w:rPr>
      </w:pPr>
    </w:p>
    <w:p w:rsidR="00616B8C" w:rsidRDefault="00616B8C" w:rsidP="00043BFE">
      <w:pPr>
        <w:ind w:firstLine="709"/>
        <w:jc w:val="both"/>
        <w:rPr>
          <w:sz w:val="28"/>
          <w:szCs w:val="28"/>
        </w:rPr>
      </w:pPr>
    </w:p>
    <w:p w:rsidR="00043BFE" w:rsidRDefault="00616B8C" w:rsidP="00043BFE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043BFE" w:rsidRPr="00D570E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43BFE" w:rsidRPr="00D570E7">
        <w:rPr>
          <w:sz w:val="28"/>
          <w:szCs w:val="28"/>
        </w:rPr>
        <w:t xml:space="preserve"> </w:t>
      </w:r>
      <w:r w:rsidR="009E2ED9">
        <w:rPr>
          <w:sz w:val="28"/>
          <w:szCs w:val="28"/>
        </w:rPr>
        <w:t xml:space="preserve">Новоленинского сельского поселения </w:t>
      </w:r>
      <w:r w:rsidR="00043BFE" w:rsidRPr="00D570E7">
        <w:rPr>
          <w:sz w:val="28"/>
          <w:szCs w:val="28"/>
        </w:rPr>
        <w:t xml:space="preserve"> </w:t>
      </w:r>
    </w:p>
    <w:p w:rsidR="00043BFE" w:rsidRPr="002531CE" w:rsidRDefault="00043BFE" w:rsidP="00043BFE">
      <w:pPr>
        <w:jc w:val="both"/>
        <w:rPr>
          <w:sz w:val="28"/>
          <w:szCs w:val="28"/>
        </w:rPr>
      </w:pPr>
      <w:r w:rsidRPr="00D570E7">
        <w:rPr>
          <w:sz w:val="28"/>
          <w:szCs w:val="28"/>
        </w:rPr>
        <w:t>Тимашевск</w:t>
      </w:r>
      <w:r w:rsidR="009E2ED9">
        <w:rPr>
          <w:sz w:val="28"/>
          <w:szCs w:val="28"/>
        </w:rPr>
        <w:t xml:space="preserve">ого </w:t>
      </w:r>
      <w:r w:rsidRPr="002531CE">
        <w:rPr>
          <w:sz w:val="28"/>
          <w:szCs w:val="28"/>
        </w:rPr>
        <w:t>муниципальн</w:t>
      </w:r>
      <w:r w:rsidR="009E2ED9">
        <w:rPr>
          <w:sz w:val="28"/>
          <w:szCs w:val="28"/>
        </w:rPr>
        <w:t>ого</w:t>
      </w:r>
      <w:r w:rsidRPr="002531CE">
        <w:rPr>
          <w:sz w:val="28"/>
          <w:szCs w:val="28"/>
        </w:rPr>
        <w:t xml:space="preserve"> район</w:t>
      </w:r>
      <w:r w:rsidR="009E2ED9">
        <w:rPr>
          <w:sz w:val="28"/>
          <w:szCs w:val="28"/>
        </w:rPr>
        <w:t>а</w:t>
      </w:r>
    </w:p>
    <w:p w:rsidR="00043BFE" w:rsidRDefault="00043BFE" w:rsidP="00043BFE">
      <w:pPr>
        <w:jc w:val="both"/>
        <w:rPr>
          <w:sz w:val="28"/>
          <w:szCs w:val="28"/>
        </w:rPr>
      </w:pPr>
      <w:r w:rsidRPr="002531CE">
        <w:rPr>
          <w:sz w:val="28"/>
          <w:szCs w:val="28"/>
        </w:rPr>
        <w:lastRenderedPageBreak/>
        <w:t>Краснодарского края</w:t>
      </w:r>
      <w:r>
        <w:rPr>
          <w:sz w:val="28"/>
          <w:szCs w:val="28"/>
        </w:rPr>
        <w:t xml:space="preserve">                                                        </w:t>
      </w:r>
      <w:r w:rsidR="009E2ED9">
        <w:rPr>
          <w:sz w:val="28"/>
          <w:szCs w:val="28"/>
        </w:rPr>
        <w:t xml:space="preserve">                   </w:t>
      </w:r>
      <w:r w:rsidR="00616B8C">
        <w:rPr>
          <w:sz w:val="28"/>
          <w:szCs w:val="28"/>
        </w:rPr>
        <w:t xml:space="preserve">С.И. </w:t>
      </w:r>
      <w:proofErr w:type="spellStart"/>
      <w:r w:rsidR="00616B8C">
        <w:rPr>
          <w:sz w:val="28"/>
          <w:szCs w:val="28"/>
        </w:rPr>
        <w:t>Алапий</w:t>
      </w:r>
      <w:proofErr w:type="spellEnd"/>
    </w:p>
    <w:p w:rsidR="00F50D44" w:rsidRDefault="00F50D44" w:rsidP="00043BFE">
      <w:pPr>
        <w:tabs>
          <w:tab w:val="left" w:pos="993"/>
          <w:tab w:val="left" w:pos="1134"/>
        </w:tabs>
        <w:autoSpaceDE w:val="0"/>
        <w:autoSpaceDN w:val="0"/>
        <w:adjustRightInd w:val="0"/>
        <w:spacing w:line="245" w:lineRule="auto"/>
        <w:jc w:val="both"/>
      </w:pPr>
    </w:p>
    <w:p w:rsidR="00616B8C" w:rsidRDefault="00616B8C" w:rsidP="00C83AD5">
      <w:pPr>
        <w:widowControl w:val="0"/>
        <w:jc w:val="center"/>
        <w:rPr>
          <w:b/>
          <w:sz w:val="28"/>
          <w:szCs w:val="28"/>
        </w:rPr>
      </w:pPr>
    </w:p>
    <w:p w:rsidR="00616B8C" w:rsidRDefault="00616B8C" w:rsidP="00C83AD5">
      <w:pPr>
        <w:widowControl w:val="0"/>
        <w:jc w:val="center"/>
        <w:rPr>
          <w:b/>
          <w:sz w:val="28"/>
          <w:szCs w:val="28"/>
        </w:rPr>
      </w:pPr>
      <w:bookmarkStart w:id="0" w:name="_GoBack"/>
      <w:bookmarkEnd w:id="0"/>
    </w:p>
    <w:sectPr w:rsidR="00616B8C" w:rsidSect="009E2ED9">
      <w:headerReference w:type="default" r:id="rId9"/>
      <w:pgSz w:w="11906" w:h="16838"/>
      <w:pgMar w:top="113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487" w:rsidRDefault="00D03487" w:rsidP="00163609">
      <w:r>
        <w:separator/>
      </w:r>
    </w:p>
  </w:endnote>
  <w:endnote w:type="continuationSeparator" w:id="0">
    <w:p w:rsidR="00D03487" w:rsidRDefault="00D03487" w:rsidP="001636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487" w:rsidRDefault="00D03487" w:rsidP="00163609">
      <w:r>
        <w:separator/>
      </w:r>
    </w:p>
  </w:footnote>
  <w:footnote w:type="continuationSeparator" w:id="0">
    <w:p w:rsidR="00D03487" w:rsidRDefault="00D03487" w:rsidP="001636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2126665"/>
      <w:docPartObj>
        <w:docPartGallery w:val="Page Numbers (Top of Page)"/>
        <w:docPartUnique/>
      </w:docPartObj>
    </w:sdtPr>
    <w:sdtEndPr/>
    <w:sdtContent>
      <w:p w:rsidR="00163609" w:rsidRDefault="0016360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2ED6">
          <w:rPr>
            <w:noProof/>
          </w:rPr>
          <w:t>2</w:t>
        </w:r>
        <w:r>
          <w:fldChar w:fldCharType="end"/>
        </w:r>
      </w:p>
    </w:sdtContent>
  </w:sdt>
  <w:p w:rsidR="00163609" w:rsidRDefault="0016360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25F40"/>
    <w:multiLevelType w:val="hybridMultilevel"/>
    <w:tmpl w:val="AC249692"/>
    <w:lvl w:ilvl="0" w:tplc="444EDE5A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2566548"/>
    <w:multiLevelType w:val="hybridMultilevel"/>
    <w:tmpl w:val="6BCABA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936"/>
    <w:rsid w:val="00017F49"/>
    <w:rsid w:val="000319DF"/>
    <w:rsid w:val="00043BFE"/>
    <w:rsid w:val="0005741D"/>
    <w:rsid w:val="000C3BB3"/>
    <w:rsid w:val="001032AC"/>
    <w:rsid w:val="00163609"/>
    <w:rsid w:val="00325455"/>
    <w:rsid w:val="00362BF6"/>
    <w:rsid w:val="004D0A3B"/>
    <w:rsid w:val="00542562"/>
    <w:rsid w:val="005A409E"/>
    <w:rsid w:val="00616B8C"/>
    <w:rsid w:val="00635B01"/>
    <w:rsid w:val="0065350D"/>
    <w:rsid w:val="0066267D"/>
    <w:rsid w:val="008F79DA"/>
    <w:rsid w:val="009D0DF2"/>
    <w:rsid w:val="009E2ED6"/>
    <w:rsid w:val="009E2ED9"/>
    <w:rsid w:val="00A86D3E"/>
    <w:rsid w:val="00B9571D"/>
    <w:rsid w:val="00C83AD5"/>
    <w:rsid w:val="00D03487"/>
    <w:rsid w:val="00D205F1"/>
    <w:rsid w:val="00E02732"/>
    <w:rsid w:val="00E403E5"/>
    <w:rsid w:val="00EB0936"/>
    <w:rsid w:val="00F50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B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C83AD5"/>
    <w:pPr>
      <w:keepNext/>
      <w:ind w:left="187" w:firstLine="52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3BF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6360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636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16360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636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83AD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Body Text"/>
    <w:basedOn w:val="a"/>
    <w:link w:val="a9"/>
    <w:rsid w:val="00C83AD5"/>
    <w:pPr>
      <w:jc w:val="both"/>
    </w:pPr>
    <w:rPr>
      <w:sz w:val="28"/>
      <w:szCs w:val="20"/>
    </w:rPr>
  </w:style>
  <w:style w:type="character" w:customStyle="1" w:styleId="a9">
    <w:name w:val="Основной текст Знак"/>
    <w:basedOn w:val="a0"/>
    <w:link w:val="a8"/>
    <w:rsid w:val="00C83AD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B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C83AD5"/>
    <w:pPr>
      <w:keepNext/>
      <w:ind w:left="187" w:firstLine="52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3BF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6360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636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16360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636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83AD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Body Text"/>
    <w:basedOn w:val="a"/>
    <w:link w:val="a9"/>
    <w:rsid w:val="00C83AD5"/>
    <w:pPr>
      <w:jc w:val="both"/>
    </w:pPr>
    <w:rPr>
      <w:sz w:val="28"/>
      <w:szCs w:val="20"/>
    </w:rPr>
  </w:style>
  <w:style w:type="character" w:customStyle="1" w:styleId="a9">
    <w:name w:val="Основной текст Знак"/>
    <w:basedOn w:val="a0"/>
    <w:link w:val="a8"/>
    <w:rsid w:val="00C83AD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1</cp:lastModifiedBy>
  <cp:revision>9</cp:revision>
  <cp:lastPrinted>2025-11-13T08:54:00Z</cp:lastPrinted>
  <dcterms:created xsi:type="dcterms:W3CDTF">2025-09-24T06:18:00Z</dcterms:created>
  <dcterms:modified xsi:type="dcterms:W3CDTF">2026-02-10T07:14:00Z</dcterms:modified>
</cp:coreProperties>
</file>