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D9" w:rsidRPr="00955B53" w:rsidRDefault="00BF19D9" w:rsidP="00955B53">
      <w:pPr>
        <w:jc w:val="center"/>
        <w:rPr>
          <w:rFonts w:ascii="Arial" w:hAnsi="Arial" w:cs="Arial"/>
        </w:rPr>
      </w:pPr>
      <w:r w:rsidRPr="00955B53">
        <w:rPr>
          <w:rFonts w:ascii="Arial" w:hAnsi="Arial" w:cs="Arial"/>
        </w:rPr>
        <w:t>КРАСНОДАРСКИЙ КРАЙ</w:t>
      </w:r>
    </w:p>
    <w:p w:rsidR="00BF19D9" w:rsidRPr="00955B53" w:rsidRDefault="00BF19D9" w:rsidP="00955B53">
      <w:pPr>
        <w:jc w:val="center"/>
        <w:rPr>
          <w:rFonts w:ascii="Arial" w:hAnsi="Arial" w:cs="Arial"/>
        </w:rPr>
      </w:pPr>
      <w:r w:rsidRPr="00955B53">
        <w:rPr>
          <w:rFonts w:ascii="Arial" w:hAnsi="Arial" w:cs="Arial"/>
        </w:rPr>
        <w:t>ТИМАШЕВСКИЙ РАЙОН</w:t>
      </w:r>
    </w:p>
    <w:p w:rsidR="00BF19D9" w:rsidRPr="00955B53" w:rsidRDefault="00BF19D9" w:rsidP="00955B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  <w:r w:rsidRPr="00955B53">
        <w:rPr>
          <w:rFonts w:ascii="Arial" w:hAnsi="Arial" w:cs="Arial"/>
        </w:rPr>
        <w:t xml:space="preserve"> НОВОЛЕНИНСКОГО СЕЛЬСКОГО ПОСЕЛЕНИЯ</w:t>
      </w:r>
    </w:p>
    <w:p w:rsidR="00BF19D9" w:rsidRPr="00955B53" w:rsidRDefault="00BF19D9" w:rsidP="00955B53">
      <w:pPr>
        <w:jc w:val="center"/>
        <w:rPr>
          <w:rFonts w:ascii="Arial" w:hAnsi="Arial" w:cs="Arial"/>
        </w:rPr>
      </w:pPr>
      <w:r w:rsidRPr="00955B53">
        <w:rPr>
          <w:rFonts w:ascii="Arial" w:hAnsi="Arial" w:cs="Arial"/>
        </w:rPr>
        <w:t>ТИМАШЕВСКОГО РАЙОНА</w:t>
      </w:r>
    </w:p>
    <w:p w:rsidR="00BF19D9" w:rsidRPr="00955B53" w:rsidRDefault="00BF19D9" w:rsidP="00955B53">
      <w:pPr>
        <w:jc w:val="center"/>
        <w:rPr>
          <w:rFonts w:ascii="Arial" w:hAnsi="Arial" w:cs="Arial"/>
        </w:rPr>
      </w:pPr>
    </w:p>
    <w:p w:rsidR="00BF19D9" w:rsidRPr="00955B53" w:rsidRDefault="00BF19D9" w:rsidP="00955B53">
      <w:pPr>
        <w:jc w:val="center"/>
        <w:rPr>
          <w:rFonts w:ascii="Arial" w:hAnsi="Arial" w:cs="Arial"/>
        </w:rPr>
      </w:pPr>
      <w:r w:rsidRPr="00955B53">
        <w:rPr>
          <w:rFonts w:ascii="Arial" w:hAnsi="Arial" w:cs="Arial"/>
        </w:rPr>
        <w:t>ПОСТАНОВЛЕНИЕ</w:t>
      </w:r>
    </w:p>
    <w:p w:rsidR="00BF19D9" w:rsidRPr="00955B53" w:rsidRDefault="00BF19D9" w:rsidP="00955B53">
      <w:pPr>
        <w:jc w:val="center"/>
        <w:rPr>
          <w:rFonts w:ascii="Arial" w:hAnsi="Arial" w:cs="Arial"/>
        </w:rPr>
      </w:pPr>
    </w:p>
    <w:p w:rsidR="00BF19D9" w:rsidRPr="00955B53" w:rsidRDefault="00BF19D9" w:rsidP="00955B53">
      <w:pPr>
        <w:jc w:val="center"/>
        <w:rPr>
          <w:rFonts w:ascii="Arial" w:hAnsi="Arial" w:cs="Arial"/>
        </w:rPr>
      </w:pPr>
      <w:r w:rsidRPr="00955B53">
        <w:rPr>
          <w:rFonts w:ascii="Arial" w:hAnsi="Arial" w:cs="Arial"/>
        </w:rPr>
        <w:t>05.12.2016            х.Ленинский                       №159</w:t>
      </w:r>
    </w:p>
    <w:p w:rsidR="00BF19D9" w:rsidRPr="00955B53" w:rsidRDefault="00BF19D9" w:rsidP="009B487E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rFonts w:ascii="Arial" w:hAnsi="Arial" w:cs="Arial"/>
          <w:bCs/>
        </w:rPr>
      </w:pPr>
    </w:p>
    <w:p w:rsidR="00BF19D9" w:rsidRPr="00955B53" w:rsidRDefault="00BF19D9" w:rsidP="00955B53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rFonts w:ascii="Arial" w:hAnsi="Arial" w:cs="Arial"/>
          <w:bCs/>
        </w:rPr>
      </w:pPr>
      <w:r w:rsidRPr="00955B53">
        <w:rPr>
          <w:rFonts w:ascii="Arial" w:hAnsi="Arial" w:cs="Arial"/>
          <w:bCs/>
        </w:rPr>
        <w:t xml:space="preserve"> </w:t>
      </w:r>
    </w:p>
    <w:p w:rsidR="00BF19D9" w:rsidRPr="00955B53" w:rsidRDefault="00BF19D9" w:rsidP="00955B53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rFonts w:ascii="Arial" w:hAnsi="Arial" w:cs="Arial"/>
          <w:b/>
          <w:bCs/>
          <w:sz w:val="32"/>
          <w:szCs w:val="32"/>
        </w:rPr>
      </w:pPr>
      <w:r w:rsidRPr="00955B53">
        <w:rPr>
          <w:rFonts w:ascii="Arial" w:hAnsi="Arial" w:cs="Arial"/>
          <w:b/>
          <w:bCs/>
          <w:sz w:val="32"/>
          <w:szCs w:val="32"/>
        </w:rPr>
        <w:t>О плате за земельные участки, находящиеся в муниц</w:t>
      </w:r>
      <w:r w:rsidRPr="00955B53">
        <w:rPr>
          <w:rFonts w:ascii="Arial" w:hAnsi="Arial" w:cs="Arial"/>
          <w:b/>
          <w:bCs/>
          <w:sz w:val="32"/>
          <w:szCs w:val="32"/>
        </w:rPr>
        <w:t>и</w:t>
      </w:r>
      <w:r w:rsidRPr="00955B53">
        <w:rPr>
          <w:rFonts w:ascii="Arial" w:hAnsi="Arial" w:cs="Arial"/>
          <w:b/>
          <w:bCs/>
          <w:sz w:val="32"/>
          <w:szCs w:val="32"/>
        </w:rPr>
        <w:t>пальной собственности Новоленинского сельского пос</w:t>
      </w:r>
      <w:r w:rsidRPr="00955B53">
        <w:rPr>
          <w:rFonts w:ascii="Arial" w:hAnsi="Arial" w:cs="Arial"/>
          <w:b/>
          <w:bCs/>
          <w:sz w:val="32"/>
          <w:szCs w:val="32"/>
        </w:rPr>
        <w:t>е</w:t>
      </w:r>
      <w:r w:rsidRPr="00955B53">
        <w:rPr>
          <w:rFonts w:ascii="Arial" w:hAnsi="Arial" w:cs="Arial"/>
          <w:b/>
          <w:bCs/>
          <w:sz w:val="32"/>
          <w:szCs w:val="32"/>
        </w:rPr>
        <w:t>ления Тимашевского района</w:t>
      </w:r>
    </w:p>
    <w:p w:rsidR="00BF19D9" w:rsidRPr="00955B53" w:rsidRDefault="00BF19D9" w:rsidP="009B487E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</w:p>
    <w:p w:rsidR="00BF19D9" w:rsidRPr="00955B53" w:rsidRDefault="00BF19D9" w:rsidP="009B487E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55B53">
        <w:rPr>
          <w:rFonts w:ascii="Arial" w:hAnsi="Arial" w:cs="Arial"/>
          <w:b w:val="0"/>
          <w:sz w:val="24"/>
          <w:szCs w:val="24"/>
        </w:rPr>
        <w:t xml:space="preserve">Руководствуясь статьями </w:t>
      </w:r>
      <w:hyperlink r:id="rId6" w:anchor="l1860" w:history="1">
        <w:r w:rsidRPr="00955B53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</w:rPr>
          <w:t>39.4</w:t>
        </w:r>
      </w:hyperlink>
      <w:r w:rsidRPr="00955B53">
        <w:rPr>
          <w:rFonts w:ascii="Arial" w:hAnsi="Arial" w:cs="Arial"/>
          <w:b w:val="0"/>
          <w:sz w:val="24"/>
          <w:szCs w:val="24"/>
        </w:rPr>
        <w:t>,</w:t>
      </w:r>
      <w:hyperlink r:id="rId7" w:anchor="l1531" w:history="1">
        <w:r w:rsidRPr="00955B53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</w:rPr>
          <w:t>39.7</w:t>
        </w:r>
      </w:hyperlink>
      <w:r w:rsidRPr="00955B53">
        <w:rPr>
          <w:rFonts w:ascii="Arial" w:hAnsi="Arial" w:cs="Arial"/>
          <w:b w:val="0"/>
          <w:sz w:val="24"/>
          <w:szCs w:val="24"/>
        </w:rPr>
        <w:t>,</w:t>
      </w:r>
      <w:hyperlink r:id="rId8" w:anchor="l1747" w:history="1">
        <w:r w:rsidRPr="00955B53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</w:rPr>
          <w:t>39.25</w:t>
        </w:r>
      </w:hyperlink>
      <w:r w:rsidRPr="00955B53">
        <w:rPr>
          <w:rFonts w:ascii="Arial" w:hAnsi="Arial" w:cs="Arial"/>
          <w:b w:val="0"/>
          <w:sz w:val="24"/>
          <w:szCs w:val="24"/>
        </w:rPr>
        <w:t>,</w:t>
      </w:r>
      <w:hyperlink r:id="rId9" w:anchor="l1771" w:history="1">
        <w:r w:rsidRPr="00955B53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</w:rPr>
          <w:t>39.28</w:t>
        </w:r>
      </w:hyperlink>
      <w:r w:rsidRPr="00955B53">
        <w:rPr>
          <w:rFonts w:ascii="Arial" w:hAnsi="Arial" w:cs="Arial"/>
          <w:b w:val="0"/>
          <w:sz w:val="24"/>
          <w:szCs w:val="24"/>
        </w:rPr>
        <w:t xml:space="preserve">Земельного кодекса Российской Федерации, </w:t>
      </w:r>
      <w:hyperlink r:id="rId10" w:anchor="l12446" w:history="1">
        <w:r w:rsidRPr="00955B53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</w:rPr>
          <w:t>статьей 41</w:t>
        </w:r>
      </w:hyperlink>
      <w:r w:rsidRPr="00955B53">
        <w:rPr>
          <w:rFonts w:ascii="Arial" w:hAnsi="Arial" w:cs="Arial"/>
          <w:b w:val="0"/>
          <w:sz w:val="24"/>
          <w:szCs w:val="24"/>
        </w:rPr>
        <w:t xml:space="preserve"> Бюджетного кодекса Российской Федерации, Федеральным законом от 23 июня 2014 года № 171-ФЗ «О внесении изменений в Земельный к</w:t>
      </w:r>
      <w:r w:rsidRPr="00955B53">
        <w:rPr>
          <w:rFonts w:ascii="Arial" w:hAnsi="Arial" w:cs="Arial"/>
          <w:b w:val="0"/>
          <w:sz w:val="24"/>
          <w:szCs w:val="24"/>
        </w:rPr>
        <w:t>о</w:t>
      </w:r>
      <w:r w:rsidRPr="00955B53">
        <w:rPr>
          <w:rFonts w:ascii="Arial" w:hAnsi="Arial" w:cs="Arial"/>
          <w:b w:val="0"/>
          <w:sz w:val="24"/>
          <w:szCs w:val="24"/>
        </w:rPr>
        <w:t>декс Российской Федерации и отдельные законодательные акты Российской Фед</w:t>
      </w:r>
      <w:r w:rsidRPr="00955B53">
        <w:rPr>
          <w:rFonts w:ascii="Arial" w:hAnsi="Arial" w:cs="Arial"/>
          <w:b w:val="0"/>
          <w:sz w:val="24"/>
          <w:szCs w:val="24"/>
        </w:rPr>
        <w:t>е</w:t>
      </w:r>
      <w:r w:rsidRPr="00955B53">
        <w:rPr>
          <w:rFonts w:ascii="Arial" w:hAnsi="Arial" w:cs="Arial"/>
          <w:b w:val="0"/>
          <w:sz w:val="24"/>
          <w:szCs w:val="24"/>
        </w:rPr>
        <w:t xml:space="preserve">рации», постановлением Правительства Российской Федерации </w:t>
      </w:r>
      <w:hyperlink r:id="rId11" w:anchor="l75" w:history="1">
        <w:r w:rsidRPr="00955B53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</w:rPr>
          <w:t>от 16 июля 2009 г</w:t>
        </w:r>
        <w:r w:rsidRPr="00955B53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</w:rPr>
          <w:t>о</w:t>
        </w:r>
        <w:r w:rsidRPr="00955B53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</w:rPr>
          <w:t>да № 582</w:t>
        </w:r>
      </w:hyperlink>
      <w:r w:rsidRPr="00955B53">
        <w:rPr>
          <w:rFonts w:ascii="Arial" w:hAnsi="Arial" w:cs="Arial"/>
          <w:b w:val="0"/>
          <w:sz w:val="24"/>
          <w:szCs w:val="24"/>
        </w:rPr>
        <w:t>«Об основных принципах определения арендной платы при аренде з</w:t>
      </w:r>
      <w:r w:rsidRPr="00955B53">
        <w:rPr>
          <w:rFonts w:ascii="Arial" w:hAnsi="Arial" w:cs="Arial"/>
          <w:b w:val="0"/>
          <w:sz w:val="24"/>
          <w:szCs w:val="24"/>
        </w:rPr>
        <w:t>е</w:t>
      </w:r>
      <w:r w:rsidRPr="00955B53">
        <w:rPr>
          <w:rFonts w:ascii="Arial" w:hAnsi="Arial" w:cs="Arial"/>
          <w:b w:val="0"/>
          <w:sz w:val="24"/>
          <w:szCs w:val="24"/>
        </w:rPr>
        <w:t>мельных участков, находящихся в государственной 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</w:t>
      </w:r>
      <w:r w:rsidRPr="00955B53">
        <w:rPr>
          <w:rFonts w:ascii="Arial" w:hAnsi="Arial" w:cs="Arial"/>
          <w:b w:val="0"/>
          <w:sz w:val="24"/>
          <w:szCs w:val="24"/>
        </w:rPr>
        <w:t>й</w:t>
      </w:r>
      <w:r w:rsidRPr="00955B53">
        <w:rPr>
          <w:rFonts w:ascii="Arial" w:hAnsi="Arial" w:cs="Arial"/>
          <w:b w:val="0"/>
          <w:sz w:val="24"/>
          <w:szCs w:val="24"/>
        </w:rPr>
        <w:t xml:space="preserve">ской Федерации»,статьей 6 </w:t>
      </w:r>
      <w:r w:rsidRPr="00955B53">
        <w:rPr>
          <w:rFonts w:ascii="Arial" w:hAnsi="Arial" w:cs="Arial"/>
          <w:b w:val="0"/>
          <w:spacing w:val="-4"/>
          <w:sz w:val="24"/>
          <w:szCs w:val="24"/>
        </w:rPr>
        <w:t xml:space="preserve">Закона Краснодарского края от 5 ноября 2002 года № 532-КЗ «Об основах </w:t>
      </w:r>
      <w:r w:rsidRPr="00955B53">
        <w:rPr>
          <w:rFonts w:ascii="Arial" w:hAnsi="Arial" w:cs="Arial"/>
          <w:b w:val="0"/>
          <w:spacing w:val="-2"/>
          <w:sz w:val="24"/>
          <w:szCs w:val="24"/>
        </w:rPr>
        <w:t>регулирования земельных отношений в Краснодарском крае»,</w:t>
      </w:r>
      <w:r w:rsidRPr="00955B53">
        <w:rPr>
          <w:rFonts w:ascii="Arial" w:hAnsi="Arial" w:cs="Arial"/>
          <w:b w:val="0"/>
          <w:sz w:val="24"/>
          <w:szCs w:val="24"/>
        </w:rPr>
        <w:t>постановлением главы администрации (губернатора) Краснодарского края от 24 марта 2015 года № 216 «Об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</w:t>
      </w:r>
      <w:r w:rsidRPr="00955B53">
        <w:rPr>
          <w:rFonts w:ascii="Arial" w:hAnsi="Arial" w:cs="Arial"/>
          <w:b w:val="0"/>
          <w:sz w:val="24"/>
          <w:szCs w:val="24"/>
        </w:rPr>
        <w:t>б</w:t>
      </w:r>
      <w:r w:rsidRPr="00955B53">
        <w:rPr>
          <w:rFonts w:ascii="Arial" w:hAnsi="Arial" w:cs="Arial"/>
          <w:b w:val="0"/>
          <w:sz w:val="24"/>
          <w:szCs w:val="24"/>
        </w:rPr>
        <w:t>ственности Краснодарского края, землями или земельными участками, государс</w:t>
      </w:r>
      <w:r w:rsidRPr="00955B53">
        <w:rPr>
          <w:rFonts w:ascii="Arial" w:hAnsi="Arial" w:cs="Arial"/>
          <w:b w:val="0"/>
          <w:sz w:val="24"/>
          <w:szCs w:val="24"/>
        </w:rPr>
        <w:t>т</w:t>
      </w:r>
      <w:r w:rsidRPr="00955B53">
        <w:rPr>
          <w:rFonts w:ascii="Arial" w:hAnsi="Arial" w:cs="Arial"/>
          <w:b w:val="0"/>
          <w:sz w:val="24"/>
          <w:szCs w:val="24"/>
        </w:rPr>
        <w:t>венная собственность на которые не разграничена на территории Краснодарского края»,постановлением главы администрации (губернатора) Краснодарского края от 25 марта 2015 года № 226 «Об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</w:t>
      </w:r>
      <w:r w:rsidRPr="00955B53">
        <w:rPr>
          <w:rFonts w:ascii="Arial" w:hAnsi="Arial" w:cs="Arial"/>
          <w:b w:val="0"/>
          <w:sz w:val="24"/>
          <w:szCs w:val="24"/>
        </w:rPr>
        <w:t>и</w:t>
      </w:r>
      <w:r w:rsidRPr="00955B53">
        <w:rPr>
          <w:rFonts w:ascii="Arial" w:hAnsi="Arial" w:cs="Arial"/>
          <w:b w:val="0"/>
          <w:sz w:val="24"/>
          <w:szCs w:val="24"/>
        </w:rPr>
        <w:t>чена, при заключении договоров купли-продажи земельных участков без проведения торгов на территории Краснодарского края», постановлением главы администрации (губернатора) Краснодарского края от 10 апреля 2015 года № 309 «Об установлении Порядка определения платы по соглашению об установлении сервитута в отнош</w:t>
      </w:r>
      <w:r w:rsidRPr="00955B53">
        <w:rPr>
          <w:rFonts w:ascii="Arial" w:hAnsi="Arial" w:cs="Arial"/>
          <w:b w:val="0"/>
          <w:sz w:val="24"/>
          <w:szCs w:val="24"/>
        </w:rPr>
        <w:t>е</w:t>
      </w:r>
      <w:r w:rsidRPr="00955B53">
        <w:rPr>
          <w:rFonts w:ascii="Arial" w:hAnsi="Arial" w:cs="Arial"/>
          <w:b w:val="0"/>
          <w:sz w:val="24"/>
          <w:szCs w:val="24"/>
        </w:rPr>
        <w:t>нии земельных участков, находящихся в собственности Краснодарского края, а та</w:t>
      </w:r>
      <w:r w:rsidRPr="00955B53">
        <w:rPr>
          <w:rFonts w:ascii="Arial" w:hAnsi="Arial" w:cs="Arial"/>
          <w:b w:val="0"/>
          <w:sz w:val="24"/>
          <w:szCs w:val="24"/>
        </w:rPr>
        <w:t>к</w:t>
      </w:r>
      <w:r w:rsidRPr="00955B53">
        <w:rPr>
          <w:rFonts w:ascii="Arial" w:hAnsi="Arial" w:cs="Arial"/>
          <w:b w:val="0"/>
          <w:sz w:val="24"/>
          <w:szCs w:val="24"/>
        </w:rPr>
        <w:t>же земельных участков, государственная собственность на которые не разгранич</w:t>
      </w:r>
      <w:r w:rsidRPr="00955B53">
        <w:rPr>
          <w:rFonts w:ascii="Arial" w:hAnsi="Arial" w:cs="Arial"/>
          <w:b w:val="0"/>
          <w:sz w:val="24"/>
          <w:szCs w:val="24"/>
        </w:rPr>
        <w:t>е</w:t>
      </w:r>
      <w:r w:rsidRPr="00955B53">
        <w:rPr>
          <w:rFonts w:ascii="Arial" w:hAnsi="Arial" w:cs="Arial"/>
          <w:b w:val="0"/>
          <w:sz w:val="24"/>
          <w:szCs w:val="24"/>
        </w:rPr>
        <w:t>на, на территории Краснодарского края», постановлением главы администрации (г</w:t>
      </w:r>
      <w:r w:rsidRPr="00955B53">
        <w:rPr>
          <w:rFonts w:ascii="Arial" w:hAnsi="Arial" w:cs="Arial"/>
          <w:b w:val="0"/>
          <w:sz w:val="24"/>
          <w:szCs w:val="24"/>
        </w:rPr>
        <w:t>у</w:t>
      </w:r>
      <w:r w:rsidRPr="00955B53">
        <w:rPr>
          <w:rFonts w:ascii="Arial" w:hAnsi="Arial" w:cs="Arial"/>
          <w:b w:val="0"/>
          <w:sz w:val="24"/>
          <w:szCs w:val="24"/>
        </w:rPr>
        <w:t>бернатора) Краснодарского края от 21 марта 2016года № 121 «О Порядке определ</w:t>
      </w:r>
      <w:r w:rsidRPr="00955B53">
        <w:rPr>
          <w:rFonts w:ascii="Arial" w:hAnsi="Arial" w:cs="Arial"/>
          <w:b w:val="0"/>
          <w:sz w:val="24"/>
          <w:szCs w:val="24"/>
        </w:rPr>
        <w:t>е</w:t>
      </w:r>
      <w:r w:rsidRPr="00955B53">
        <w:rPr>
          <w:rFonts w:ascii="Arial" w:hAnsi="Arial" w:cs="Arial"/>
          <w:b w:val="0"/>
          <w:sz w:val="24"/>
          <w:szCs w:val="24"/>
        </w:rPr>
        <w:t>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</w:t>
      </w:r>
      <w:r w:rsidRPr="00955B53">
        <w:rPr>
          <w:rFonts w:ascii="Arial" w:hAnsi="Arial" w:cs="Arial"/>
          <w:b w:val="0"/>
          <w:sz w:val="24"/>
          <w:szCs w:val="24"/>
        </w:rPr>
        <w:t>б</w:t>
      </w:r>
      <w:r w:rsidRPr="00955B53">
        <w:rPr>
          <w:rFonts w:ascii="Arial" w:hAnsi="Arial" w:cs="Arial"/>
          <w:b w:val="0"/>
          <w:sz w:val="24"/>
          <w:szCs w:val="24"/>
        </w:rPr>
        <w:t>ственность на которые не разграничена, на территории Краснодарского края, пр</w:t>
      </w:r>
      <w:r w:rsidRPr="00955B53">
        <w:rPr>
          <w:rFonts w:ascii="Arial" w:hAnsi="Arial" w:cs="Arial"/>
          <w:b w:val="0"/>
          <w:sz w:val="24"/>
          <w:szCs w:val="24"/>
        </w:rPr>
        <w:t>е</w:t>
      </w:r>
      <w:r w:rsidRPr="00955B53">
        <w:rPr>
          <w:rFonts w:ascii="Arial" w:hAnsi="Arial" w:cs="Arial"/>
          <w:b w:val="0"/>
          <w:sz w:val="24"/>
          <w:szCs w:val="24"/>
        </w:rPr>
        <w:t>доставленные в аренду без торгов», статьей 66 Устава муниципального образования Тимашевский район, принятым решением Совета Новоленинского сельского пос</w:t>
      </w:r>
      <w:r w:rsidRPr="00955B53">
        <w:rPr>
          <w:rFonts w:ascii="Arial" w:hAnsi="Arial" w:cs="Arial"/>
          <w:b w:val="0"/>
          <w:sz w:val="24"/>
          <w:szCs w:val="24"/>
        </w:rPr>
        <w:t>е</w:t>
      </w:r>
      <w:r w:rsidRPr="00955B53">
        <w:rPr>
          <w:rFonts w:ascii="Arial" w:hAnsi="Arial" w:cs="Arial"/>
          <w:b w:val="0"/>
          <w:sz w:val="24"/>
          <w:szCs w:val="24"/>
        </w:rPr>
        <w:t>ления Тимашевского района 30 марта 2016 года №91, Положением о порядке управления и распоряжения имуществом, находящимся в муниципальной собстве</w:t>
      </w:r>
      <w:r w:rsidRPr="00955B53">
        <w:rPr>
          <w:rFonts w:ascii="Arial" w:hAnsi="Arial" w:cs="Arial"/>
          <w:b w:val="0"/>
          <w:sz w:val="24"/>
          <w:szCs w:val="24"/>
        </w:rPr>
        <w:t>н</w:t>
      </w:r>
      <w:r w:rsidRPr="00955B53">
        <w:rPr>
          <w:rFonts w:ascii="Arial" w:hAnsi="Arial" w:cs="Arial"/>
          <w:b w:val="0"/>
          <w:sz w:val="24"/>
          <w:szCs w:val="24"/>
        </w:rPr>
        <w:t>ности Новоленинского сельского поселения Тимашевского района, утвержденным решением Совета Новоленинского сельского поселения Тимашевского района от 3 ноября 2015 года № 69,</w:t>
      </w:r>
      <w:r>
        <w:rPr>
          <w:rFonts w:ascii="Arial" w:hAnsi="Arial" w:cs="Arial"/>
          <w:b w:val="0"/>
          <w:sz w:val="24"/>
          <w:szCs w:val="24"/>
        </w:rPr>
        <w:t xml:space="preserve"> постановляю</w:t>
      </w:r>
      <w:r w:rsidRPr="00955B53">
        <w:rPr>
          <w:rFonts w:ascii="Arial" w:hAnsi="Arial" w:cs="Arial"/>
          <w:b w:val="0"/>
          <w:sz w:val="24"/>
          <w:szCs w:val="24"/>
        </w:rPr>
        <w:t>:</w:t>
      </w:r>
    </w:p>
    <w:p w:rsidR="00BF19D9" w:rsidRPr="00955B53" w:rsidRDefault="00BF19D9" w:rsidP="00955B5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</w:rPr>
      </w:pPr>
      <w:bookmarkStart w:id="0" w:name="l24"/>
      <w:bookmarkEnd w:id="0"/>
      <w:r w:rsidRPr="00955B53">
        <w:rPr>
          <w:rFonts w:ascii="Arial" w:hAnsi="Arial" w:cs="Arial"/>
        </w:rPr>
        <w:t>1. Утвердить:</w:t>
      </w:r>
    </w:p>
    <w:p w:rsidR="00BF19D9" w:rsidRPr="00955B53" w:rsidRDefault="00BF19D9" w:rsidP="00955B5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</w:rPr>
      </w:pPr>
      <w:r w:rsidRPr="00955B53">
        <w:rPr>
          <w:rFonts w:ascii="Arial" w:hAnsi="Arial" w:cs="Arial"/>
        </w:rPr>
        <w:t>1.1. Порядок определения размера арендной платы, а также порядка, условий и сроков внесения арендной платы за земельные участки, предоставленные в аре</w:t>
      </w:r>
      <w:r w:rsidRPr="00955B53">
        <w:rPr>
          <w:rFonts w:ascii="Arial" w:hAnsi="Arial" w:cs="Arial"/>
        </w:rPr>
        <w:t>н</w:t>
      </w:r>
      <w:r w:rsidRPr="00955B53">
        <w:rPr>
          <w:rFonts w:ascii="Arial" w:hAnsi="Arial" w:cs="Arial"/>
        </w:rPr>
        <w:t>ду без проведения торгов, находящихся в муниципальной собственности Новол</w:t>
      </w:r>
      <w:r w:rsidRPr="00955B53">
        <w:rPr>
          <w:rFonts w:ascii="Arial" w:hAnsi="Arial" w:cs="Arial"/>
        </w:rPr>
        <w:t>е</w:t>
      </w:r>
      <w:r w:rsidRPr="00955B53">
        <w:rPr>
          <w:rFonts w:ascii="Arial" w:hAnsi="Arial" w:cs="Arial"/>
        </w:rPr>
        <w:t>нинского сельского поселения Тимашевского района (приложение № 1).</w:t>
      </w:r>
    </w:p>
    <w:p w:rsidR="00BF19D9" w:rsidRPr="00955B53" w:rsidRDefault="00BF19D9" w:rsidP="00955B5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</w:rPr>
      </w:pPr>
      <w:bookmarkStart w:id="1" w:name="l2"/>
      <w:bookmarkEnd w:id="1"/>
      <w:r w:rsidRPr="00955B53">
        <w:rPr>
          <w:rFonts w:ascii="Arial" w:hAnsi="Arial" w:cs="Arial"/>
        </w:rPr>
        <w:t>1.2. Порядок определения платы по соглашению об установлении сервитута в отношении земельных участков, находящихся в муниципальной собственности Н</w:t>
      </w:r>
      <w:r w:rsidRPr="00955B53">
        <w:rPr>
          <w:rFonts w:ascii="Arial" w:hAnsi="Arial" w:cs="Arial"/>
        </w:rPr>
        <w:t>о</w:t>
      </w:r>
      <w:r w:rsidRPr="00955B53">
        <w:rPr>
          <w:rFonts w:ascii="Arial" w:hAnsi="Arial" w:cs="Arial"/>
        </w:rPr>
        <w:t>воленинского сельского поселения Тимашевского района (приложение № 2).</w:t>
      </w:r>
    </w:p>
    <w:p w:rsidR="00BF19D9" w:rsidRPr="00955B53" w:rsidRDefault="00BF19D9" w:rsidP="00955B5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</w:rPr>
      </w:pPr>
      <w:r w:rsidRPr="00955B53">
        <w:rPr>
          <w:rFonts w:ascii="Arial" w:hAnsi="Arial" w:cs="Arial"/>
        </w:rPr>
        <w:t>1.3. Порядок определения цены земельного участка, находящегося в муниц</w:t>
      </w:r>
      <w:r w:rsidRPr="00955B53">
        <w:rPr>
          <w:rFonts w:ascii="Arial" w:hAnsi="Arial" w:cs="Arial"/>
        </w:rPr>
        <w:t>и</w:t>
      </w:r>
      <w:r w:rsidRPr="00955B53">
        <w:rPr>
          <w:rFonts w:ascii="Arial" w:hAnsi="Arial" w:cs="Arial"/>
        </w:rPr>
        <w:t>пальной собственности муниципального образования Тимашевский район, при з</w:t>
      </w:r>
      <w:r w:rsidRPr="00955B53">
        <w:rPr>
          <w:rFonts w:ascii="Arial" w:hAnsi="Arial" w:cs="Arial"/>
        </w:rPr>
        <w:t>а</w:t>
      </w:r>
      <w:r w:rsidRPr="00955B53">
        <w:rPr>
          <w:rFonts w:ascii="Arial" w:hAnsi="Arial" w:cs="Arial"/>
        </w:rPr>
        <w:t>ключении договора купли-продажи земельного участка без проведения торгов (пр</w:t>
      </w:r>
      <w:r w:rsidRPr="00955B53">
        <w:rPr>
          <w:rFonts w:ascii="Arial" w:hAnsi="Arial" w:cs="Arial"/>
        </w:rPr>
        <w:t>и</w:t>
      </w:r>
      <w:r w:rsidRPr="00955B53">
        <w:rPr>
          <w:rFonts w:ascii="Arial" w:hAnsi="Arial" w:cs="Arial"/>
        </w:rPr>
        <w:t>ложение № 3).</w:t>
      </w:r>
    </w:p>
    <w:p w:rsidR="00BF19D9" w:rsidRPr="00955B53" w:rsidRDefault="00BF19D9" w:rsidP="00955B5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</w:rPr>
      </w:pPr>
      <w:bookmarkStart w:id="2" w:name="l25"/>
      <w:bookmarkEnd w:id="2"/>
      <w:r w:rsidRPr="00955B53">
        <w:rPr>
          <w:rFonts w:ascii="Arial" w:hAnsi="Arial" w:cs="Arial"/>
        </w:rPr>
        <w:t>1.4. Порядок определения размера платы за увеличение площади земельных участков, находящихся в частной собственности, в результате их перераспредел</w:t>
      </w:r>
      <w:r w:rsidRPr="00955B53">
        <w:rPr>
          <w:rFonts w:ascii="Arial" w:hAnsi="Arial" w:cs="Arial"/>
        </w:rPr>
        <w:t>е</w:t>
      </w:r>
      <w:r w:rsidRPr="00955B53">
        <w:rPr>
          <w:rFonts w:ascii="Arial" w:hAnsi="Arial" w:cs="Arial"/>
        </w:rPr>
        <w:t>ния с земельными участками,</w:t>
      </w:r>
      <w:bookmarkStart w:id="3" w:name="l3"/>
      <w:bookmarkEnd w:id="3"/>
      <w:r w:rsidRPr="00955B53">
        <w:rPr>
          <w:rFonts w:ascii="Arial" w:hAnsi="Arial" w:cs="Arial"/>
        </w:rPr>
        <w:t xml:space="preserve"> находящимися в муниципальной собственности Нов</w:t>
      </w:r>
      <w:r w:rsidRPr="00955B53">
        <w:rPr>
          <w:rFonts w:ascii="Arial" w:hAnsi="Arial" w:cs="Arial"/>
        </w:rPr>
        <w:t>о</w:t>
      </w:r>
      <w:r w:rsidRPr="00955B53">
        <w:rPr>
          <w:rFonts w:ascii="Arial" w:hAnsi="Arial" w:cs="Arial"/>
        </w:rPr>
        <w:t>ленинского сельского поселения Тимашевского района (приложение№4).</w:t>
      </w:r>
    </w:p>
    <w:p w:rsidR="00BF19D9" w:rsidRPr="00955B53" w:rsidRDefault="00BF19D9" w:rsidP="00955B53">
      <w:pPr>
        <w:pStyle w:val="BodyTextIndent"/>
        <w:tabs>
          <w:tab w:val="left" w:pos="993"/>
          <w:tab w:val="left" w:pos="1276"/>
        </w:tabs>
        <w:ind w:left="0" w:firstLine="720"/>
        <w:contextualSpacing/>
        <w:rPr>
          <w:rFonts w:ascii="Arial" w:hAnsi="Arial" w:cs="Arial"/>
        </w:rPr>
      </w:pPr>
      <w:r w:rsidRPr="00955B53">
        <w:rPr>
          <w:rFonts w:ascii="Arial" w:hAnsi="Arial" w:cs="Arial"/>
        </w:rPr>
        <w:t xml:space="preserve"> 2. Специалисту администрации Новоленинского сельского поселения Тим</w:t>
      </w:r>
      <w:r w:rsidRPr="00955B53">
        <w:rPr>
          <w:rFonts w:ascii="Arial" w:hAnsi="Arial" w:cs="Arial"/>
        </w:rPr>
        <w:t>а</w:t>
      </w:r>
      <w:r w:rsidRPr="00955B53">
        <w:rPr>
          <w:rFonts w:ascii="Arial" w:hAnsi="Arial" w:cs="Arial"/>
        </w:rPr>
        <w:t>шевского района Н.П.Королевой, опубликовать настоящее решение в газете «Нов</w:t>
      </w:r>
      <w:r w:rsidRPr="00955B53">
        <w:rPr>
          <w:rFonts w:ascii="Arial" w:hAnsi="Arial" w:cs="Arial"/>
        </w:rPr>
        <w:t>о</w:t>
      </w:r>
      <w:r w:rsidRPr="00955B53">
        <w:rPr>
          <w:rFonts w:ascii="Arial" w:hAnsi="Arial" w:cs="Arial"/>
        </w:rPr>
        <w:t>ленинские вести».</w:t>
      </w:r>
    </w:p>
    <w:p w:rsidR="00BF19D9" w:rsidRPr="00955B53" w:rsidRDefault="00BF19D9" w:rsidP="00955B53">
      <w:pPr>
        <w:pStyle w:val="BodyTextIndent"/>
        <w:tabs>
          <w:tab w:val="left" w:pos="993"/>
          <w:tab w:val="left" w:pos="1276"/>
        </w:tabs>
        <w:spacing w:after="0"/>
        <w:ind w:left="0" w:firstLine="720"/>
        <w:contextualSpacing/>
        <w:rPr>
          <w:rFonts w:ascii="Arial" w:hAnsi="Arial" w:cs="Arial"/>
        </w:rPr>
      </w:pPr>
      <w:r w:rsidRPr="00955B53">
        <w:rPr>
          <w:rFonts w:ascii="Arial" w:hAnsi="Arial" w:cs="Arial"/>
        </w:rPr>
        <w:t>3. Специалисту администрации Новоленинского сельского поселения Тим</w:t>
      </w:r>
      <w:r w:rsidRPr="00955B53">
        <w:rPr>
          <w:rFonts w:ascii="Arial" w:hAnsi="Arial" w:cs="Arial"/>
        </w:rPr>
        <w:t>а</w:t>
      </w:r>
      <w:r w:rsidRPr="00955B53">
        <w:rPr>
          <w:rFonts w:ascii="Arial" w:hAnsi="Arial" w:cs="Arial"/>
        </w:rPr>
        <w:t>шевского района Антоновой Е.К., разместить настоящее постановление на офиц</w:t>
      </w:r>
      <w:r w:rsidRPr="00955B53">
        <w:rPr>
          <w:rFonts w:ascii="Arial" w:hAnsi="Arial" w:cs="Arial"/>
        </w:rPr>
        <w:t>и</w:t>
      </w:r>
      <w:r w:rsidRPr="00955B53">
        <w:rPr>
          <w:rFonts w:ascii="Arial" w:hAnsi="Arial" w:cs="Arial"/>
        </w:rPr>
        <w:t xml:space="preserve">альном сайте администрации Новоленинского сельского поселения Тимашевского района в  сети «Интернет». </w:t>
      </w:r>
    </w:p>
    <w:p w:rsidR="00BF19D9" w:rsidRPr="00955B53" w:rsidRDefault="00BF19D9" w:rsidP="00955B53">
      <w:pPr>
        <w:tabs>
          <w:tab w:val="left" w:pos="9356"/>
        </w:tabs>
        <w:ind w:right="-2"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4.Контроль за выполнением настоящего постановления оставляю за собой.</w:t>
      </w:r>
    </w:p>
    <w:p w:rsidR="00BF19D9" w:rsidRPr="00955B53" w:rsidRDefault="00BF19D9" w:rsidP="00955B53">
      <w:pPr>
        <w:tabs>
          <w:tab w:val="left" w:pos="9356"/>
        </w:tabs>
        <w:ind w:right="-2"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5.Постановление вступает в силу со дня его подписания.</w:t>
      </w:r>
    </w:p>
    <w:p w:rsidR="00BF19D9" w:rsidRPr="00955B53" w:rsidRDefault="00BF19D9" w:rsidP="00955B5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</w:rPr>
      </w:pPr>
    </w:p>
    <w:p w:rsidR="00BF19D9" w:rsidRDefault="00BF19D9" w:rsidP="00955B5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</w:rPr>
      </w:pPr>
    </w:p>
    <w:p w:rsidR="00BF19D9" w:rsidRPr="00955B53" w:rsidRDefault="00BF19D9" w:rsidP="00955B5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</w:rPr>
      </w:pPr>
    </w:p>
    <w:p w:rsidR="00BF19D9" w:rsidRPr="00955B53" w:rsidRDefault="00BF19D9" w:rsidP="00955B5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</w:rPr>
      </w:pPr>
      <w:r w:rsidRPr="00955B53">
        <w:rPr>
          <w:rFonts w:ascii="Arial" w:hAnsi="Arial" w:cs="Arial"/>
        </w:rPr>
        <w:t xml:space="preserve">Глава Новоленинского сельского </w:t>
      </w:r>
    </w:p>
    <w:p w:rsidR="00BF19D9" w:rsidRPr="00955B53" w:rsidRDefault="00BF19D9" w:rsidP="00955B5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</w:rPr>
      </w:pPr>
      <w:r w:rsidRPr="00955B53">
        <w:rPr>
          <w:rFonts w:ascii="Arial" w:hAnsi="Arial" w:cs="Arial"/>
        </w:rPr>
        <w:t>поселения Тимашевского района</w:t>
      </w:r>
      <w:r w:rsidRPr="00955B53">
        <w:rPr>
          <w:rFonts w:ascii="Arial" w:hAnsi="Arial" w:cs="Arial"/>
        </w:rPr>
        <w:tab/>
      </w:r>
      <w:r w:rsidRPr="00955B53">
        <w:rPr>
          <w:rFonts w:ascii="Arial" w:hAnsi="Arial" w:cs="Arial"/>
        </w:rPr>
        <w:tab/>
      </w:r>
      <w:r w:rsidRPr="00955B53">
        <w:rPr>
          <w:rFonts w:ascii="Arial" w:hAnsi="Arial" w:cs="Arial"/>
        </w:rPr>
        <w:tab/>
      </w:r>
      <w:r w:rsidRPr="00955B53">
        <w:rPr>
          <w:rFonts w:ascii="Arial" w:hAnsi="Arial" w:cs="Arial"/>
        </w:rPr>
        <w:tab/>
      </w:r>
      <w:r w:rsidRPr="00955B53">
        <w:rPr>
          <w:rFonts w:ascii="Arial" w:hAnsi="Arial" w:cs="Arial"/>
        </w:rPr>
        <w:tab/>
      </w:r>
      <w:r w:rsidRPr="00955B53">
        <w:rPr>
          <w:rFonts w:ascii="Arial" w:hAnsi="Arial" w:cs="Arial"/>
        </w:rPr>
        <w:tab/>
        <w:t>С.В.Проценко</w:t>
      </w:r>
    </w:p>
    <w:p w:rsidR="00BF19D9" w:rsidRDefault="00BF19D9" w:rsidP="00955B53">
      <w:pPr>
        <w:tabs>
          <w:tab w:val="left" w:pos="426"/>
        </w:tabs>
        <w:ind w:left="4678" w:firstLine="720"/>
        <w:rPr>
          <w:rFonts w:ascii="Arial" w:hAnsi="Arial" w:cs="Arial"/>
          <w:bCs/>
        </w:rPr>
      </w:pPr>
    </w:p>
    <w:p w:rsidR="00BF19D9" w:rsidRDefault="00BF19D9" w:rsidP="00955B53">
      <w:pPr>
        <w:tabs>
          <w:tab w:val="left" w:pos="426"/>
        </w:tabs>
        <w:ind w:left="4678" w:firstLine="720"/>
        <w:rPr>
          <w:rFonts w:ascii="Arial" w:hAnsi="Arial" w:cs="Arial"/>
          <w:bCs/>
        </w:rPr>
      </w:pPr>
    </w:p>
    <w:p w:rsidR="00BF19D9" w:rsidRDefault="00BF19D9" w:rsidP="00955B53">
      <w:pPr>
        <w:tabs>
          <w:tab w:val="left" w:pos="426"/>
        </w:tabs>
        <w:ind w:left="4678" w:firstLine="720"/>
        <w:rPr>
          <w:rFonts w:ascii="Arial" w:hAnsi="Arial" w:cs="Arial"/>
          <w:bCs/>
        </w:rPr>
      </w:pPr>
    </w:p>
    <w:p w:rsidR="00BF19D9" w:rsidRDefault="00BF19D9" w:rsidP="00955B53">
      <w:pPr>
        <w:tabs>
          <w:tab w:val="left" w:pos="426"/>
        </w:tabs>
        <w:ind w:left="4678" w:firstLine="720"/>
        <w:rPr>
          <w:rFonts w:ascii="Arial" w:hAnsi="Arial" w:cs="Arial"/>
          <w:bCs/>
        </w:rPr>
      </w:pPr>
    </w:p>
    <w:p w:rsidR="00BF19D9" w:rsidRPr="00955B53" w:rsidRDefault="00BF19D9" w:rsidP="00955B53">
      <w:pPr>
        <w:tabs>
          <w:tab w:val="left" w:pos="426"/>
        </w:tabs>
        <w:ind w:firstLine="720"/>
        <w:rPr>
          <w:rFonts w:ascii="Arial" w:hAnsi="Arial" w:cs="Arial"/>
        </w:rPr>
      </w:pPr>
      <w:r w:rsidRPr="00955B53">
        <w:rPr>
          <w:rFonts w:ascii="Arial" w:hAnsi="Arial" w:cs="Arial"/>
          <w:bCs/>
        </w:rPr>
        <w:t>ПРИЛОЖЕНИЕ № 1</w:t>
      </w:r>
    </w:p>
    <w:p w:rsidR="00BF19D9" w:rsidRPr="00955B53" w:rsidRDefault="00BF19D9" w:rsidP="00955B53">
      <w:pPr>
        <w:tabs>
          <w:tab w:val="left" w:pos="426"/>
        </w:tabs>
        <w:ind w:firstLine="720"/>
        <w:rPr>
          <w:rFonts w:ascii="Arial" w:hAnsi="Arial" w:cs="Arial"/>
          <w:bCs/>
        </w:rPr>
      </w:pPr>
    </w:p>
    <w:p w:rsidR="00BF19D9" w:rsidRPr="00955B53" w:rsidRDefault="00BF19D9" w:rsidP="00955B53">
      <w:pPr>
        <w:pStyle w:val="NoSpacing"/>
        <w:tabs>
          <w:tab w:val="left" w:pos="426"/>
        </w:tabs>
        <w:ind w:firstLine="720"/>
        <w:rPr>
          <w:rFonts w:ascii="Arial" w:hAnsi="Arial" w:cs="Arial"/>
          <w:sz w:val="24"/>
          <w:szCs w:val="24"/>
        </w:rPr>
      </w:pPr>
      <w:r w:rsidRPr="00955B53">
        <w:rPr>
          <w:rFonts w:ascii="Arial" w:hAnsi="Arial" w:cs="Arial"/>
          <w:sz w:val="24"/>
          <w:szCs w:val="24"/>
        </w:rPr>
        <w:t>УТВЕРЖДЕН</w:t>
      </w:r>
    </w:p>
    <w:p w:rsidR="00BF19D9" w:rsidRPr="00955B53" w:rsidRDefault="00BF19D9" w:rsidP="00955B53">
      <w:pPr>
        <w:pStyle w:val="NoSpacing"/>
        <w:tabs>
          <w:tab w:val="left" w:pos="426"/>
        </w:tabs>
        <w:ind w:firstLine="720"/>
        <w:rPr>
          <w:rFonts w:ascii="Arial" w:hAnsi="Arial" w:cs="Arial"/>
          <w:sz w:val="24"/>
          <w:szCs w:val="24"/>
        </w:rPr>
      </w:pPr>
      <w:r w:rsidRPr="00955B53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BF19D9" w:rsidRPr="00955B53" w:rsidRDefault="00BF19D9" w:rsidP="00955B53">
      <w:pPr>
        <w:pStyle w:val="NoSpacing"/>
        <w:tabs>
          <w:tab w:val="left" w:pos="426"/>
          <w:tab w:val="left" w:pos="5387"/>
        </w:tabs>
        <w:ind w:firstLine="720"/>
        <w:rPr>
          <w:rFonts w:ascii="Arial" w:hAnsi="Arial" w:cs="Arial"/>
          <w:sz w:val="24"/>
          <w:szCs w:val="24"/>
        </w:rPr>
      </w:pPr>
      <w:r w:rsidRPr="00955B53">
        <w:rPr>
          <w:rFonts w:ascii="Arial" w:hAnsi="Arial" w:cs="Arial"/>
          <w:sz w:val="24"/>
          <w:szCs w:val="24"/>
        </w:rPr>
        <w:t xml:space="preserve">Новоленинского сельского </w:t>
      </w:r>
    </w:p>
    <w:p w:rsidR="00BF19D9" w:rsidRPr="00955B53" w:rsidRDefault="00BF19D9" w:rsidP="00955B53">
      <w:pPr>
        <w:pStyle w:val="NoSpacing"/>
        <w:tabs>
          <w:tab w:val="left" w:pos="426"/>
          <w:tab w:val="left" w:pos="5387"/>
        </w:tabs>
        <w:ind w:firstLine="720"/>
        <w:rPr>
          <w:rFonts w:ascii="Arial" w:hAnsi="Arial" w:cs="Arial"/>
          <w:sz w:val="24"/>
          <w:szCs w:val="24"/>
        </w:rPr>
      </w:pPr>
      <w:r w:rsidRPr="00955B53">
        <w:rPr>
          <w:rFonts w:ascii="Arial" w:hAnsi="Arial" w:cs="Arial"/>
          <w:sz w:val="24"/>
          <w:szCs w:val="24"/>
        </w:rPr>
        <w:t>поселения Тимашевского района</w:t>
      </w:r>
    </w:p>
    <w:p w:rsidR="00BF19D9" w:rsidRPr="00955B53" w:rsidRDefault="00BF19D9" w:rsidP="00955B53">
      <w:pPr>
        <w:pStyle w:val="NoSpacing"/>
        <w:tabs>
          <w:tab w:val="left" w:pos="426"/>
        </w:tabs>
        <w:ind w:firstLine="720"/>
        <w:rPr>
          <w:rFonts w:ascii="Arial" w:hAnsi="Arial" w:cs="Arial"/>
          <w:sz w:val="24"/>
          <w:szCs w:val="24"/>
        </w:rPr>
      </w:pPr>
      <w:r w:rsidRPr="00955B5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05.12.2016</w:t>
      </w:r>
      <w:r w:rsidRPr="00955B53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159</w:t>
      </w:r>
    </w:p>
    <w:p w:rsidR="00BF19D9" w:rsidRPr="00955B53" w:rsidRDefault="00BF19D9" w:rsidP="00955B53">
      <w:pPr>
        <w:ind w:firstLine="720"/>
        <w:jc w:val="center"/>
        <w:rPr>
          <w:rFonts w:ascii="Arial" w:hAnsi="Arial" w:cs="Arial"/>
        </w:rPr>
      </w:pPr>
    </w:p>
    <w:p w:rsidR="00BF19D9" w:rsidRPr="00955B53" w:rsidRDefault="00BF19D9" w:rsidP="00955B53">
      <w:pPr>
        <w:ind w:firstLine="720"/>
        <w:jc w:val="center"/>
        <w:rPr>
          <w:rFonts w:ascii="Arial" w:hAnsi="Arial" w:cs="Arial"/>
        </w:rPr>
      </w:pP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955B53">
        <w:rPr>
          <w:rFonts w:ascii="Arial" w:hAnsi="Arial" w:cs="Arial"/>
          <w:b/>
        </w:rPr>
        <w:t>ПОРЯДОК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955B53">
        <w:rPr>
          <w:rFonts w:ascii="Arial" w:hAnsi="Arial" w:cs="Arial"/>
          <w:b/>
        </w:rPr>
        <w:t xml:space="preserve">определения размера арендной платы, а также 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955B53">
        <w:rPr>
          <w:rFonts w:ascii="Arial" w:hAnsi="Arial" w:cs="Arial"/>
          <w:b/>
        </w:rPr>
        <w:t xml:space="preserve">порядка, условий и сроков внесения арендной платы 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955B53">
        <w:rPr>
          <w:rFonts w:ascii="Arial" w:hAnsi="Arial" w:cs="Arial"/>
          <w:b/>
        </w:rPr>
        <w:t xml:space="preserve">за земельные участки, предоставленные в аренду без торгов, 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955B53">
        <w:rPr>
          <w:rFonts w:ascii="Arial" w:hAnsi="Arial" w:cs="Arial"/>
          <w:b/>
        </w:rPr>
        <w:t>находящиеся в муниципальной собственности</w:t>
      </w:r>
      <w:r w:rsidRPr="00955B53">
        <w:rPr>
          <w:rFonts w:ascii="Arial" w:hAnsi="Arial" w:cs="Arial"/>
        </w:rPr>
        <w:t xml:space="preserve"> 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955B53">
        <w:rPr>
          <w:rFonts w:ascii="Arial" w:hAnsi="Arial" w:cs="Arial"/>
          <w:b/>
        </w:rPr>
        <w:t xml:space="preserve">Новоленинского сельского поселения Тимашевского района </w:t>
      </w:r>
    </w:p>
    <w:p w:rsidR="00BF19D9" w:rsidRPr="00955B53" w:rsidRDefault="00BF19D9" w:rsidP="00955B53">
      <w:pPr>
        <w:autoSpaceDE w:val="0"/>
        <w:autoSpaceDN w:val="0"/>
        <w:adjustRightInd w:val="0"/>
        <w:rPr>
          <w:rFonts w:ascii="Arial" w:hAnsi="Arial" w:cs="Arial"/>
        </w:rPr>
      </w:pP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55B53">
        <w:rPr>
          <w:rFonts w:ascii="Arial" w:hAnsi="Arial" w:cs="Arial"/>
          <w:b w:val="0"/>
          <w:sz w:val="24"/>
          <w:szCs w:val="24"/>
        </w:rPr>
        <w:t>1. Настоящий Порядок разработан в соответствии со статьей 39.7</w:t>
      </w:r>
      <w:hyperlink r:id="rId12" w:history="1">
        <w:r w:rsidRPr="00955B53">
          <w:rPr>
            <w:rStyle w:val="Hyperlink"/>
            <w:rFonts w:ascii="Arial" w:hAnsi="Arial" w:cs="Arial"/>
            <w:b w:val="0"/>
            <w:color w:val="auto"/>
            <w:sz w:val="24"/>
            <w:szCs w:val="24"/>
          </w:rPr>
          <w:t>Земельного кодекса</w:t>
        </w:r>
      </w:hyperlink>
      <w:r w:rsidRPr="00955B53">
        <w:rPr>
          <w:rFonts w:ascii="Arial" w:hAnsi="Arial" w:cs="Arial"/>
          <w:b w:val="0"/>
          <w:sz w:val="24"/>
          <w:szCs w:val="24"/>
        </w:rPr>
        <w:t xml:space="preserve"> Российской Федерации и </w:t>
      </w:r>
      <w:hyperlink r:id="rId13" w:history="1">
        <w:r w:rsidRPr="00955B53">
          <w:rPr>
            <w:rStyle w:val="Hyperlink"/>
            <w:rFonts w:ascii="Arial" w:hAnsi="Arial" w:cs="Arial"/>
            <w:b w:val="0"/>
            <w:color w:val="auto"/>
            <w:sz w:val="24"/>
            <w:szCs w:val="24"/>
          </w:rPr>
          <w:t>постановлением</w:t>
        </w:r>
      </w:hyperlink>
      <w:r w:rsidRPr="00955B53">
        <w:rPr>
          <w:rFonts w:ascii="Arial" w:hAnsi="Arial" w:cs="Arial"/>
          <w:b w:val="0"/>
          <w:sz w:val="24"/>
          <w:szCs w:val="24"/>
        </w:rPr>
        <w:t xml:space="preserve"> Правительства Российской Фед</w:t>
      </w:r>
      <w:r w:rsidRPr="00955B53">
        <w:rPr>
          <w:rFonts w:ascii="Arial" w:hAnsi="Arial" w:cs="Arial"/>
          <w:b w:val="0"/>
          <w:sz w:val="24"/>
          <w:szCs w:val="24"/>
        </w:rPr>
        <w:t>е</w:t>
      </w:r>
      <w:r w:rsidRPr="00955B53">
        <w:rPr>
          <w:rFonts w:ascii="Arial" w:hAnsi="Arial" w:cs="Arial"/>
          <w:b w:val="0"/>
          <w:sz w:val="24"/>
          <w:szCs w:val="24"/>
        </w:rPr>
        <w:t>рации от 16 июля 2009 года №582«Об основных принципах определения арендной платы при аренде земельных участков, находящихся в государственной или муниц</w:t>
      </w:r>
      <w:r w:rsidRPr="00955B53">
        <w:rPr>
          <w:rFonts w:ascii="Arial" w:hAnsi="Arial" w:cs="Arial"/>
          <w:b w:val="0"/>
          <w:sz w:val="24"/>
          <w:szCs w:val="24"/>
        </w:rPr>
        <w:t>и</w:t>
      </w:r>
      <w:r w:rsidRPr="00955B53">
        <w:rPr>
          <w:rFonts w:ascii="Arial" w:hAnsi="Arial" w:cs="Arial"/>
          <w:b w:val="0"/>
          <w:sz w:val="24"/>
          <w:szCs w:val="24"/>
        </w:rPr>
        <w:t>пальной собственности, и о Правилах определения размера арендной платы, а та</w:t>
      </w:r>
      <w:r w:rsidRPr="00955B53">
        <w:rPr>
          <w:rFonts w:ascii="Arial" w:hAnsi="Arial" w:cs="Arial"/>
          <w:b w:val="0"/>
          <w:sz w:val="24"/>
          <w:szCs w:val="24"/>
        </w:rPr>
        <w:t>к</w:t>
      </w:r>
      <w:r w:rsidRPr="00955B53">
        <w:rPr>
          <w:rFonts w:ascii="Arial" w:hAnsi="Arial" w:cs="Arial"/>
          <w:b w:val="0"/>
          <w:sz w:val="24"/>
          <w:szCs w:val="24"/>
        </w:rPr>
        <w:t>же порядка, условий и сроков внесения арендной платы за земли, находящиеся в собственности Российской Федерации», и устанавливает правила расчета размера арендной платы, а также порядок, условия и сроки ее внесения за использование земельных участков, предоставленных в аренду без торгов, находящихся в муниц</w:t>
      </w:r>
      <w:r w:rsidRPr="00955B53">
        <w:rPr>
          <w:rFonts w:ascii="Arial" w:hAnsi="Arial" w:cs="Arial"/>
          <w:b w:val="0"/>
          <w:sz w:val="24"/>
          <w:szCs w:val="24"/>
        </w:rPr>
        <w:t>и</w:t>
      </w:r>
      <w:r w:rsidRPr="00955B53">
        <w:rPr>
          <w:rFonts w:ascii="Arial" w:hAnsi="Arial" w:cs="Arial"/>
          <w:b w:val="0"/>
          <w:sz w:val="24"/>
          <w:szCs w:val="24"/>
        </w:rPr>
        <w:t xml:space="preserve">пальной собственности Новоленинского сельского поселения Тимашевского района (далее – </w:t>
      </w:r>
      <w:r w:rsidRPr="00955B53">
        <w:rPr>
          <w:rFonts w:ascii="Arial" w:hAnsi="Arial" w:cs="Arial"/>
          <w:b w:val="0"/>
          <w:bCs w:val="0"/>
          <w:sz w:val="24"/>
          <w:szCs w:val="24"/>
        </w:rPr>
        <w:t>земельные участки</w:t>
      </w:r>
      <w:r w:rsidRPr="00955B53">
        <w:rPr>
          <w:rFonts w:ascii="Arial" w:hAnsi="Arial" w:cs="Arial"/>
          <w:b w:val="0"/>
          <w:sz w:val="24"/>
          <w:szCs w:val="24"/>
        </w:rPr>
        <w:t>).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Порядок применяется в случаях заключения договоров аренды земельных участков, либо внесения изменений в договоры аренды земельных участков в части расчетов арендной платы.</w:t>
      </w: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55B53">
        <w:rPr>
          <w:rFonts w:ascii="Arial" w:hAnsi="Arial" w:cs="Arial"/>
          <w:b w:val="0"/>
          <w:sz w:val="24"/>
          <w:szCs w:val="24"/>
        </w:rPr>
        <w:t>2. Размер платы рассчитывается администрацией Новоленинского сельского поселения Тимашевского района лице специалистов администрации  (осущест</w:t>
      </w:r>
      <w:r w:rsidRPr="00955B53">
        <w:rPr>
          <w:rFonts w:ascii="Arial" w:hAnsi="Arial" w:cs="Arial"/>
          <w:b w:val="0"/>
          <w:sz w:val="24"/>
          <w:szCs w:val="24"/>
        </w:rPr>
        <w:t>в</w:t>
      </w:r>
      <w:r w:rsidRPr="00955B53">
        <w:rPr>
          <w:rFonts w:ascii="Arial" w:hAnsi="Arial" w:cs="Arial"/>
          <w:b w:val="0"/>
          <w:sz w:val="24"/>
          <w:szCs w:val="24"/>
        </w:rPr>
        <w:t>ляющего полномочия собственника в отношении земельных участков, находящихся в муниципальной собственности Новоленинского сельского поселения Тимашевск</w:t>
      </w:r>
      <w:r w:rsidRPr="00955B53">
        <w:rPr>
          <w:rFonts w:ascii="Arial" w:hAnsi="Arial" w:cs="Arial"/>
          <w:b w:val="0"/>
          <w:sz w:val="24"/>
          <w:szCs w:val="24"/>
        </w:rPr>
        <w:t>о</w:t>
      </w:r>
      <w:r w:rsidRPr="00955B53">
        <w:rPr>
          <w:rFonts w:ascii="Arial" w:hAnsi="Arial" w:cs="Arial"/>
          <w:b w:val="0"/>
          <w:sz w:val="24"/>
          <w:szCs w:val="24"/>
        </w:rPr>
        <w:t>го района.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 xml:space="preserve">3. Размер годовой арендной платы (далее - </w:t>
      </w:r>
      <w:r w:rsidRPr="00955B53">
        <w:rPr>
          <w:rFonts w:ascii="Arial" w:hAnsi="Arial" w:cs="Arial"/>
          <w:bCs/>
        </w:rPr>
        <w:t>арендная плата</w:t>
      </w:r>
      <w:r w:rsidRPr="00955B53">
        <w:rPr>
          <w:rFonts w:ascii="Arial" w:hAnsi="Arial" w:cs="Arial"/>
        </w:rPr>
        <w:t>) при аренде з</w:t>
      </w:r>
      <w:r w:rsidRPr="00955B53">
        <w:rPr>
          <w:rFonts w:ascii="Arial" w:hAnsi="Arial" w:cs="Arial"/>
        </w:rPr>
        <w:t>е</w:t>
      </w:r>
      <w:r w:rsidRPr="00955B53">
        <w:rPr>
          <w:rFonts w:ascii="Arial" w:hAnsi="Arial" w:cs="Arial"/>
        </w:rPr>
        <w:t>мельных участков определяется одним из следующих способов: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на основании кадастровой стоимости земельных участков;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на основании рыночной стоимости, определяемой в соответствии с законод</w:t>
      </w:r>
      <w:r w:rsidRPr="00955B53">
        <w:rPr>
          <w:rFonts w:ascii="Arial" w:hAnsi="Arial" w:cs="Arial"/>
        </w:rPr>
        <w:t>а</w:t>
      </w:r>
      <w:r w:rsidRPr="00955B53">
        <w:rPr>
          <w:rFonts w:ascii="Arial" w:hAnsi="Arial" w:cs="Arial"/>
        </w:rPr>
        <w:t>тельством Российской Федерации об оценочной деятельности.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4. При предоставлении земельного участка в аренду без торгов арендная пл</w:t>
      </w:r>
      <w:r w:rsidRPr="00955B53">
        <w:rPr>
          <w:rFonts w:ascii="Arial" w:hAnsi="Arial" w:cs="Arial"/>
        </w:rPr>
        <w:t>а</w:t>
      </w:r>
      <w:r w:rsidRPr="00955B53">
        <w:rPr>
          <w:rFonts w:ascii="Arial" w:hAnsi="Arial" w:cs="Arial"/>
        </w:rPr>
        <w:t>та определяется на основании кадастровой стоимости земельного участка в разм</w:t>
      </w:r>
      <w:r w:rsidRPr="00955B53">
        <w:rPr>
          <w:rFonts w:ascii="Arial" w:hAnsi="Arial" w:cs="Arial"/>
        </w:rPr>
        <w:t>е</w:t>
      </w:r>
      <w:r w:rsidRPr="00955B53">
        <w:rPr>
          <w:rFonts w:ascii="Arial" w:hAnsi="Arial" w:cs="Arial"/>
        </w:rPr>
        <w:t>ре, установленном в подпунктах 4.1 – 4.3 настоящего пункта.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4.1. Арендная плата рассчитывается в размере 0,01 процента от кадастровой стоимости в отношении следующих земельных участков: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4.1.1. Земельного участка, предоставленного физическому или юридическому лицу, имеющему право на освобождение от уплаты земельного налога в соответс</w:t>
      </w:r>
      <w:r w:rsidRPr="00955B53">
        <w:rPr>
          <w:rFonts w:ascii="Arial" w:hAnsi="Arial" w:cs="Arial"/>
        </w:rPr>
        <w:t>т</w:t>
      </w:r>
      <w:r w:rsidRPr="00955B53">
        <w:rPr>
          <w:rFonts w:ascii="Arial" w:hAnsi="Arial" w:cs="Arial"/>
        </w:rPr>
        <w:t xml:space="preserve">вии с </w:t>
      </w:r>
      <w:hyperlink r:id="rId14" w:history="1">
        <w:r w:rsidRPr="00955B53">
          <w:rPr>
            <w:rStyle w:val="Hyperlink"/>
            <w:rFonts w:ascii="Arial" w:hAnsi="Arial" w:cs="Arial"/>
            <w:color w:val="auto"/>
          </w:rPr>
          <w:t>законодательством</w:t>
        </w:r>
      </w:hyperlink>
      <w:r w:rsidRPr="00955B53">
        <w:rPr>
          <w:rFonts w:ascii="Arial" w:hAnsi="Arial" w:cs="Arial"/>
        </w:rPr>
        <w:t xml:space="preserve"> о налогах и сборах.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4.1.2.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4.1.3.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4.2. Арендная плата рассчитывается в размере0,3 процента от кадастровой стоимости в отношении следующих земельных участков: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4.2.1. Земельного участка предоставленного для целей жилищного строител</w:t>
      </w:r>
      <w:r w:rsidRPr="00955B53">
        <w:rPr>
          <w:rFonts w:ascii="Arial" w:hAnsi="Arial" w:cs="Arial"/>
        </w:rPr>
        <w:t>ь</w:t>
      </w:r>
      <w:r w:rsidRPr="00955B53">
        <w:rPr>
          <w:rFonts w:ascii="Arial" w:hAnsi="Arial" w:cs="Arial"/>
        </w:rPr>
        <w:t>ства, в том числе для индивидуального жилищного строительства, за исключением случаев, предусмотренных пунктом 7 Порядка.</w:t>
      </w:r>
    </w:p>
    <w:p w:rsidR="00BF19D9" w:rsidRPr="00955B53" w:rsidRDefault="00BF19D9" w:rsidP="00955B53">
      <w:pPr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4.2.2. Земельного участка, занятого объектами инженерной инфраструктуры жилищно-коммунального комплекса.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4.2.3. Земельного участка предоставленного для ведения личного подсобного хозяйства, садоводства, огородничества, дачного хозяйства или животноводства, сенокошения или выпаса сельскохозяйственных животных, за исключением случаев, предусмотренных пунктом7 Порядка.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4.2.4. Земельного участка для размещения гаражей (индивидуальных и кооп</w:t>
      </w:r>
      <w:r w:rsidRPr="00955B53">
        <w:rPr>
          <w:rFonts w:ascii="Arial" w:hAnsi="Arial" w:cs="Arial"/>
        </w:rPr>
        <w:t>е</w:t>
      </w:r>
      <w:r w:rsidRPr="00955B53">
        <w:rPr>
          <w:rFonts w:ascii="Arial" w:hAnsi="Arial" w:cs="Arial"/>
        </w:rPr>
        <w:t>ративных) для хранения личного автотранспорта граждан, использование которого не связано с осуществлением предпринимательской деятельности.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4.3. Арендная плата рассчитывается в размере 2,5 процента от кадастровой стоимости в отношении земельных участков из земель населенных пунктов, за и</w:t>
      </w:r>
      <w:r w:rsidRPr="00955B53">
        <w:rPr>
          <w:rFonts w:ascii="Arial" w:hAnsi="Arial" w:cs="Arial"/>
        </w:rPr>
        <w:t>с</w:t>
      </w:r>
      <w:r w:rsidRPr="00955B53">
        <w:rPr>
          <w:rFonts w:ascii="Arial" w:hAnsi="Arial" w:cs="Arial"/>
        </w:rPr>
        <w:t>ключением случаев, предусмотренных подпунктами 4.1, 4.2 пункта 4 Порядка.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5. Арендная плата определяется на основании рыночной стоимости земельн</w:t>
      </w:r>
      <w:r w:rsidRPr="00955B53">
        <w:rPr>
          <w:rFonts w:ascii="Arial" w:hAnsi="Arial" w:cs="Arial"/>
        </w:rPr>
        <w:t>о</w:t>
      </w:r>
      <w:r w:rsidRPr="00955B53">
        <w:rPr>
          <w:rFonts w:ascii="Arial" w:hAnsi="Arial" w:cs="Arial"/>
        </w:rPr>
        <w:t>го участка, определяемой в соответствии с законодательством Российской Федер</w:t>
      </w:r>
      <w:r w:rsidRPr="00955B53">
        <w:rPr>
          <w:rFonts w:ascii="Arial" w:hAnsi="Arial" w:cs="Arial"/>
        </w:rPr>
        <w:t>а</w:t>
      </w:r>
      <w:r w:rsidRPr="00955B53">
        <w:rPr>
          <w:rFonts w:ascii="Arial" w:hAnsi="Arial" w:cs="Arial"/>
        </w:rPr>
        <w:t>ции об оценочной деятельности в размере, установленном в подпункте5.1 насто</w:t>
      </w:r>
      <w:r w:rsidRPr="00955B53">
        <w:rPr>
          <w:rFonts w:ascii="Arial" w:hAnsi="Arial" w:cs="Arial"/>
        </w:rPr>
        <w:t>я</w:t>
      </w:r>
      <w:r w:rsidRPr="00955B53">
        <w:rPr>
          <w:rFonts w:ascii="Arial" w:hAnsi="Arial" w:cs="Arial"/>
        </w:rPr>
        <w:t>щего пункта.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 xml:space="preserve">5.1.Арендная плата рассчитывается в размере 1,5 процента от рыночной стоимости в отношении следующих земельных участков: 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5.1.1. Земельного участка из земель промышленности, энергетики, транспо</w:t>
      </w:r>
      <w:r w:rsidRPr="00955B53">
        <w:rPr>
          <w:rFonts w:ascii="Arial" w:hAnsi="Arial" w:cs="Arial"/>
        </w:rPr>
        <w:t>р</w:t>
      </w:r>
      <w:r w:rsidRPr="00955B53">
        <w:rPr>
          <w:rFonts w:ascii="Arial" w:hAnsi="Arial" w:cs="Arial"/>
        </w:rPr>
        <w:t>та, связи, радиовещания, телевидения, информатики, земель для обеспечения ко</w:t>
      </w:r>
      <w:r w:rsidRPr="00955B53">
        <w:rPr>
          <w:rFonts w:ascii="Arial" w:hAnsi="Arial" w:cs="Arial"/>
        </w:rPr>
        <w:t>с</w:t>
      </w:r>
      <w:r w:rsidRPr="00955B53">
        <w:rPr>
          <w:rFonts w:ascii="Arial" w:hAnsi="Arial" w:cs="Arial"/>
        </w:rPr>
        <w:t>мической деятельности, земель обороны, безопасности и земель иного специальн</w:t>
      </w:r>
      <w:r w:rsidRPr="00955B53">
        <w:rPr>
          <w:rFonts w:ascii="Arial" w:hAnsi="Arial" w:cs="Arial"/>
        </w:rPr>
        <w:t>о</w:t>
      </w:r>
      <w:r w:rsidRPr="00955B53">
        <w:rPr>
          <w:rFonts w:ascii="Arial" w:hAnsi="Arial" w:cs="Arial"/>
        </w:rPr>
        <w:t>го назначения.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5.1.2. Земельного участка, в отношении которого законодательством Росси</w:t>
      </w:r>
      <w:r w:rsidRPr="00955B53">
        <w:rPr>
          <w:rFonts w:ascii="Arial" w:hAnsi="Arial" w:cs="Arial"/>
        </w:rPr>
        <w:t>й</w:t>
      </w:r>
      <w:r w:rsidRPr="00955B53">
        <w:rPr>
          <w:rFonts w:ascii="Arial" w:hAnsi="Arial" w:cs="Arial"/>
        </w:rPr>
        <w:t>ской Федерации или Порядком не установлен иной порядок определения размера арендной платы.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6. Арендная плата устанавливается в размере, определенном по результатам оценки рыночной стоимости в соответствии с законодательством Российской Фед</w:t>
      </w:r>
      <w:r w:rsidRPr="00955B53">
        <w:rPr>
          <w:rFonts w:ascii="Arial" w:hAnsi="Arial" w:cs="Arial"/>
        </w:rPr>
        <w:t>е</w:t>
      </w:r>
      <w:r w:rsidRPr="00955B53">
        <w:rPr>
          <w:rFonts w:ascii="Arial" w:hAnsi="Arial" w:cs="Arial"/>
        </w:rPr>
        <w:t>рации об оценочной деятельности, в отношении земельных участков, представле</w:t>
      </w:r>
      <w:r w:rsidRPr="00955B53">
        <w:rPr>
          <w:rFonts w:ascii="Arial" w:hAnsi="Arial" w:cs="Arial"/>
        </w:rPr>
        <w:t>н</w:t>
      </w:r>
      <w:r w:rsidRPr="00955B53">
        <w:rPr>
          <w:rFonts w:ascii="Arial" w:hAnsi="Arial" w:cs="Arial"/>
        </w:rPr>
        <w:t>ных юридическим лицам в соответствии с распоряжением главы администрации (г</w:t>
      </w:r>
      <w:r w:rsidRPr="00955B53">
        <w:rPr>
          <w:rFonts w:ascii="Arial" w:hAnsi="Arial" w:cs="Arial"/>
        </w:rPr>
        <w:t>у</w:t>
      </w:r>
      <w:r w:rsidRPr="00955B53">
        <w:rPr>
          <w:rFonts w:ascii="Arial" w:hAnsi="Arial" w:cs="Arial"/>
        </w:rPr>
        <w:t>бернатора) Краснодарского края для реализации масштабных инвестиционных пр</w:t>
      </w:r>
      <w:r w:rsidRPr="00955B53">
        <w:rPr>
          <w:rFonts w:ascii="Arial" w:hAnsi="Arial" w:cs="Arial"/>
        </w:rPr>
        <w:t>о</w:t>
      </w:r>
      <w:r w:rsidRPr="00955B53">
        <w:rPr>
          <w:rFonts w:ascii="Arial" w:hAnsi="Arial" w:cs="Arial"/>
        </w:rPr>
        <w:t>ектов при условии соответствия указанных инвестиционных проектов критериям, у</w:t>
      </w:r>
      <w:r w:rsidRPr="00955B53">
        <w:rPr>
          <w:rFonts w:ascii="Arial" w:hAnsi="Arial" w:cs="Arial"/>
        </w:rPr>
        <w:t>с</w:t>
      </w:r>
      <w:r w:rsidRPr="00955B53">
        <w:rPr>
          <w:rFonts w:ascii="Arial" w:hAnsi="Arial" w:cs="Arial"/>
        </w:rPr>
        <w:t>тановленным законом Краснодарского края.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7. Размер арендной платы за земельный участок определяется в размере з</w:t>
      </w:r>
      <w:r w:rsidRPr="00955B53">
        <w:rPr>
          <w:rFonts w:ascii="Arial" w:hAnsi="Arial" w:cs="Arial"/>
        </w:rPr>
        <w:t>е</w:t>
      </w:r>
      <w:r w:rsidRPr="00955B53">
        <w:rPr>
          <w:rFonts w:ascii="Arial" w:hAnsi="Arial" w:cs="Arial"/>
        </w:rPr>
        <w:t>мельного налога в случае заключения договора аренды земельного участка с гра</w:t>
      </w:r>
      <w:r w:rsidRPr="00955B53">
        <w:rPr>
          <w:rFonts w:ascii="Arial" w:hAnsi="Arial" w:cs="Arial"/>
        </w:rPr>
        <w:t>ж</w:t>
      </w:r>
      <w:r w:rsidRPr="00955B53">
        <w:rPr>
          <w:rFonts w:ascii="Arial" w:hAnsi="Arial" w:cs="Arial"/>
        </w:rPr>
        <w:t>данином, имеющим в соответствии с федеральными законами, законами Красн</w:t>
      </w:r>
      <w:r w:rsidRPr="00955B53">
        <w:rPr>
          <w:rFonts w:ascii="Arial" w:hAnsi="Arial" w:cs="Arial"/>
        </w:rPr>
        <w:t>о</w:t>
      </w:r>
      <w:r w:rsidRPr="00955B53">
        <w:rPr>
          <w:rFonts w:ascii="Arial" w:hAnsi="Arial" w:cs="Arial"/>
        </w:rPr>
        <w:t>дарского края право на первоочередное или внеочередное приобретение земельных участков.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8. В случае, если в государственном кадастре недвижимости кадастровая стоимость земельного участка не указана либо указана в размере, равном нулю или одному рублю, расчет арендной платы осуществляется на основании рыночной стоимости земельного участка, определенной по результатам рыночной оценки, проведенной в соответствии с федеральным законодательством об оценочной де</w:t>
      </w:r>
      <w:r w:rsidRPr="00955B53">
        <w:rPr>
          <w:rFonts w:ascii="Arial" w:hAnsi="Arial" w:cs="Arial"/>
        </w:rPr>
        <w:t>я</w:t>
      </w:r>
      <w:r w:rsidRPr="00955B53">
        <w:rPr>
          <w:rFonts w:ascii="Arial" w:hAnsi="Arial" w:cs="Arial"/>
        </w:rPr>
        <w:t xml:space="preserve">тельности.  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При этом рыночная стоимость земельного участка для расчета арендной пл</w:t>
      </w:r>
      <w:r w:rsidRPr="00955B53">
        <w:rPr>
          <w:rFonts w:ascii="Arial" w:hAnsi="Arial" w:cs="Arial"/>
        </w:rPr>
        <w:t>а</w:t>
      </w:r>
      <w:r w:rsidRPr="00955B53">
        <w:rPr>
          <w:rFonts w:ascii="Arial" w:hAnsi="Arial" w:cs="Arial"/>
        </w:rPr>
        <w:t>ты применяется в следующем порядке: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для заключаемого договора аренды земельного участка – с даты заключения договора;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для действующего договора аренды земельного участка – с даты определ</w:t>
      </w:r>
      <w:r w:rsidRPr="00955B53">
        <w:rPr>
          <w:rFonts w:ascii="Arial" w:hAnsi="Arial" w:cs="Arial"/>
        </w:rPr>
        <w:t>е</w:t>
      </w:r>
      <w:r w:rsidRPr="00955B53">
        <w:rPr>
          <w:rFonts w:ascii="Arial" w:hAnsi="Arial" w:cs="Arial"/>
        </w:rPr>
        <w:t>ния рыночной стоимости земельного участка как объекта оценки.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9. Арендная плата за земельный участок пересматривается арендодателем в одностороннем порядке в следующих случаях: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9.1. Изменения уровня инфляции.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9.2.Изменения кадастровой стоимости земельного участка, в том числе при изменении площади земельного участка, изменении вида разрешенного использ</w:t>
      </w:r>
      <w:r w:rsidRPr="00955B53">
        <w:rPr>
          <w:rFonts w:ascii="Arial" w:hAnsi="Arial" w:cs="Arial"/>
        </w:rPr>
        <w:t>о</w:t>
      </w:r>
      <w:r w:rsidRPr="00955B53">
        <w:rPr>
          <w:rFonts w:ascii="Arial" w:hAnsi="Arial" w:cs="Arial"/>
        </w:rPr>
        <w:t>вания земельного участка, перевода земельного участка из одной категории в др</w:t>
      </w:r>
      <w:r w:rsidRPr="00955B53">
        <w:rPr>
          <w:rFonts w:ascii="Arial" w:hAnsi="Arial" w:cs="Arial"/>
        </w:rPr>
        <w:t>у</w:t>
      </w:r>
      <w:r w:rsidRPr="00955B53">
        <w:rPr>
          <w:rFonts w:ascii="Arial" w:hAnsi="Arial" w:cs="Arial"/>
        </w:rPr>
        <w:t>гую.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9.3.Изменения рыночной стоимости земельного участка: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9.3.1.В случае изменения методики расчета арендной платы при переходе на рыночную стоимость земельного участка – с даты определения новой рыночной стоимости земельного участка.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9.3.2. В иных случаях – с начала финансового года, следующего за годом и</w:t>
      </w:r>
      <w:r w:rsidRPr="00955B53">
        <w:rPr>
          <w:rFonts w:ascii="Arial" w:hAnsi="Arial" w:cs="Arial"/>
        </w:rPr>
        <w:t>з</w:t>
      </w:r>
      <w:r w:rsidRPr="00955B53">
        <w:rPr>
          <w:rFonts w:ascii="Arial" w:hAnsi="Arial" w:cs="Arial"/>
        </w:rPr>
        <w:t>менения рыночной стоимости земельного участка, но не ранее чем через год после определения рыночной стоимости земельного участка.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9.4.Пересмотра ставок арендной платы и (или) ставок земельного налога.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9.5.Изменения законодательства Российской Федерации и Краснодарского края, регулирующего соответствующие правоотношения.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9.6.</w:t>
      </w:r>
      <w:bookmarkStart w:id="4" w:name="_GoBack"/>
      <w:bookmarkEnd w:id="4"/>
      <w:r w:rsidRPr="00955B53">
        <w:rPr>
          <w:rFonts w:ascii="Arial" w:hAnsi="Arial" w:cs="Arial"/>
        </w:rPr>
        <w:t>В случаях, предусмотренных условиями договора.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9.7.В иных случаях, предусмотренных законодательством.</w:t>
      </w:r>
    </w:p>
    <w:p w:rsidR="00BF19D9" w:rsidRPr="00955B53" w:rsidRDefault="00BF19D9" w:rsidP="00955B53">
      <w:pPr>
        <w:tabs>
          <w:tab w:val="left" w:pos="8222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10. Арендная плата ежегодно, но не ранее чем через год после заключения договора аренды земельного участка, изменяется в одностороннем порядке аренд</w:t>
      </w:r>
      <w:r w:rsidRPr="00955B53">
        <w:rPr>
          <w:rFonts w:ascii="Arial" w:hAnsi="Arial" w:cs="Arial"/>
        </w:rPr>
        <w:t>о</w:t>
      </w:r>
      <w:r w:rsidRPr="00955B53">
        <w:rPr>
          <w:rFonts w:ascii="Arial" w:hAnsi="Arial" w:cs="Arial"/>
        </w:rPr>
        <w:t>дателем на размер уровня инфляции, установленного в федеральном законе о ф</w:t>
      </w:r>
      <w:r w:rsidRPr="00955B53">
        <w:rPr>
          <w:rFonts w:ascii="Arial" w:hAnsi="Arial" w:cs="Arial"/>
        </w:rPr>
        <w:t>е</w:t>
      </w:r>
      <w:r w:rsidRPr="00955B53">
        <w:rPr>
          <w:rFonts w:ascii="Arial" w:hAnsi="Arial" w:cs="Arial"/>
        </w:rPr>
        <w:t>деральном бюджете на очередной финансовый год и плановый период, который применяется ежегодно по состоянию на начало очередного финансового года, нач</w:t>
      </w:r>
      <w:r w:rsidRPr="00955B53">
        <w:rPr>
          <w:rFonts w:ascii="Arial" w:hAnsi="Arial" w:cs="Arial"/>
        </w:rPr>
        <w:t>и</w:t>
      </w:r>
      <w:r w:rsidRPr="00955B53">
        <w:rPr>
          <w:rFonts w:ascii="Arial" w:hAnsi="Arial" w:cs="Arial"/>
        </w:rPr>
        <w:t>ная с года, следующего за годом, в котором заключен указанный договор аренды.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11. Арендная плата, рассчитанная на основании кадастровой стоимости з</w:t>
      </w:r>
      <w:r w:rsidRPr="00955B53">
        <w:rPr>
          <w:rFonts w:ascii="Arial" w:hAnsi="Arial" w:cs="Arial"/>
        </w:rPr>
        <w:t>е</w:t>
      </w:r>
      <w:r w:rsidRPr="00955B53">
        <w:rPr>
          <w:rFonts w:ascii="Arial" w:hAnsi="Arial" w:cs="Arial"/>
        </w:rPr>
        <w:t>мельного участка либо рыночной стоимости земельного участка, подлежит перера</w:t>
      </w:r>
      <w:r w:rsidRPr="00955B53">
        <w:rPr>
          <w:rFonts w:ascii="Arial" w:hAnsi="Arial" w:cs="Arial"/>
        </w:rPr>
        <w:t>с</w:t>
      </w:r>
      <w:r w:rsidRPr="00955B53">
        <w:rPr>
          <w:rFonts w:ascii="Arial" w:hAnsi="Arial" w:cs="Arial"/>
        </w:rPr>
        <w:t>чету в связи с изменением, соответственно, кадастровой стоимости земельного уч</w:t>
      </w:r>
      <w:r w:rsidRPr="00955B53">
        <w:rPr>
          <w:rFonts w:ascii="Arial" w:hAnsi="Arial" w:cs="Arial"/>
        </w:rPr>
        <w:t>а</w:t>
      </w:r>
      <w:r w:rsidRPr="00955B53">
        <w:rPr>
          <w:rFonts w:ascii="Arial" w:hAnsi="Arial" w:cs="Arial"/>
        </w:rPr>
        <w:t xml:space="preserve">стка либо рыночной стоимости земельного участка. В этом случае индексация арендной платы с учетом размера уровня инфляции, указанного в </w:t>
      </w:r>
      <w:hyperlink r:id="rId15" w:anchor="sub_208" w:history="1">
        <w:r w:rsidRPr="00955B53">
          <w:rPr>
            <w:rStyle w:val="Hyperlink"/>
            <w:rFonts w:ascii="Arial" w:hAnsi="Arial" w:cs="Arial"/>
            <w:color w:val="auto"/>
          </w:rPr>
          <w:t xml:space="preserve">пункте </w:t>
        </w:r>
      </w:hyperlink>
      <w:r w:rsidRPr="00955B53">
        <w:rPr>
          <w:rStyle w:val="Hyperlink"/>
          <w:rFonts w:ascii="Arial" w:hAnsi="Arial" w:cs="Arial"/>
          <w:color w:val="auto"/>
        </w:rPr>
        <w:t>10</w:t>
      </w:r>
      <w:r w:rsidRPr="00955B53">
        <w:rPr>
          <w:rFonts w:ascii="Arial" w:hAnsi="Arial" w:cs="Arial"/>
        </w:rPr>
        <w:t>Порядка, не проводится.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12. Арендная плата, подлежащая к уплате, рассчитывается от арендной пл</w:t>
      </w:r>
      <w:r w:rsidRPr="00955B53">
        <w:rPr>
          <w:rFonts w:ascii="Arial" w:hAnsi="Arial" w:cs="Arial"/>
        </w:rPr>
        <w:t>а</w:t>
      </w:r>
      <w:r w:rsidRPr="00955B53">
        <w:rPr>
          <w:rFonts w:ascii="Arial" w:hAnsi="Arial" w:cs="Arial"/>
        </w:rPr>
        <w:t>ты, установленной договором аренды, за каждый день использования земельного участка в соответствующем арендном периоде.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Арендным периодом признается месяц, квартал или полугодие в соответствии с условиями договора аренды земельного участка.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13. В случае если на стороне арендатора выступают несколько лиц, арендная плата для каждого из них определяется пропорционально их доле в праве на з</w:t>
      </w:r>
      <w:r w:rsidRPr="00955B53">
        <w:rPr>
          <w:rFonts w:ascii="Arial" w:hAnsi="Arial" w:cs="Arial"/>
        </w:rPr>
        <w:t>е</w:t>
      </w:r>
      <w:r w:rsidRPr="00955B53">
        <w:rPr>
          <w:rFonts w:ascii="Arial" w:hAnsi="Arial" w:cs="Arial"/>
        </w:rPr>
        <w:t>мельный участок на основании соглашения указанных лиц либо по иным основан</w:t>
      </w:r>
      <w:r w:rsidRPr="00955B53">
        <w:rPr>
          <w:rFonts w:ascii="Arial" w:hAnsi="Arial" w:cs="Arial"/>
        </w:rPr>
        <w:t>и</w:t>
      </w:r>
      <w:r w:rsidRPr="00955B53">
        <w:rPr>
          <w:rFonts w:ascii="Arial" w:hAnsi="Arial" w:cs="Arial"/>
        </w:rPr>
        <w:t xml:space="preserve">ям, допускаемым действующим законодательством. 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14.В случае если на стороне арендатора выступают несколько лиц, явля</w:t>
      </w:r>
      <w:r w:rsidRPr="00955B53">
        <w:rPr>
          <w:rFonts w:ascii="Arial" w:hAnsi="Arial" w:cs="Arial"/>
        </w:rPr>
        <w:t>ю</w:t>
      </w:r>
      <w:r w:rsidRPr="00955B53">
        <w:rPr>
          <w:rFonts w:ascii="Arial" w:hAnsi="Arial" w:cs="Arial"/>
        </w:rPr>
        <w:t>щихся правообладателями зданий, сооружений, помещений в зданиях, сооружениях (их частей, долей в праве), расположенных на неделимом земельного участке, ра</w:t>
      </w:r>
      <w:r w:rsidRPr="00955B53">
        <w:rPr>
          <w:rFonts w:ascii="Arial" w:hAnsi="Arial" w:cs="Arial"/>
        </w:rPr>
        <w:t>з</w:t>
      </w:r>
      <w:r w:rsidRPr="00955B53">
        <w:rPr>
          <w:rFonts w:ascii="Arial" w:hAnsi="Arial" w:cs="Arial"/>
        </w:rPr>
        <w:t>мер арендной платы рассчитывается для каждого из них пропорционально площади зданий, сооружений, помещений (их частей, размеру принадлежащей им доли в пр</w:t>
      </w:r>
      <w:r w:rsidRPr="00955B53">
        <w:rPr>
          <w:rFonts w:ascii="Arial" w:hAnsi="Arial" w:cs="Arial"/>
        </w:rPr>
        <w:t>а</w:t>
      </w:r>
      <w:r w:rsidRPr="00955B53">
        <w:rPr>
          <w:rFonts w:ascii="Arial" w:hAnsi="Arial" w:cs="Arial"/>
        </w:rPr>
        <w:t>ве) в указанных объектах недвижимости.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Исключение из настоящего случая возможно с согласия всех правообладат</w:t>
      </w:r>
      <w:r w:rsidRPr="00955B53">
        <w:rPr>
          <w:rFonts w:ascii="Arial" w:hAnsi="Arial" w:cs="Arial"/>
        </w:rPr>
        <w:t>е</w:t>
      </w:r>
      <w:r w:rsidRPr="00955B53">
        <w:rPr>
          <w:rFonts w:ascii="Arial" w:hAnsi="Arial" w:cs="Arial"/>
        </w:rPr>
        <w:t>лей здания, сооружения или помещений в них либо по решению суда.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>15. В случае если земельный участок имеет более чем один вид разрешенн</w:t>
      </w:r>
      <w:r w:rsidRPr="00955B53">
        <w:rPr>
          <w:rFonts w:ascii="Arial" w:hAnsi="Arial" w:cs="Arial"/>
        </w:rPr>
        <w:t>о</w:t>
      </w:r>
      <w:r w:rsidRPr="00955B53">
        <w:rPr>
          <w:rFonts w:ascii="Arial" w:hAnsi="Arial" w:cs="Arial"/>
        </w:rPr>
        <w:t>го использования, арендная плата, определяемая на основании кадастровой сто</w:t>
      </w:r>
      <w:r w:rsidRPr="00955B53">
        <w:rPr>
          <w:rFonts w:ascii="Arial" w:hAnsi="Arial" w:cs="Arial"/>
        </w:rPr>
        <w:t>и</w:t>
      </w:r>
      <w:r w:rsidRPr="00955B53">
        <w:rPr>
          <w:rFonts w:ascii="Arial" w:hAnsi="Arial" w:cs="Arial"/>
        </w:rPr>
        <w:t>мости земельного участка, взимается по наибольшей ставке, установленной для с</w:t>
      </w:r>
      <w:r w:rsidRPr="00955B53">
        <w:rPr>
          <w:rFonts w:ascii="Arial" w:hAnsi="Arial" w:cs="Arial"/>
        </w:rPr>
        <w:t>о</w:t>
      </w:r>
      <w:r w:rsidRPr="00955B53">
        <w:rPr>
          <w:rFonts w:ascii="Arial" w:hAnsi="Arial" w:cs="Arial"/>
        </w:rPr>
        <w:t xml:space="preserve">ответствующего вида разрешенного использования земельного участка. 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55B53">
        <w:rPr>
          <w:rFonts w:ascii="Arial" w:hAnsi="Arial" w:cs="Arial"/>
        </w:rPr>
        <w:t xml:space="preserve">Исключение из настоящего случая составляют земельные участки в составе земель населенных пунктов, одним из видов разрешенного использования которых является жилая застройка. </w:t>
      </w:r>
    </w:p>
    <w:p w:rsidR="00BF19D9" w:rsidRPr="00955B53" w:rsidRDefault="00BF19D9" w:rsidP="00955B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F19D9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55B53">
        <w:rPr>
          <w:rFonts w:ascii="Arial" w:hAnsi="Arial" w:cs="Arial"/>
          <w:b w:val="0"/>
          <w:sz w:val="24"/>
          <w:szCs w:val="24"/>
        </w:rPr>
        <w:t>Глава Новоленинского сельского</w:t>
      </w: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55B53">
        <w:rPr>
          <w:rFonts w:ascii="Arial" w:hAnsi="Arial" w:cs="Arial"/>
          <w:b w:val="0"/>
          <w:sz w:val="24"/>
          <w:szCs w:val="24"/>
        </w:rPr>
        <w:t>поселения Тимашевского района</w:t>
      </w:r>
      <w:r w:rsidRPr="00955B53">
        <w:rPr>
          <w:rFonts w:ascii="Arial" w:hAnsi="Arial" w:cs="Arial"/>
          <w:b w:val="0"/>
          <w:sz w:val="24"/>
          <w:szCs w:val="24"/>
        </w:rPr>
        <w:tab/>
      </w:r>
      <w:r w:rsidRPr="00955B53">
        <w:rPr>
          <w:rFonts w:ascii="Arial" w:hAnsi="Arial" w:cs="Arial"/>
          <w:b w:val="0"/>
          <w:sz w:val="24"/>
          <w:szCs w:val="24"/>
        </w:rPr>
        <w:tab/>
      </w:r>
      <w:r w:rsidRPr="00955B53">
        <w:rPr>
          <w:rFonts w:ascii="Arial" w:hAnsi="Arial" w:cs="Arial"/>
          <w:b w:val="0"/>
          <w:sz w:val="24"/>
          <w:szCs w:val="24"/>
        </w:rPr>
        <w:tab/>
      </w:r>
      <w:r w:rsidRPr="00955B53">
        <w:rPr>
          <w:rFonts w:ascii="Arial" w:hAnsi="Arial" w:cs="Arial"/>
          <w:b w:val="0"/>
          <w:sz w:val="24"/>
          <w:szCs w:val="24"/>
        </w:rPr>
        <w:tab/>
      </w:r>
      <w:r w:rsidRPr="00955B53">
        <w:rPr>
          <w:rFonts w:ascii="Arial" w:hAnsi="Arial" w:cs="Arial"/>
          <w:b w:val="0"/>
          <w:sz w:val="24"/>
          <w:szCs w:val="24"/>
        </w:rPr>
        <w:tab/>
      </w:r>
      <w:r w:rsidRPr="00955B53">
        <w:rPr>
          <w:rFonts w:ascii="Arial" w:hAnsi="Arial" w:cs="Arial"/>
          <w:b w:val="0"/>
          <w:sz w:val="24"/>
          <w:szCs w:val="24"/>
        </w:rPr>
        <w:tab/>
        <w:t>С.В.Проценко</w:t>
      </w:r>
    </w:p>
    <w:p w:rsidR="00BF19D9" w:rsidRPr="00955B53" w:rsidRDefault="00BF19D9" w:rsidP="00955B53">
      <w:pPr>
        <w:ind w:firstLine="720"/>
        <w:rPr>
          <w:rFonts w:ascii="Arial" w:hAnsi="Arial" w:cs="Arial"/>
        </w:rPr>
      </w:pPr>
    </w:p>
    <w:p w:rsidR="00BF19D9" w:rsidRPr="00955B53" w:rsidRDefault="00BF19D9" w:rsidP="00955B53">
      <w:pPr>
        <w:ind w:firstLine="720"/>
        <w:rPr>
          <w:rFonts w:ascii="Arial" w:hAnsi="Arial" w:cs="Arial"/>
        </w:rPr>
      </w:pPr>
    </w:p>
    <w:p w:rsidR="00BF19D9" w:rsidRDefault="00BF19D9" w:rsidP="00955B53">
      <w:pPr>
        <w:ind w:firstLine="720"/>
        <w:rPr>
          <w:rFonts w:ascii="Arial" w:hAnsi="Arial" w:cs="Arial"/>
        </w:rPr>
      </w:pPr>
    </w:p>
    <w:p w:rsidR="00BF19D9" w:rsidRPr="00955B53" w:rsidRDefault="00BF19D9" w:rsidP="00955B53">
      <w:pPr>
        <w:ind w:firstLine="720"/>
        <w:rPr>
          <w:rFonts w:ascii="Arial" w:hAnsi="Arial" w:cs="Arial"/>
        </w:rPr>
      </w:pPr>
    </w:p>
    <w:p w:rsidR="00BF19D9" w:rsidRPr="00955B53" w:rsidRDefault="00BF19D9" w:rsidP="00955B53">
      <w:pPr>
        <w:tabs>
          <w:tab w:val="left" w:pos="426"/>
        </w:tabs>
        <w:ind w:left="720"/>
        <w:rPr>
          <w:rFonts w:ascii="Arial" w:hAnsi="Arial" w:cs="Arial"/>
        </w:rPr>
      </w:pPr>
      <w:r w:rsidRPr="00955B53">
        <w:rPr>
          <w:rFonts w:ascii="Arial" w:hAnsi="Arial" w:cs="Arial"/>
          <w:bCs/>
        </w:rPr>
        <w:t>ПРИЛОЖЕНИЕ № 3</w:t>
      </w:r>
    </w:p>
    <w:p w:rsidR="00BF19D9" w:rsidRPr="00955B53" w:rsidRDefault="00BF19D9" w:rsidP="00955B53">
      <w:pPr>
        <w:tabs>
          <w:tab w:val="left" w:pos="426"/>
        </w:tabs>
        <w:ind w:firstLine="720"/>
        <w:rPr>
          <w:rFonts w:ascii="Arial" w:hAnsi="Arial" w:cs="Arial"/>
          <w:bCs/>
        </w:rPr>
      </w:pPr>
    </w:p>
    <w:p w:rsidR="00BF19D9" w:rsidRPr="00955B53" w:rsidRDefault="00BF19D9" w:rsidP="00955B53">
      <w:pPr>
        <w:pStyle w:val="NoSpacing"/>
        <w:tabs>
          <w:tab w:val="left" w:pos="426"/>
        </w:tabs>
        <w:ind w:firstLine="720"/>
        <w:rPr>
          <w:rFonts w:ascii="Arial" w:hAnsi="Arial" w:cs="Arial"/>
          <w:sz w:val="24"/>
          <w:szCs w:val="24"/>
        </w:rPr>
      </w:pPr>
      <w:r w:rsidRPr="00955B53">
        <w:rPr>
          <w:rFonts w:ascii="Arial" w:hAnsi="Arial" w:cs="Arial"/>
          <w:sz w:val="24"/>
          <w:szCs w:val="24"/>
        </w:rPr>
        <w:t>УТВЕРЖДЕН</w:t>
      </w:r>
    </w:p>
    <w:p w:rsidR="00BF19D9" w:rsidRPr="00955B53" w:rsidRDefault="00BF19D9" w:rsidP="00955B53">
      <w:pPr>
        <w:pStyle w:val="NoSpacing"/>
        <w:tabs>
          <w:tab w:val="left" w:pos="426"/>
        </w:tabs>
        <w:ind w:firstLine="720"/>
        <w:rPr>
          <w:rFonts w:ascii="Arial" w:hAnsi="Arial" w:cs="Arial"/>
          <w:sz w:val="24"/>
          <w:szCs w:val="24"/>
        </w:rPr>
      </w:pPr>
      <w:r w:rsidRPr="00955B53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BF19D9" w:rsidRPr="00955B53" w:rsidRDefault="00BF19D9" w:rsidP="00955B53">
      <w:pPr>
        <w:pStyle w:val="NoSpacing"/>
        <w:tabs>
          <w:tab w:val="left" w:pos="426"/>
        </w:tabs>
        <w:ind w:firstLine="720"/>
        <w:rPr>
          <w:rFonts w:ascii="Arial" w:hAnsi="Arial" w:cs="Arial"/>
          <w:sz w:val="24"/>
          <w:szCs w:val="24"/>
        </w:rPr>
      </w:pPr>
      <w:r w:rsidRPr="00955B53">
        <w:rPr>
          <w:rFonts w:ascii="Arial" w:hAnsi="Arial" w:cs="Arial"/>
          <w:sz w:val="24"/>
          <w:szCs w:val="24"/>
        </w:rPr>
        <w:t>Новоленинского сельского</w:t>
      </w:r>
    </w:p>
    <w:p w:rsidR="00BF19D9" w:rsidRPr="00955B53" w:rsidRDefault="00BF19D9" w:rsidP="00955B53">
      <w:pPr>
        <w:pStyle w:val="NoSpacing"/>
        <w:tabs>
          <w:tab w:val="left" w:pos="426"/>
        </w:tabs>
        <w:ind w:firstLine="720"/>
        <w:rPr>
          <w:rFonts w:ascii="Arial" w:hAnsi="Arial" w:cs="Arial"/>
          <w:sz w:val="24"/>
          <w:szCs w:val="24"/>
        </w:rPr>
      </w:pPr>
      <w:r w:rsidRPr="00955B53">
        <w:rPr>
          <w:rFonts w:ascii="Arial" w:hAnsi="Arial" w:cs="Arial"/>
          <w:sz w:val="24"/>
          <w:szCs w:val="24"/>
        </w:rPr>
        <w:t>поселения Тимашевского района</w:t>
      </w:r>
    </w:p>
    <w:p w:rsidR="00BF19D9" w:rsidRPr="00955B53" w:rsidRDefault="00BF19D9" w:rsidP="00955B53">
      <w:pPr>
        <w:pStyle w:val="NoSpacing"/>
        <w:tabs>
          <w:tab w:val="left" w:pos="426"/>
        </w:tabs>
        <w:ind w:firstLine="720"/>
        <w:rPr>
          <w:rFonts w:ascii="Arial" w:hAnsi="Arial" w:cs="Arial"/>
          <w:sz w:val="24"/>
          <w:szCs w:val="24"/>
        </w:rPr>
      </w:pPr>
      <w:r w:rsidRPr="00955B5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05.12.2016</w:t>
      </w:r>
      <w:r w:rsidRPr="00955B53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159</w:t>
      </w:r>
    </w:p>
    <w:p w:rsidR="00BF19D9" w:rsidRPr="00955B53" w:rsidRDefault="00BF19D9" w:rsidP="00955B5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BF19D9" w:rsidRPr="00955B53" w:rsidRDefault="00BF19D9" w:rsidP="00955B53">
      <w:pPr>
        <w:pStyle w:val="ConsPlusTitle"/>
        <w:ind w:firstLine="720"/>
        <w:jc w:val="center"/>
        <w:rPr>
          <w:rFonts w:ascii="Arial" w:hAnsi="Arial" w:cs="Arial"/>
          <w:szCs w:val="24"/>
        </w:rPr>
      </w:pPr>
      <w:bookmarkStart w:id="5" w:name="P39"/>
      <w:bookmarkEnd w:id="5"/>
      <w:r w:rsidRPr="00955B53">
        <w:rPr>
          <w:rFonts w:ascii="Arial" w:hAnsi="Arial" w:cs="Arial"/>
          <w:szCs w:val="24"/>
        </w:rPr>
        <w:t>ПОРЯДОК</w:t>
      </w:r>
    </w:p>
    <w:p w:rsidR="00BF19D9" w:rsidRPr="00955B53" w:rsidRDefault="00BF19D9" w:rsidP="00955B53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  <w:r w:rsidRPr="00955B53">
        <w:rPr>
          <w:rFonts w:ascii="Arial" w:hAnsi="Arial" w:cs="Arial"/>
          <w:sz w:val="24"/>
          <w:szCs w:val="24"/>
        </w:rPr>
        <w:t>определения цены земельных участков, находящихся в муниципальной собственности Новоленинского сельского поселения Тимашевского района, при заключении договоров купли-продажи земельных участков</w:t>
      </w:r>
    </w:p>
    <w:p w:rsidR="00BF19D9" w:rsidRPr="00955B53" w:rsidRDefault="00BF19D9" w:rsidP="00955B53">
      <w:pPr>
        <w:pStyle w:val="ConsPlusNormal"/>
        <w:ind w:firstLine="720"/>
        <w:jc w:val="center"/>
        <w:rPr>
          <w:rFonts w:ascii="Arial" w:hAnsi="Arial" w:cs="Arial"/>
          <w:b w:val="0"/>
          <w:sz w:val="24"/>
          <w:szCs w:val="24"/>
        </w:rPr>
      </w:pPr>
      <w:r w:rsidRPr="00955B53">
        <w:rPr>
          <w:rFonts w:ascii="Arial" w:hAnsi="Arial" w:cs="Arial"/>
          <w:sz w:val="24"/>
          <w:szCs w:val="24"/>
        </w:rPr>
        <w:t>без проведения торгов</w:t>
      </w:r>
      <w:r w:rsidRPr="00955B53">
        <w:rPr>
          <w:rFonts w:ascii="Arial" w:hAnsi="Arial" w:cs="Arial"/>
          <w:b w:val="0"/>
          <w:sz w:val="24"/>
          <w:szCs w:val="24"/>
        </w:rPr>
        <w:t xml:space="preserve"> </w:t>
      </w:r>
    </w:p>
    <w:p w:rsidR="00BF19D9" w:rsidRPr="00955B53" w:rsidRDefault="00BF19D9" w:rsidP="00955B53">
      <w:pPr>
        <w:pStyle w:val="ConsPlusNormal"/>
        <w:jc w:val="both"/>
        <w:rPr>
          <w:rFonts w:ascii="Arial" w:hAnsi="Arial" w:cs="Arial"/>
          <w:b w:val="0"/>
          <w:sz w:val="24"/>
          <w:szCs w:val="24"/>
        </w:rPr>
      </w:pP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55B53">
        <w:rPr>
          <w:rFonts w:ascii="Arial" w:hAnsi="Arial" w:cs="Arial"/>
          <w:b w:val="0"/>
          <w:sz w:val="24"/>
          <w:szCs w:val="24"/>
        </w:rPr>
        <w:t xml:space="preserve">1. Настоящий Порядок разработан в соответствии со </w:t>
      </w:r>
      <w:hyperlink r:id="rId16" w:history="1">
        <w:r w:rsidRPr="00955B53">
          <w:rPr>
            <w:rFonts w:ascii="Arial" w:hAnsi="Arial" w:cs="Arial"/>
            <w:b w:val="0"/>
            <w:sz w:val="24"/>
            <w:szCs w:val="24"/>
          </w:rPr>
          <w:t>статьей 39.4</w:t>
        </w:r>
      </w:hyperlink>
      <w:r w:rsidRPr="00955B53">
        <w:rPr>
          <w:rFonts w:ascii="Arial" w:hAnsi="Arial" w:cs="Arial"/>
          <w:b w:val="0"/>
          <w:sz w:val="24"/>
          <w:szCs w:val="24"/>
        </w:rPr>
        <w:t xml:space="preserve"> Земельного кодекса Российской Федерации и устанавливает правила определения цены з</w:t>
      </w:r>
      <w:r w:rsidRPr="00955B53">
        <w:rPr>
          <w:rFonts w:ascii="Arial" w:hAnsi="Arial" w:cs="Arial"/>
          <w:b w:val="0"/>
          <w:sz w:val="24"/>
          <w:szCs w:val="24"/>
        </w:rPr>
        <w:t>е</w:t>
      </w:r>
      <w:r w:rsidRPr="00955B53">
        <w:rPr>
          <w:rFonts w:ascii="Arial" w:hAnsi="Arial" w:cs="Arial"/>
          <w:b w:val="0"/>
          <w:sz w:val="24"/>
          <w:szCs w:val="24"/>
        </w:rPr>
        <w:t>мельных участков, находящихся в муниципальной собственности Новоленинского сельского поселения Тимашевского района (далее - земельные участки), при закл</w:t>
      </w:r>
      <w:r w:rsidRPr="00955B53">
        <w:rPr>
          <w:rFonts w:ascii="Arial" w:hAnsi="Arial" w:cs="Arial"/>
          <w:b w:val="0"/>
          <w:sz w:val="24"/>
          <w:szCs w:val="24"/>
        </w:rPr>
        <w:t>ю</w:t>
      </w:r>
      <w:r w:rsidRPr="00955B53">
        <w:rPr>
          <w:rFonts w:ascii="Arial" w:hAnsi="Arial" w:cs="Arial"/>
          <w:b w:val="0"/>
          <w:sz w:val="24"/>
          <w:szCs w:val="24"/>
        </w:rPr>
        <w:t>чении договоров купли-продажи земельных участков без проведения торгов.</w:t>
      </w: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55B53">
        <w:rPr>
          <w:rFonts w:ascii="Arial" w:hAnsi="Arial" w:cs="Arial"/>
          <w:b w:val="0"/>
          <w:sz w:val="24"/>
          <w:szCs w:val="24"/>
        </w:rPr>
        <w:t xml:space="preserve"> 2. Размер платы рассчитывается администрацией Новоленинского сельского поселения Тимашевского района лице специалистов администрации  (осущест</w:t>
      </w:r>
      <w:r w:rsidRPr="00955B53">
        <w:rPr>
          <w:rFonts w:ascii="Arial" w:hAnsi="Arial" w:cs="Arial"/>
          <w:b w:val="0"/>
          <w:sz w:val="24"/>
          <w:szCs w:val="24"/>
        </w:rPr>
        <w:t>в</w:t>
      </w:r>
      <w:r w:rsidRPr="00955B53">
        <w:rPr>
          <w:rFonts w:ascii="Arial" w:hAnsi="Arial" w:cs="Arial"/>
          <w:b w:val="0"/>
          <w:sz w:val="24"/>
          <w:szCs w:val="24"/>
        </w:rPr>
        <w:t>ляющего полномочия собственника в отношении земельных участков, находящихся в муниципальной собственности Новоленинского сельского поселения Тимашевск</w:t>
      </w:r>
      <w:r w:rsidRPr="00955B53">
        <w:rPr>
          <w:rFonts w:ascii="Arial" w:hAnsi="Arial" w:cs="Arial"/>
          <w:b w:val="0"/>
          <w:sz w:val="24"/>
          <w:szCs w:val="24"/>
        </w:rPr>
        <w:t>о</w:t>
      </w:r>
      <w:r w:rsidRPr="00955B53">
        <w:rPr>
          <w:rFonts w:ascii="Arial" w:hAnsi="Arial" w:cs="Arial"/>
          <w:b w:val="0"/>
          <w:sz w:val="24"/>
          <w:szCs w:val="24"/>
        </w:rPr>
        <w:t>го района.</w:t>
      </w: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55B53">
        <w:rPr>
          <w:rFonts w:ascii="Arial" w:hAnsi="Arial" w:cs="Arial"/>
          <w:b w:val="0"/>
          <w:sz w:val="24"/>
          <w:szCs w:val="24"/>
        </w:rPr>
        <w:t>3. При заключении договора купли-продажи земельного участка без провед</w:t>
      </w:r>
      <w:r w:rsidRPr="00955B53">
        <w:rPr>
          <w:rFonts w:ascii="Arial" w:hAnsi="Arial" w:cs="Arial"/>
          <w:b w:val="0"/>
          <w:sz w:val="24"/>
          <w:szCs w:val="24"/>
        </w:rPr>
        <w:t>е</w:t>
      </w:r>
      <w:r w:rsidRPr="00955B53">
        <w:rPr>
          <w:rFonts w:ascii="Arial" w:hAnsi="Arial" w:cs="Arial"/>
          <w:b w:val="0"/>
          <w:sz w:val="24"/>
          <w:szCs w:val="24"/>
        </w:rPr>
        <w:t>ния торгов цена такого земельного участка не может превышать его кадастровую стоимость.</w:t>
      </w: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55B53">
        <w:rPr>
          <w:rFonts w:ascii="Arial" w:hAnsi="Arial" w:cs="Arial"/>
          <w:b w:val="0"/>
          <w:sz w:val="24"/>
          <w:szCs w:val="24"/>
        </w:rPr>
        <w:t>4. В случае продажи земельных участков, находящихся в муниципальной со</w:t>
      </w:r>
      <w:r w:rsidRPr="00955B53">
        <w:rPr>
          <w:rFonts w:ascii="Arial" w:hAnsi="Arial" w:cs="Arial"/>
          <w:b w:val="0"/>
          <w:sz w:val="24"/>
          <w:szCs w:val="24"/>
        </w:rPr>
        <w:t>б</w:t>
      </w:r>
      <w:r w:rsidRPr="00955B53">
        <w:rPr>
          <w:rFonts w:ascii="Arial" w:hAnsi="Arial" w:cs="Arial"/>
          <w:b w:val="0"/>
          <w:sz w:val="24"/>
          <w:szCs w:val="24"/>
        </w:rPr>
        <w:t>ственности Новоленинского сельского поселения Тимашевского района, без пров</w:t>
      </w:r>
      <w:r w:rsidRPr="00955B53">
        <w:rPr>
          <w:rFonts w:ascii="Arial" w:hAnsi="Arial" w:cs="Arial"/>
          <w:b w:val="0"/>
          <w:sz w:val="24"/>
          <w:szCs w:val="24"/>
        </w:rPr>
        <w:t>е</w:t>
      </w:r>
      <w:r w:rsidRPr="00955B53">
        <w:rPr>
          <w:rFonts w:ascii="Arial" w:hAnsi="Arial" w:cs="Arial"/>
          <w:b w:val="0"/>
          <w:sz w:val="24"/>
          <w:szCs w:val="24"/>
        </w:rPr>
        <w:t>дения торгов цена таких земельных участков определяется в следующем порядке:</w:t>
      </w: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55B53">
        <w:rPr>
          <w:rFonts w:ascii="Arial" w:hAnsi="Arial" w:cs="Arial"/>
          <w:b w:val="0"/>
          <w:sz w:val="24"/>
          <w:szCs w:val="24"/>
        </w:rPr>
        <w:t>4.1.За земельные участки в случае их продажи гражданам для индивидуал</w:t>
      </w:r>
      <w:r w:rsidRPr="00955B53">
        <w:rPr>
          <w:rFonts w:ascii="Arial" w:hAnsi="Arial" w:cs="Arial"/>
          <w:b w:val="0"/>
          <w:sz w:val="24"/>
          <w:szCs w:val="24"/>
        </w:rPr>
        <w:t>ь</w:t>
      </w:r>
      <w:r w:rsidRPr="00955B53">
        <w:rPr>
          <w:rFonts w:ascii="Arial" w:hAnsi="Arial" w:cs="Arial"/>
          <w:b w:val="0"/>
          <w:sz w:val="24"/>
          <w:szCs w:val="24"/>
        </w:rPr>
        <w:t>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</w:t>
      </w:r>
      <w:r w:rsidRPr="00955B53">
        <w:rPr>
          <w:rFonts w:ascii="Arial" w:hAnsi="Arial" w:cs="Arial"/>
          <w:b w:val="0"/>
          <w:sz w:val="24"/>
          <w:szCs w:val="24"/>
        </w:rPr>
        <w:t>т</w:t>
      </w:r>
      <w:r w:rsidRPr="00955B53">
        <w:rPr>
          <w:rFonts w:ascii="Arial" w:hAnsi="Arial" w:cs="Arial"/>
          <w:b w:val="0"/>
          <w:sz w:val="24"/>
          <w:szCs w:val="24"/>
        </w:rPr>
        <w:t xml:space="preserve">вом его деятельности в соответствии со </w:t>
      </w:r>
      <w:hyperlink r:id="rId17" w:history="1">
        <w:r w:rsidRPr="00955B53">
          <w:rPr>
            <w:rFonts w:ascii="Arial" w:hAnsi="Arial" w:cs="Arial"/>
            <w:b w:val="0"/>
            <w:sz w:val="24"/>
            <w:szCs w:val="24"/>
          </w:rPr>
          <w:t>статьей 39.18</w:t>
        </w:r>
      </w:hyperlink>
      <w:r w:rsidRPr="00955B53">
        <w:rPr>
          <w:rFonts w:ascii="Arial" w:hAnsi="Arial" w:cs="Arial"/>
          <w:b w:val="0"/>
          <w:sz w:val="24"/>
          <w:szCs w:val="24"/>
        </w:rPr>
        <w:t xml:space="preserve"> Земельного кодекса Росси</w:t>
      </w:r>
      <w:r w:rsidRPr="00955B53">
        <w:rPr>
          <w:rFonts w:ascii="Arial" w:hAnsi="Arial" w:cs="Arial"/>
          <w:b w:val="0"/>
          <w:sz w:val="24"/>
          <w:szCs w:val="24"/>
        </w:rPr>
        <w:t>й</w:t>
      </w:r>
      <w:r w:rsidRPr="00955B53">
        <w:rPr>
          <w:rFonts w:ascii="Arial" w:hAnsi="Arial" w:cs="Arial"/>
          <w:b w:val="0"/>
          <w:sz w:val="24"/>
          <w:szCs w:val="24"/>
        </w:rPr>
        <w:t>ской Федерации - в размере кадастровой стоимости земельного участка.</w:t>
      </w: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6" w:name="P86"/>
      <w:bookmarkEnd w:id="6"/>
      <w:r w:rsidRPr="00955B53">
        <w:rPr>
          <w:rFonts w:ascii="Arial" w:hAnsi="Arial" w:cs="Arial"/>
          <w:b w:val="0"/>
          <w:sz w:val="24"/>
          <w:szCs w:val="24"/>
        </w:rPr>
        <w:t>5. В случае продажи земельных участков, на которых расположены здания, сооружения, собственникам таких зданий, сооружений либо помещений в них в с</w:t>
      </w:r>
      <w:r w:rsidRPr="00955B53">
        <w:rPr>
          <w:rFonts w:ascii="Arial" w:hAnsi="Arial" w:cs="Arial"/>
          <w:b w:val="0"/>
          <w:sz w:val="24"/>
          <w:szCs w:val="24"/>
        </w:rPr>
        <w:t>о</w:t>
      </w:r>
      <w:r w:rsidRPr="00955B53">
        <w:rPr>
          <w:rFonts w:ascii="Arial" w:hAnsi="Arial" w:cs="Arial"/>
          <w:b w:val="0"/>
          <w:sz w:val="24"/>
          <w:szCs w:val="24"/>
        </w:rPr>
        <w:t xml:space="preserve">ответствии со </w:t>
      </w:r>
      <w:hyperlink r:id="rId18" w:history="1">
        <w:r w:rsidRPr="00955B53">
          <w:rPr>
            <w:rFonts w:ascii="Arial" w:hAnsi="Arial" w:cs="Arial"/>
            <w:b w:val="0"/>
            <w:sz w:val="24"/>
            <w:szCs w:val="24"/>
          </w:rPr>
          <w:t>статьей 39.20</w:t>
        </w:r>
      </w:hyperlink>
      <w:r w:rsidRPr="00955B53">
        <w:rPr>
          <w:rFonts w:ascii="Arial" w:hAnsi="Arial" w:cs="Arial"/>
          <w:b w:val="0"/>
          <w:sz w:val="24"/>
          <w:szCs w:val="24"/>
        </w:rPr>
        <w:t xml:space="preserve"> Земельного кодекса Российской Федерации цена таких земельных участков определяется в размере их кадастровой стоимости, за искл</w:t>
      </w:r>
      <w:r w:rsidRPr="00955B53">
        <w:rPr>
          <w:rFonts w:ascii="Arial" w:hAnsi="Arial" w:cs="Arial"/>
          <w:b w:val="0"/>
          <w:sz w:val="24"/>
          <w:szCs w:val="24"/>
        </w:rPr>
        <w:t>ю</w:t>
      </w:r>
      <w:r w:rsidRPr="00955B53">
        <w:rPr>
          <w:rFonts w:ascii="Arial" w:hAnsi="Arial" w:cs="Arial"/>
          <w:b w:val="0"/>
          <w:sz w:val="24"/>
          <w:szCs w:val="24"/>
        </w:rPr>
        <w:t>чением земельных участков, предоставленных гражданам для индивидуального ж</w:t>
      </w:r>
      <w:r w:rsidRPr="00955B53">
        <w:rPr>
          <w:rFonts w:ascii="Arial" w:hAnsi="Arial" w:cs="Arial"/>
          <w:b w:val="0"/>
          <w:sz w:val="24"/>
          <w:szCs w:val="24"/>
        </w:rPr>
        <w:t>и</w:t>
      </w:r>
      <w:r w:rsidRPr="00955B53">
        <w:rPr>
          <w:rFonts w:ascii="Arial" w:hAnsi="Arial" w:cs="Arial"/>
          <w:b w:val="0"/>
          <w:sz w:val="24"/>
          <w:szCs w:val="24"/>
        </w:rPr>
        <w:t>лищного, гаражного строительства, ведения личного подсобного хозяйства в гран</w:t>
      </w:r>
      <w:r w:rsidRPr="00955B53">
        <w:rPr>
          <w:rFonts w:ascii="Arial" w:hAnsi="Arial" w:cs="Arial"/>
          <w:b w:val="0"/>
          <w:sz w:val="24"/>
          <w:szCs w:val="24"/>
        </w:rPr>
        <w:t>и</w:t>
      </w:r>
      <w:r w:rsidRPr="00955B53">
        <w:rPr>
          <w:rFonts w:ascii="Arial" w:hAnsi="Arial" w:cs="Arial"/>
          <w:b w:val="0"/>
          <w:sz w:val="24"/>
          <w:szCs w:val="24"/>
        </w:rPr>
        <w:t>цах населенного пункта, садоводства, дачного хозяйства, на которых расположены здания, сооружения, цена за которые определяется в следующем порядке</w:t>
      </w:r>
      <w:bookmarkStart w:id="7" w:name="P87"/>
      <w:bookmarkEnd w:id="7"/>
      <w:r w:rsidRPr="00955B53">
        <w:rPr>
          <w:rFonts w:ascii="Arial" w:hAnsi="Arial" w:cs="Arial"/>
          <w:b w:val="0"/>
          <w:sz w:val="24"/>
          <w:szCs w:val="24"/>
        </w:rPr>
        <w:t>- в десят</w:t>
      </w:r>
      <w:r w:rsidRPr="00955B53">
        <w:rPr>
          <w:rFonts w:ascii="Arial" w:hAnsi="Arial" w:cs="Arial"/>
          <w:b w:val="0"/>
          <w:sz w:val="24"/>
          <w:szCs w:val="24"/>
        </w:rPr>
        <w:t>и</w:t>
      </w:r>
      <w:r w:rsidRPr="00955B53">
        <w:rPr>
          <w:rFonts w:ascii="Arial" w:hAnsi="Arial" w:cs="Arial"/>
          <w:b w:val="0"/>
          <w:sz w:val="24"/>
          <w:szCs w:val="24"/>
        </w:rPr>
        <w:t>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</w:t>
      </w:r>
      <w:r w:rsidRPr="00955B53">
        <w:rPr>
          <w:rFonts w:ascii="Arial" w:hAnsi="Arial" w:cs="Arial"/>
          <w:b w:val="0"/>
          <w:sz w:val="24"/>
          <w:szCs w:val="24"/>
        </w:rPr>
        <w:t>е</w:t>
      </w:r>
      <w:r w:rsidRPr="00955B53">
        <w:rPr>
          <w:rFonts w:ascii="Arial" w:hAnsi="Arial" w:cs="Arial"/>
          <w:b w:val="0"/>
          <w:sz w:val="24"/>
          <w:szCs w:val="24"/>
        </w:rPr>
        <w:t>мельного участка, если он установлен федеральным законом.</w:t>
      </w: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BF19D9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55B53">
        <w:rPr>
          <w:rFonts w:ascii="Arial" w:hAnsi="Arial" w:cs="Arial"/>
          <w:b w:val="0"/>
          <w:sz w:val="24"/>
          <w:szCs w:val="24"/>
        </w:rPr>
        <w:t xml:space="preserve">Глава Новоленинского сельского </w:t>
      </w: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55B53">
        <w:rPr>
          <w:rFonts w:ascii="Arial" w:hAnsi="Arial" w:cs="Arial"/>
          <w:b w:val="0"/>
          <w:sz w:val="24"/>
          <w:szCs w:val="24"/>
        </w:rPr>
        <w:t>поселения Тимашевского района</w:t>
      </w:r>
      <w:r w:rsidRPr="00955B53">
        <w:rPr>
          <w:rFonts w:ascii="Arial" w:hAnsi="Arial" w:cs="Arial"/>
          <w:b w:val="0"/>
          <w:sz w:val="24"/>
          <w:szCs w:val="24"/>
        </w:rPr>
        <w:tab/>
      </w:r>
      <w:r w:rsidRPr="00955B53">
        <w:rPr>
          <w:rFonts w:ascii="Arial" w:hAnsi="Arial" w:cs="Arial"/>
          <w:b w:val="0"/>
          <w:sz w:val="24"/>
          <w:szCs w:val="24"/>
        </w:rPr>
        <w:tab/>
      </w:r>
      <w:r w:rsidRPr="00955B53">
        <w:rPr>
          <w:rFonts w:ascii="Arial" w:hAnsi="Arial" w:cs="Arial"/>
          <w:b w:val="0"/>
          <w:sz w:val="24"/>
          <w:szCs w:val="24"/>
        </w:rPr>
        <w:tab/>
      </w:r>
      <w:r w:rsidRPr="00955B53">
        <w:rPr>
          <w:rFonts w:ascii="Arial" w:hAnsi="Arial" w:cs="Arial"/>
          <w:b w:val="0"/>
          <w:sz w:val="24"/>
          <w:szCs w:val="24"/>
        </w:rPr>
        <w:tab/>
      </w:r>
      <w:r w:rsidRPr="00955B53">
        <w:rPr>
          <w:rFonts w:ascii="Arial" w:hAnsi="Arial" w:cs="Arial"/>
          <w:b w:val="0"/>
          <w:sz w:val="24"/>
          <w:szCs w:val="24"/>
        </w:rPr>
        <w:tab/>
      </w:r>
      <w:r w:rsidRPr="00955B53">
        <w:rPr>
          <w:rFonts w:ascii="Arial" w:hAnsi="Arial" w:cs="Arial"/>
          <w:b w:val="0"/>
          <w:sz w:val="24"/>
          <w:szCs w:val="24"/>
        </w:rPr>
        <w:tab/>
        <w:t>С.В.Проценко</w:t>
      </w:r>
    </w:p>
    <w:p w:rsidR="00BF19D9" w:rsidRDefault="00BF19D9" w:rsidP="00955B53">
      <w:pPr>
        <w:tabs>
          <w:tab w:val="left" w:pos="426"/>
        </w:tabs>
        <w:ind w:left="4678" w:firstLine="720"/>
        <w:rPr>
          <w:rFonts w:ascii="Arial" w:hAnsi="Arial" w:cs="Arial"/>
          <w:bCs/>
        </w:rPr>
      </w:pPr>
    </w:p>
    <w:p w:rsidR="00BF19D9" w:rsidRDefault="00BF19D9" w:rsidP="00955B53">
      <w:pPr>
        <w:tabs>
          <w:tab w:val="left" w:pos="426"/>
        </w:tabs>
        <w:ind w:left="4678" w:firstLine="720"/>
        <w:rPr>
          <w:rFonts w:ascii="Arial" w:hAnsi="Arial" w:cs="Arial"/>
          <w:bCs/>
        </w:rPr>
      </w:pPr>
    </w:p>
    <w:p w:rsidR="00BF19D9" w:rsidRDefault="00BF19D9" w:rsidP="00955B53">
      <w:pPr>
        <w:tabs>
          <w:tab w:val="left" w:pos="426"/>
        </w:tabs>
        <w:ind w:left="4678" w:firstLine="720"/>
        <w:rPr>
          <w:rFonts w:ascii="Arial" w:hAnsi="Arial" w:cs="Arial"/>
          <w:bCs/>
        </w:rPr>
      </w:pPr>
    </w:p>
    <w:p w:rsidR="00BF19D9" w:rsidRPr="00955B53" w:rsidRDefault="00BF19D9" w:rsidP="00955B53">
      <w:pPr>
        <w:tabs>
          <w:tab w:val="left" w:pos="426"/>
        </w:tabs>
        <w:ind w:left="4678" w:firstLine="720"/>
        <w:rPr>
          <w:rFonts w:ascii="Arial" w:hAnsi="Arial" w:cs="Arial"/>
          <w:bCs/>
        </w:rPr>
      </w:pPr>
    </w:p>
    <w:p w:rsidR="00BF19D9" w:rsidRPr="00955B53" w:rsidRDefault="00BF19D9" w:rsidP="00955B53">
      <w:pPr>
        <w:tabs>
          <w:tab w:val="left" w:pos="426"/>
        </w:tabs>
        <w:ind w:firstLine="720"/>
        <w:rPr>
          <w:rFonts w:ascii="Arial" w:hAnsi="Arial" w:cs="Arial"/>
        </w:rPr>
      </w:pPr>
      <w:r w:rsidRPr="00955B53">
        <w:rPr>
          <w:rFonts w:ascii="Arial" w:hAnsi="Arial" w:cs="Arial"/>
          <w:bCs/>
        </w:rPr>
        <w:t>ПРИЛОЖЕНИЕ № 2</w:t>
      </w:r>
    </w:p>
    <w:p w:rsidR="00BF19D9" w:rsidRPr="00955B53" w:rsidRDefault="00BF19D9" w:rsidP="00955B53">
      <w:pPr>
        <w:tabs>
          <w:tab w:val="left" w:pos="426"/>
        </w:tabs>
        <w:ind w:firstLine="720"/>
        <w:rPr>
          <w:rFonts w:ascii="Arial" w:hAnsi="Arial" w:cs="Arial"/>
          <w:bCs/>
        </w:rPr>
      </w:pPr>
    </w:p>
    <w:p w:rsidR="00BF19D9" w:rsidRPr="00955B53" w:rsidRDefault="00BF19D9" w:rsidP="00955B53">
      <w:pPr>
        <w:pStyle w:val="NoSpacing"/>
        <w:tabs>
          <w:tab w:val="left" w:pos="426"/>
        </w:tabs>
        <w:ind w:firstLine="720"/>
        <w:rPr>
          <w:rFonts w:ascii="Arial" w:hAnsi="Arial" w:cs="Arial"/>
          <w:sz w:val="24"/>
          <w:szCs w:val="24"/>
        </w:rPr>
      </w:pPr>
      <w:r w:rsidRPr="00955B53">
        <w:rPr>
          <w:rFonts w:ascii="Arial" w:hAnsi="Arial" w:cs="Arial"/>
          <w:sz w:val="24"/>
          <w:szCs w:val="24"/>
        </w:rPr>
        <w:t>УТВЕРЖДЕН</w:t>
      </w:r>
    </w:p>
    <w:p w:rsidR="00BF19D9" w:rsidRPr="00955B53" w:rsidRDefault="00BF19D9" w:rsidP="00955B53">
      <w:pPr>
        <w:pStyle w:val="NoSpacing"/>
        <w:tabs>
          <w:tab w:val="left" w:pos="426"/>
        </w:tabs>
        <w:ind w:firstLine="720"/>
        <w:rPr>
          <w:rFonts w:ascii="Arial" w:hAnsi="Arial" w:cs="Arial"/>
          <w:sz w:val="24"/>
          <w:szCs w:val="24"/>
        </w:rPr>
      </w:pPr>
      <w:r w:rsidRPr="00955B53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BF19D9" w:rsidRPr="00955B53" w:rsidRDefault="00BF19D9" w:rsidP="00955B53">
      <w:pPr>
        <w:pStyle w:val="NoSpacing"/>
        <w:tabs>
          <w:tab w:val="left" w:pos="426"/>
        </w:tabs>
        <w:ind w:firstLine="720"/>
        <w:rPr>
          <w:rFonts w:ascii="Arial" w:hAnsi="Arial" w:cs="Arial"/>
          <w:sz w:val="24"/>
          <w:szCs w:val="24"/>
        </w:rPr>
      </w:pPr>
      <w:r w:rsidRPr="00955B53">
        <w:rPr>
          <w:rFonts w:ascii="Arial" w:hAnsi="Arial" w:cs="Arial"/>
          <w:sz w:val="24"/>
          <w:szCs w:val="24"/>
        </w:rPr>
        <w:t xml:space="preserve">Новоленинского сельского </w:t>
      </w:r>
    </w:p>
    <w:p w:rsidR="00BF19D9" w:rsidRPr="00955B53" w:rsidRDefault="00BF19D9" w:rsidP="00955B53">
      <w:pPr>
        <w:pStyle w:val="NoSpacing"/>
        <w:tabs>
          <w:tab w:val="left" w:pos="426"/>
        </w:tabs>
        <w:ind w:firstLine="720"/>
        <w:rPr>
          <w:rFonts w:ascii="Arial" w:hAnsi="Arial" w:cs="Arial"/>
          <w:sz w:val="24"/>
          <w:szCs w:val="24"/>
        </w:rPr>
      </w:pPr>
      <w:r w:rsidRPr="00955B53">
        <w:rPr>
          <w:rFonts w:ascii="Arial" w:hAnsi="Arial" w:cs="Arial"/>
          <w:sz w:val="24"/>
          <w:szCs w:val="24"/>
        </w:rPr>
        <w:t>поселения Тимашевского района</w:t>
      </w:r>
    </w:p>
    <w:p w:rsidR="00BF19D9" w:rsidRPr="00955B53" w:rsidRDefault="00BF19D9" w:rsidP="00955B53">
      <w:pPr>
        <w:tabs>
          <w:tab w:val="left" w:pos="426"/>
        </w:tabs>
        <w:ind w:firstLine="720"/>
        <w:rPr>
          <w:rFonts w:ascii="Arial" w:hAnsi="Arial" w:cs="Arial"/>
        </w:rPr>
      </w:pPr>
      <w:r w:rsidRPr="00955B5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05.12.2016</w:t>
      </w:r>
      <w:r w:rsidRPr="00955B53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159</w:t>
      </w: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BF19D9" w:rsidRPr="00955B53" w:rsidRDefault="00BF19D9" w:rsidP="00955B53">
      <w:pPr>
        <w:pStyle w:val="ConsPlusNormal"/>
        <w:ind w:left="57"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BF19D9" w:rsidRPr="00955B53" w:rsidRDefault="00BF19D9" w:rsidP="00955B53">
      <w:pPr>
        <w:pStyle w:val="ConsPlusTitle"/>
        <w:ind w:left="57" w:firstLine="720"/>
        <w:jc w:val="center"/>
        <w:rPr>
          <w:rFonts w:ascii="Arial" w:hAnsi="Arial" w:cs="Arial"/>
          <w:szCs w:val="24"/>
        </w:rPr>
      </w:pPr>
      <w:bookmarkStart w:id="8" w:name="P35"/>
      <w:bookmarkEnd w:id="8"/>
      <w:r w:rsidRPr="00955B53">
        <w:rPr>
          <w:rFonts w:ascii="Arial" w:hAnsi="Arial" w:cs="Arial"/>
          <w:szCs w:val="24"/>
        </w:rPr>
        <w:t>ПОРЯДОК</w:t>
      </w:r>
    </w:p>
    <w:p w:rsidR="00BF19D9" w:rsidRPr="00955B53" w:rsidRDefault="00BF19D9" w:rsidP="00955B53">
      <w:pPr>
        <w:pStyle w:val="ConsPlusTitle"/>
        <w:ind w:left="57" w:firstLine="720"/>
        <w:jc w:val="center"/>
        <w:rPr>
          <w:rFonts w:ascii="Arial" w:hAnsi="Arial" w:cs="Arial"/>
          <w:szCs w:val="24"/>
        </w:rPr>
      </w:pPr>
      <w:r w:rsidRPr="00955B53">
        <w:rPr>
          <w:rFonts w:ascii="Arial" w:hAnsi="Arial" w:cs="Arial"/>
          <w:szCs w:val="24"/>
        </w:rPr>
        <w:t xml:space="preserve">определения платы по соглашению об установлении сервитута </w:t>
      </w:r>
    </w:p>
    <w:p w:rsidR="00BF19D9" w:rsidRPr="00955B53" w:rsidRDefault="00BF19D9" w:rsidP="00955B53">
      <w:pPr>
        <w:pStyle w:val="ConsPlusTitle"/>
        <w:ind w:left="57" w:firstLine="720"/>
        <w:jc w:val="center"/>
        <w:rPr>
          <w:rFonts w:ascii="Arial" w:hAnsi="Arial" w:cs="Arial"/>
          <w:szCs w:val="24"/>
        </w:rPr>
      </w:pPr>
      <w:r w:rsidRPr="00955B53">
        <w:rPr>
          <w:rFonts w:ascii="Arial" w:hAnsi="Arial" w:cs="Arial"/>
          <w:szCs w:val="24"/>
        </w:rPr>
        <w:t>в отношении земельных участков, находящихся в муниципальной</w:t>
      </w:r>
    </w:p>
    <w:p w:rsidR="00BF19D9" w:rsidRPr="00955B53" w:rsidRDefault="00BF19D9" w:rsidP="00955B53">
      <w:pPr>
        <w:pStyle w:val="ConsPlusTitle"/>
        <w:ind w:left="57" w:firstLine="720"/>
        <w:jc w:val="center"/>
        <w:rPr>
          <w:rFonts w:ascii="Arial" w:hAnsi="Arial" w:cs="Arial"/>
          <w:szCs w:val="24"/>
        </w:rPr>
      </w:pPr>
      <w:r w:rsidRPr="00955B53">
        <w:rPr>
          <w:rFonts w:ascii="Arial" w:hAnsi="Arial" w:cs="Arial"/>
          <w:szCs w:val="24"/>
        </w:rPr>
        <w:t>собственности Новоленинского сельского поселения Тимашевского района</w:t>
      </w:r>
    </w:p>
    <w:p w:rsidR="00BF19D9" w:rsidRPr="00955B53" w:rsidRDefault="00BF19D9" w:rsidP="00955B53">
      <w:pPr>
        <w:pStyle w:val="ConsPlusNormal"/>
        <w:jc w:val="both"/>
        <w:rPr>
          <w:rFonts w:ascii="Arial" w:hAnsi="Arial" w:cs="Arial"/>
          <w:b w:val="0"/>
          <w:sz w:val="24"/>
          <w:szCs w:val="24"/>
        </w:rPr>
      </w:pP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55B53">
        <w:rPr>
          <w:rFonts w:ascii="Arial" w:hAnsi="Arial" w:cs="Arial"/>
          <w:b w:val="0"/>
          <w:sz w:val="24"/>
          <w:szCs w:val="24"/>
        </w:rPr>
        <w:t>1. Настоящий Порядок разработан в соответствии со статьей 39.25 Земельн</w:t>
      </w:r>
      <w:r w:rsidRPr="00955B53">
        <w:rPr>
          <w:rFonts w:ascii="Arial" w:hAnsi="Arial" w:cs="Arial"/>
          <w:b w:val="0"/>
          <w:sz w:val="24"/>
          <w:szCs w:val="24"/>
        </w:rPr>
        <w:t>о</w:t>
      </w:r>
      <w:r w:rsidRPr="00955B53">
        <w:rPr>
          <w:rFonts w:ascii="Arial" w:hAnsi="Arial" w:cs="Arial"/>
          <w:b w:val="0"/>
          <w:sz w:val="24"/>
          <w:szCs w:val="24"/>
        </w:rPr>
        <w:t>го кодекса Российской Федерации, и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Новоленинского сельского поселения Тимашевского района (далее - земельные участки).</w:t>
      </w: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55B53">
        <w:rPr>
          <w:rFonts w:ascii="Arial" w:hAnsi="Arial" w:cs="Arial"/>
          <w:b w:val="0"/>
          <w:sz w:val="24"/>
          <w:szCs w:val="24"/>
        </w:rPr>
        <w:t>2. Размер платы рассчитывается администрацией Новоленинского сельского поселения Тимашевского района лице специалистов администрации  (осущест</w:t>
      </w:r>
      <w:r w:rsidRPr="00955B53">
        <w:rPr>
          <w:rFonts w:ascii="Arial" w:hAnsi="Arial" w:cs="Arial"/>
          <w:b w:val="0"/>
          <w:sz w:val="24"/>
          <w:szCs w:val="24"/>
        </w:rPr>
        <w:t>в</w:t>
      </w:r>
      <w:r w:rsidRPr="00955B53">
        <w:rPr>
          <w:rFonts w:ascii="Arial" w:hAnsi="Arial" w:cs="Arial"/>
          <w:b w:val="0"/>
          <w:sz w:val="24"/>
          <w:szCs w:val="24"/>
        </w:rPr>
        <w:t>ляющего полномочия собственника в отношении земельных участков, находящихся в муниципальной собственности Новоленинского сельского поселения Тимашевск</w:t>
      </w:r>
      <w:r w:rsidRPr="00955B53">
        <w:rPr>
          <w:rFonts w:ascii="Arial" w:hAnsi="Arial" w:cs="Arial"/>
          <w:b w:val="0"/>
          <w:sz w:val="24"/>
          <w:szCs w:val="24"/>
        </w:rPr>
        <w:t>о</w:t>
      </w:r>
      <w:r w:rsidRPr="00955B53">
        <w:rPr>
          <w:rFonts w:ascii="Arial" w:hAnsi="Arial" w:cs="Arial"/>
          <w:b w:val="0"/>
          <w:sz w:val="24"/>
          <w:szCs w:val="24"/>
        </w:rPr>
        <w:t>го района.</w:t>
      </w:r>
    </w:p>
    <w:p w:rsidR="00BF19D9" w:rsidRPr="00955B53" w:rsidRDefault="00BF19D9" w:rsidP="00955B53">
      <w:pPr>
        <w:pStyle w:val="ConsPlusNormal"/>
        <w:ind w:left="57" w:firstLine="720"/>
        <w:jc w:val="both"/>
        <w:rPr>
          <w:rFonts w:ascii="Arial" w:hAnsi="Arial" w:cs="Arial"/>
          <w:b w:val="0"/>
          <w:sz w:val="24"/>
          <w:szCs w:val="24"/>
        </w:rPr>
      </w:pPr>
      <w:r w:rsidRPr="00955B53">
        <w:rPr>
          <w:rFonts w:ascii="Arial" w:hAnsi="Arial" w:cs="Arial"/>
          <w:b w:val="0"/>
          <w:sz w:val="24"/>
          <w:szCs w:val="24"/>
        </w:rPr>
        <w:t>3. Размер ежегодной платы по соглашению об установлении сервитута в о</w:t>
      </w:r>
      <w:r w:rsidRPr="00955B53">
        <w:rPr>
          <w:rFonts w:ascii="Arial" w:hAnsi="Arial" w:cs="Arial"/>
          <w:b w:val="0"/>
          <w:sz w:val="24"/>
          <w:szCs w:val="24"/>
        </w:rPr>
        <w:t>т</w:t>
      </w:r>
      <w:r w:rsidRPr="00955B53">
        <w:rPr>
          <w:rFonts w:ascii="Arial" w:hAnsi="Arial" w:cs="Arial"/>
          <w:b w:val="0"/>
          <w:sz w:val="24"/>
          <w:szCs w:val="24"/>
        </w:rPr>
        <w:t>ношении земельных участков определяется независимым оценщиком в соответс</w:t>
      </w:r>
      <w:r w:rsidRPr="00955B53">
        <w:rPr>
          <w:rFonts w:ascii="Arial" w:hAnsi="Arial" w:cs="Arial"/>
          <w:b w:val="0"/>
          <w:sz w:val="24"/>
          <w:szCs w:val="24"/>
        </w:rPr>
        <w:t>т</w:t>
      </w:r>
      <w:r w:rsidRPr="00955B53">
        <w:rPr>
          <w:rFonts w:ascii="Arial" w:hAnsi="Arial" w:cs="Arial"/>
          <w:b w:val="0"/>
          <w:sz w:val="24"/>
          <w:szCs w:val="24"/>
        </w:rPr>
        <w:t>вии с законодательством Российской Федерации об оценочной деятельности.</w:t>
      </w:r>
    </w:p>
    <w:p w:rsidR="00BF19D9" w:rsidRPr="00955B53" w:rsidRDefault="00BF19D9" w:rsidP="00955B53">
      <w:pPr>
        <w:pStyle w:val="ConsPlusNormal"/>
        <w:ind w:left="57" w:firstLine="720"/>
        <w:jc w:val="both"/>
        <w:rPr>
          <w:rFonts w:ascii="Arial" w:hAnsi="Arial" w:cs="Arial"/>
          <w:b w:val="0"/>
          <w:sz w:val="24"/>
          <w:szCs w:val="24"/>
        </w:rPr>
      </w:pPr>
      <w:r w:rsidRPr="00955B53">
        <w:rPr>
          <w:rFonts w:ascii="Arial" w:hAnsi="Arial" w:cs="Arial"/>
          <w:b w:val="0"/>
          <w:sz w:val="24"/>
          <w:szCs w:val="24"/>
        </w:rPr>
        <w:t>4. Размер ежегодной платы по соглашению об установлении сервитута, з</w:t>
      </w:r>
      <w:r w:rsidRPr="00955B53">
        <w:rPr>
          <w:rFonts w:ascii="Arial" w:hAnsi="Arial" w:cs="Arial"/>
          <w:b w:val="0"/>
          <w:sz w:val="24"/>
          <w:szCs w:val="24"/>
        </w:rPr>
        <w:t>а</w:t>
      </w:r>
      <w:r w:rsidRPr="00955B53">
        <w:rPr>
          <w:rFonts w:ascii="Arial" w:hAnsi="Arial" w:cs="Arial"/>
          <w:b w:val="0"/>
          <w:sz w:val="24"/>
          <w:szCs w:val="24"/>
        </w:rPr>
        <w:t>ключенному в отношении земельных участков, предоставленных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</w:t>
      </w:r>
      <w:r w:rsidRPr="00955B53">
        <w:rPr>
          <w:rFonts w:ascii="Arial" w:hAnsi="Arial" w:cs="Arial"/>
          <w:b w:val="0"/>
          <w:sz w:val="24"/>
          <w:szCs w:val="24"/>
        </w:rPr>
        <w:t>ч</w:t>
      </w:r>
      <w:r w:rsidRPr="00955B53">
        <w:rPr>
          <w:rFonts w:ascii="Arial" w:hAnsi="Arial" w:cs="Arial"/>
          <w:b w:val="0"/>
          <w:sz w:val="24"/>
          <w:szCs w:val="24"/>
        </w:rPr>
        <w:t>ной деятельности.</w:t>
      </w:r>
    </w:p>
    <w:p w:rsidR="00BF19D9" w:rsidRPr="00955B53" w:rsidRDefault="00BF19D9" w:rsidP="00955B53">
      <w:pPr>
        <w:pStyle w:val="ConsPlusNormal"/>
        <w:ind w:left="57" w:firstLine="720"/>
        <w:jc w:val="both"/>
        <w:rPr>
          <w:rFonts w:ascii="Arial" w:hAnsi="Arial" w:cs="Arial"/>
          <w:b w:val="0"/>
          <w:sz w:val="24"/>
          <w:szCs w:val="24"/>
        </w:rPr>
      </w:pPr>
      <w:r w:rsidRPr="00955B53">
        <w:rPr>
          <w:rFonts w:ascii="Arial" w:hAnsi="Arial" w:cs="Arial"/>
          <w:b w:val="0"/>
          <w:sz w:val="24"/>
          <w:szCs w:val="24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сервитута, определе</w:t>
      </w:r>
      <w:r w:rsidRPr="00955B53">
        <w:rPr>
          <w:rFonts w:ascii="Arial" w:hAnsi="Arial" w:cs="Arial"/>
          <w:b w:val="0"/>
          <w:sz w:val="24"/>
          <w:szCs w:val="24"/>
        </w:rPr>
        <w:t>н</w:t>
      </w:r>
      <w:r w:rsidRPr="00955B53">
        <w:rPr>
          <w:rFonts w:ascii="Arial" w:hAnsi="Arial" w:cs="Arial"/>
          <w:b w:val="0"/>
          <w:sz w:val="24"/>
          <w:szCs w:val="24"/>
        </w:rPr>
        <w:t>ного в соответствии с настоящим Порядком.</w:t>
      </w:r>
    </w:p>
    <w:p w:rsidR="00BF19D9" w:rsidRPr="00955B53" w:rsidRDefault="00BF19D9" w:rsidP="00955B53">
      <w:pPr>
        <w:pStyle w:val="ConsPlusNormal"/>
        <w:ind w:left="57" w:firstLine="720"/>
        <w:jc w:val="both"/>
        <w:rPr>
          <w:rFonts w:ascii="Arial" w:hAnsi="Arial" w:cs="Arial"/>
          <w:b w:val="0"/>
          <w:sz w:val="24"/>
          <w:szCs w:val="24"/>
        </w:rPr>
      </w:pPr>
      <w:r w:rsidRPr="00955B53">
        <w:rPr>
          <w:rFonts w:ascii="Arial" w:hAnsi="Arial" w:cs="Arial"/>
          <w:b w:val="0"/>
          <w:sz w:val="24"/>
          <w:szCs w:val="24"/>
        </w:rPr>
        <w:t>6.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</w:t>
      </w:r>
      <w:r w:rsidRPr="00955B53">
        <w:rPr>
          <w:rFonts w:ascii="Arial" w:hAnsi="Arial" w:cs="Arial"/>
          <w:b w:val="0"/>
          <w:sz w:val="24"/>
          <w:szCs w:val="24"/>
        </w:rPr>
        <w:t>я</w:t>
      </w:r>
      <w:r w:rsidRPr="00955B53">
        <w:rPr>
          <w:rFonts w:ascii="Arial" w:hAnsi="Arial" w:cs="Arial"/>
          <w:b w:val="0"/>
          <w:sz w:val="24"/>
          <w:szCs w:val="24"/>
        </w:rPr>
        <w:t>щим Порядком.</w:t>
      </w:r>
    </w:p>
    <w:p w:rsidR="00BF19D9" w:rsidRPr="00955B53" w:rsidRDefault="00BF19D9" w:rsidP="00955B53">
      <w:pPr>
        <w:pStyle w:val="ConsPlusNormal"/>
        <w:ind w:left="57"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BF19D9" w:rsidRDefault="00BF19D9" w:rsidP="00955B53">
      <w:pPr>
        <w:pStyle w:val="ConsPlusNormal"/>
        <w:ind w:left="57"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BF19D9" w:rsidRPr="00955B53" w:rsidRDefault="00BF19D9" w:rsidP="00955B53">
      <w:pPr>
        <w:pStyle w:val="ConsPlusNormal"/>
        <w:ind w:left="57"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55B53">
        <w:rPr>
          <w:rFonts w:ascii="Arial" w:hAnsi="Arial" w:cs="Arial"/>
          <w:b w:val="0"/>
          <w:sz w:val="24"/>
          <w:szCs w:val="24"/>
        </w:rPr>
        <w:t>Глава Новоленинского сельского</w:t>
      </w:r>
    </w:p>
    <w:p w:rsidR="00BF19D9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55B53">
        <w:rPr>
          <w:rFonts w:ascii="Arial" w:hAnsi="Arial" w:cs="Arial"/>
          <w:b w:val="0"/>
          <w:sz w:val="24"/>
          <w:szCs w:val="24"/>
        </w:rPr>
        <w:t>поселения Тимашевского района</w:t>
      </w: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55B53">
        <w:rPr>
          <w:rFonts w:ascii="Arial" w:hAnsi="Arial" w:cs="Arial"/>
          <w:b w:val="0"/>
          <w:sz w:val="24"/>
          <w:szCs w:val="24"/>
        </w:rPr>
        <w:t>С.В.Проценко</w:t>
      </w:r>
    </w:p>
    <w:p w:rsidR="00BF19D9" w:rsidRPr="00955B53" w:rsidRDefault="00BF19D9" w:rsidP="00955B53">
      <w:pPr>
        <w:pStyle w:val="ConsPlusNormal"/>
        <w:ind w:left="57"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BF19D9" w:rsidRPr="00955B53" w:rsidRDefault="00BF19D9" w:rsidP="00955B53">
      <w:pPr>
        <w:tabs>
          <w:tab w:val="left" w:pos="426"/>
        </w:tabs>
        <w:ind w:left="4678" w:firstLine="720"/>
        <w:rPr>
          <w:rFonts w:ascii="Arial" w:hAnsi="Arial" w:cs="Arial"/>
          <w:bCs/>
        </w:rPr>
      </w:pPr>
    </w:p>
    <w:p w:rsidR="00BF19D9" w:rsidRPr="00955B53" w:rsidRDefault="00BF19D9" w:rsidP="00955B53">
      <w:pPr>
        <w:tabs>
          <w:tab w:val="left" w:pos="426"/>
        </w:tabs>
        <w:ind w:left="4678" w:firstLine="720"/>
        <w:rPr>
          <w:rFonts w:ascii="Arial" w:hAnsi="Arial" w:cs="Arial"/>
          <w:bCs/>
        </w:rPr>
      </w:pPr>
    </w:p>
    <w:p w:rsidR="00BF19D9" w:rsidRPr="00955B53" w:rsidRDefault="00BF19D9" w:rsidP="00955B53">
      <w:pPr>
        <w:tabs>
          <w:tab w:val="left" w:pos="426"/>
        </w:tabs>
        <w:ind w:left="4678" w:firstLine="720"/>
        <w:rPr>
          <w:rFonts w:ascii="Arial" w:hAnsi="Arial" w:cs="Arial"/>
          <w:bCs/>
        </w:rPr>
      </w:pPr>
    </w:p>
    <w:p w:rsidR="00BF19D9" w:rsidRPr="00955B53" w:rsidRDefault="00BF19D9" w:rsidP="00955B53">
      <w:pPr>
        <w:tabs>
          <w:tab w:val="left" w:pos="426"/>
        </w:tabs>
        <w:ind w:firstLine="720"/>
        <w:rPr>
          <w:rFonts w:ascii="Arial" w:hAnsi="Arial" w:cs="Arial"/>
        </w:rPr>
      </w:pPr>
      <w:r w:rsidRPr="00955B53">
        <w:rPr>
          <w:rFonts w:ascii="Arial" w:hAnsi="Arial" w:cs="Arial"/>
          <w:bCs/>
        </w:rPr>
        <w:t>ПРИЛОЖЕНИЕ № 4</w:t>
      </w:r>
    </w:p>
    <w:p w:rsidR="00BF19D9" w:rsidRPr="00955B53" w:rsidRDefault="00BF19D9" w:rsidP="00955B53">
      <w:pPr>
        <w:tabs>
          <w:tab w:val="left" w:pos="426"/>
        </w:tabs>
        <w:ind w:firstLine="720"/>
        <w:rPr>
          <w:rFonts w:ascii="Arial" w:hAnsi="Arial" w:cs="Arial"/>
          <w:bCs/>
        </w:rPr>
      </w:pPr>
    </w:p>
    <w:p w:rsidR="00BF19D9" w:rsidRPr="00955B53" w:rsidRDefault="00BF19D9" w:rsidP="00955B53">
      <w:pPr>
        <w:pStyle w:val="NoSpacing"/>
        <w:tabs>
          <w:tab w:val="left" w:pos="426"/>
        </w:tabs>
        <w:ind w:firstLine="720"/>
        <w:rPr>
          <w:rFonts w:ascii="Arial" w:hAnsi="Arial" w:cs="Arial"/>
          <w:sz w:val="24"/>
          <w:szCs w:val="24"/>
        </w:rPr>
      </w:pPr>
      <w:r w:rsidRPr="00955B53">
        <w:rPr>
          <w:rFonts w:ascii="Arial" w:hAnsi="Arial" w:cs="Arial"/>
          <w:sz w:val="24"/>
          <w:szCs w:val="24"/>
        </w:rPr>
        <w:t>УТВЕРЖДЕН</w:t>
      </w:r>
    </w:p>
    <w:p w:rsidR="00BF19D9" w:rsidRPr="00955B53" w:rsidRDefault="00BF19D9" w:rsidP="00955B53">
      <w:pPr>
        <w:pStyle w:val="NoSpacing"/>
        <w:tabs>
          <w:tab w:val="left" w:pos="426"/>
        </w:tabs>
        <w:ind w:firstLine="720"/>
        <w:rPr>
          <w:rFonts w:ascii="Arial" w:hAnsi="Arial" w:cs="Arial"/>
          <w:sz w:val="24"/>
          <w:szCs w:val="24"/>
        </w:rPr>
      </w:pPr>
      <w:r w:rsidRPr="00955B53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BF19D9" w:rsidRPr="00955B53" w:rsidRDefault="00BF19D9" w:rsidP="00955B53">
      <w:pPr>
        <w:pStyle w:val="NoSpacing"/>
        <w:tabs>
          <w:tab w:val="left" w:pos="426"/>
        </w:tabs>
        <w:ind w:firstLine="720"/>
        <w:rPr>
          <w:rFonts w:ascii="Arial" w:hAnsi="Arial" w:cs="Arial"/>
          <w:sz w:val="24"/>
          <w:szCs w:val="24"/>
        </w:rPr>
      </w:pPr>
      <w:r w:rsidRPr="00955B53">
        <w:rPr>
          <w:rFonts w:ascii="Arial" w:hAnsi="Arial" w:cs="Arial"/>
          <w:sz w:val="24"/>
          <w:szCs w:val="24"/>
        </w:rPr>
        <w:t>Новоленинского сельского</w:t>
      </w:r>
    </w:p>
    <w:p w:rsidR="00BF19D9" w:rsidRPr="00955B53" w:rsidRDefault="00BF19D9" w:rsidP="00955B53">
      <w:pPr>
        <w:pStyle w:val="NoSpacing"/>
        <w:tabs>
          <w:tab w:val="left" w:pos="426"/>
        </w:tabs>
        <w:ind w:firstLine="720"/>
        <w:rPr>
          <w:rFonts w:ascii="Arial" w:hAnsi="Arial" w:cs="Arial"/>
          <w:sz w:val="24"/>
          <w:szCs w:val="24"/>
        </w:rPr>
      </w:pPr>
      <w:r w:rsidRPr="00955B53">
        <w:rPr>
          <w:rFonts w:ascii="Arial" w:hAnsi="Arial" w:cs="Arial"/>
          <w:sz w:val="24"/>
          <w:szCs w:val="24"/>
        </w:rPr>
        <w:t>поселения Тимашевского района</w:t>
      </w:r>
    </w:p>
    <w:p w:rsidR="00BF19D9" w:rsidRPr="00955B53" w:rsidRDefault="00BF19D9" w:rsidP="00955B53">
      <w:pPr>
        <w:pStyle w:val="NoSpacing"/>
        <w:tabs>
          <w:tab w:val="left" w:pos="426"/>
        </w:tabs>
        <w:ind w:firstLine="720"/>
        <w:rPr>
          <w:rFonts w:ascii="Arial" w:hAnsi="Arial" w:cs="Arial"/>
          <w:sz w:val="24"/>
          <w:szCs w:val="24"/>
        </w:rPr>
      </w:pPr>
      <w:r w:rsidRPr="00955B5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05.12.2016</w:t>
      </w:r>
      <w:r w:rsidRPr="00955B53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159</w:t>
      </w: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BF19D9" w:rsidRPr="00955B53" w:rsidRDefault="00BF19D9" w:rsidP="00955B53">
      <w:pPr>
        <w:pStyle w:val="ConsPlusTitle"/>
        <w:ind w:firstLine="720"/>
        <w:jc w:val="center"/>
        <w:rPr>
          <w:rFonts w:ascii="Arial" w:hAnsi="Arial" w:cs="Arial"/>
          <w:b w:val="0"/>
          <w:szCs w:val="24"/>
        </w:rPr>
      </w:pPr>
      <w:bookmarkStart w:id="9" w:name="P37"/>
      <w:bookmarkEnd w:id="9"/>
    </w:p>
    <w:p w:rsidR="00BF19D9" w:rsidRPr="00955B53" w:rsidRDefault="00BF19D9" w:rsidP="00955B53">
      <w:pPr>
        <w:pStyle w:val="ConsPlusTitle"/>
        <w:ind w:firstLine="720"/>
        <w:jc w:val="center"/>
        <w:rPr>
          <w:rFonts w:ascii="Arial" w:hAnsi="Arial" w:cs="Arial"/>
          <w:szCs w:val="24"/>
        </w:rPr>
      </w:pPr>
      <w:r w:rsidRPr="00955B53">
        <w:rPr>
          <w:rFonts w:ascii="Arial" w:hAnsi="Arial" w:cs="Arial"/>
          <w:szCs w:val="24"/>
        </w:rPr>
        <w:t>ПОРЯДОК</w:t>
      </w:r>
    </w:p>
    <w:p w:rsidR="00BF19D9" w:rsidRPr="00955B53" w:rsidRDefault="00BF19D9" w:rsidP="00955B53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  <w:r w:rsidRPr="00955B53">
        <w:rPr>
          <w:rFonts w:ascii="Arial" w:hAnsi="Arial" w:cs="Arial"/>
          <w:sz w:val="24"/>
          <w:szCs w:val="24"/>
        </w:rPr>
        <w:t>определения размера платы за увеличение площади земельных учас</w:t>
      </w:r>
      <w:r w:rsidRPr="00955B53">
        <w:rPr>
          <w:rFonts w:ascii="Arial" w:hAnsi="Arial" w:cs="Arial"/>
          <w:sz w:val="24"/>
          <w:szCs w:val="24"/>
        </w:rPr>
        <w:t>т</w:t>
      </w:r>
      <w:r w:rsidRPr="00955B53">
        <w:rPr>
          <w:rFonts w:ascii="Arial" w:hAnsi="Arial" w:cs="Arial"/>
          <w:sz w:val="24"/>
          <w:szCs w:val="24"/>
        </w:rPr>
        <w:t xml:space="preserve">ков, находящихся в частной собственности, в результате их </w:t>
      </w:r>
    </w:p>
    <w:p w:rsidR="00BF19D9" w:rsidRPr="00955B53" w:rsidRDefault="00BF19D9" w:rsidP="00955B53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  <w:r w:rsidRPr="00955B53">
        <w:rPr>
          <w:rFonts w:ascii="Arial" w:hAnsi="Arial" w:cs="Arial"/>
          <w:sz w:val="24"/>
          <w:szCs w:val="24"/>
        </w:rPr>
        <w:t xml:space="preserve">перераспределения с земельными участками, находящимися </w:t>
      </w:r>
    </w:p>
    <w:p w:rsidR="00BF19D9" w:rsidRPr="00955B53" w:rsidRDefault="00BF19D9" w:rsidP="00955B53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  <w:r w:rsidRPr="00955B53">
        <w:rPr>
          <w:rFonts w:ascii="Arial" w:hAnsi="Arial" w:cs="Arial"/>
          <w:sz w:val="24"/>
          <w:szCs w:val="24"/>
        </w:rPr>
        <w:t>в муниципальной собственности Новоленинского сельского поселения Тимашевского района</w:t>
      </w:r>
    </w:p>
    <w:p w:rsidR="00BF19D9" w:rsidRPr="00955B53" w:rsidRDefault="00BF19D9" w:rsidP="00955B53">
      <w:pPr>
        <w:pStyle w:val="ConsPlusNormal"/>
        <w:rPr>
          <w:rFonts w:ascii="Arial" w:hAnsi="Arial" w:cs="Arial"/>
          <w:b w:val="0"/>
          <w:sz w:val="24"/>
          <w:szCs w:val="24"/>
        </w:rPr>
      </w:pPr>
    </w:p>
    <w:p w:rsidR="00BF19D9" w:rsidRPr="00955B53" w:rsidRDefault="00BF19D9" w:rsidP="00955B53">
      <w:pPr>
        <w:pStyle w:val="ConsPlusNormal"/>
        <w:ind w:firstLine="720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955B53">
        <w:rPr>
          <w:rFonts w:ascii="Arial" w:hAnsi="Arial" w:cs="Arial"/>
          <w:b w:val="0"/>
          <w:sz w:val="24"/>
          <w:szCs w:val="24"/>
        </w:rPr>
        <w:t>1. Настоящий Порядок разработан в соответствии со статьей 39.28 Земельн</w:t>
      </w:r>
      <w:r w:rsidRPr="00955B53">
        <w:rPr>
          <w:rFonts w:ascii="Arial" w:hAnsi="Arial" w:cs="Arial"/>
          <w:b w:val="0"/>
          <w:sz w:val="24"/>
          <w:szCs w:val="24"/>
        </w:rPr>
        <w:t>о</w:t>
      </w:r>
      <w:r w:rsidRPr="00955B53">
        <w:rPr>
          <w:rFonts w:ascii="Arial" w:hAnsi="Arial" w:cs="Arial"/>
          <w:b w:val="0"/>
          <w:sz w:val="24"/>
          <w:szCs w:val="24"/>
        </w:rPr>
        <w:t>го кодекса Российской Федерации и устанавливает правила определения размера платы за увеличение площади земельных участков, находящихся в частной собс</w:t>
      </w:r>
      <w:r w:rsidRPr="00955B53">
        <w:rPr>
          <w:rFonts w:ascii="Arial" w:hAnsi="Arial" w:cs="Arial"/>
          <w:b w:val="0"/>
          <w:sz w:val="24"/>
          <w:szCs w:val="24"/>
        </w:rPr>
        <w:t>т</w:t>
      </w:r>
      <w:r w:rsidRPr="00955B53">
        <w:rPr>
          <w:rFonts w:ascii="Arial" w:hAnsi="Arial" w:cs="Arial"/>
          <w:b w:val="0"/>
          <w:sz w:val="24"/>
          <w:szCs w:val="24"/>
        </w:rPr>
        <w:t>венности, в результате их перераспределения с земельными участками, находящ</w:t>
      </w:r>
      <w:r w:rsidRPr="00955B53">
        <w:rPr>
          <w:rFonts w:ascii="Arial" w:hAnsi="Arial" w:cs="Arial"/>
          <w:b w:val="0"/>
          <w:sz w:val="24"/>
          <w:szCs w:val="24"/>
        </w:rPr>
        <w:t>и</w:t>
      </w:r>
      <w:r w:rsidRPr="00955B53">
        <w:rPr>
          <w:rFonts w:ascii="Arial" w:hAnsi="Arial" w:cs="Arial"/>
          <w:b w:val="0"/>
          <w:sz w:val="24"/>
          <w:szCs w:val="24"/>
        </w:rPr>
        <w:t>мися в муниципальной собственности Новоленинского сельского поселения Тим</w:t>
      </w:r>
      <w:r w:rsidRPr="00955B53">
        <w:rPr>
          <w:rFonts w:ascii="Arial" w:hAnsi="Arial" w:cs="Arial"/>
          <w:b w:val="0"/>
          <w:sz w:val="24"/>
          <w:szCs w:val="24"/>
        </w:rPr>
        <w:t>а</w:t>
      </w:r>
      <w:r w:rsidRPr="00955B53">
        <w:rPr>
          <w:rFonts w:ascii="Arial" w:hAnsi="Arial" w:cs="Arial"/>
          <w:b w:val="0"/>
          <w:sz w:val="24"/>
          <w:szCs w:val="24"/>
        </w:rPr>
        <w:t>шевского района (далее - размер платы).</w:t>
      </w: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55B53">
        <w:rPr>
          <w:rFonts w:ascii="Arial" w:hAnsi="Arial" w:cs="Arial"/>
          <w:b w:val="0"/>
          <w:sz w:val="24"/>
          <w:szCs w:val="24"/>
        </w:rPr>
        <w:t>2. Размер платы рассчитывается администрацией Новоленинского сельского поселения Тимашевского района лице специалистов администрации  (осущест</w:t>
      </w:r>
      <w:r w:rsidRPr="00955B53">
        <w:rPr>
          <w:rFonts w:ascii="Arial" w:hAnsi="Arial" w:cs="Arial"/>
          <w:b w:val="0"/>
          <w:sz w:val="24"/>
          <w:szCs w:val="24"/>
        </w:rPr>
        <w:t>в</w:t>
      </w:r>
      <w:r w:rsidRPr="00955B53">
        <w:rPr>
          <w:rFonts w:ascii="Arial" w:hAnsi="Arial" w:cs="Arial"/>
          <w:b w:val="0"/>
          <w:sz w:val="24"/>
          <w:szCs w:val="24"/>
        </w:rPr>
        <w:t>ляющего полномочия собственника в отношении земельных участков, находящихся в муниципальной собственности Новоленинского сельского поселения Тимашевск</w:t>
      </w:r>
      <w:r w:rsidRPr="00955B53">
        <w:rPr>
          <w:rFonts w:ascii="Arial" w:hAnsi="Arial" w:cs="Arial"/>
          <w:b w:val="0"/>
          <w:sz w:val="24"/>
          <w:szCs w:val="24"/>
        </w:rPr>
        <w:t>о</w:t>
      </w:r>
      <w:r w:rsidRPr="00955B53">
        <w:rPr>
          <w:rFonts w:ascii="Arial" w:hAnsi="Arial" w:cs="Arial"/>
          <w:b w:val="0"/>
          <w:sz w:val="24"/>
          <w:szCs w:val="24"/>
        </w:rPr>
        <w:t>го района.</w:t>
      </w: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55B53">
        <w:rPr>
          <w:rFonts w:ascii="Arial" w:hAnsi="Arial" w:cs="Arial"/>
          <w:b w:val="0"/>
          <w:sz w:val="24"/>
          <w:szCs w:val="24"/>
        </w:rPr>
        <w:t>3. Размер платы определяется в размере кадастровой стоимости земельного участка, находящегося в муниципальной собственности Новоленинского сельского поселения Тимашевского района рассчитанной пропорционально площади части т</w:t>
      </w:r>
      <w:r w:rsidRPr="00955B53">
        <w:rPr>
          <w:rFonts w:ascii="Arial" w:hAnsi="Arial" w:cs="Arial"/>
          <w:b w:val="0"/>
          <w:sz w:val="24"/>
          <w:szCs w:val="24"/>
        </w:rPr>
        <w:t>а</w:t>
      </w:r>
      <w:r w:rsidRPr="00955B53">
        <w:rPr>
          <w:rFonts w:ascii="Arial" w:hAnsi="Arial" w:cs="Arial"/>
          <w:b w:val="0"/>
          <w:sz w:val="24"/>
          <w:szCs w:val="24"/>
        </w:rPr>
        <w:t>кого земельного участка, подлежащей передаче в частную собственность в резул</w:t>
      </w:r>
      <w:r w:rsidRPr="00955B53">
        <w:rPr>
          <w:rFonts w:ascii="Arial" w:hAnsi="Arial" w:cs="Arial"/>
          <w:b w:val="0"/>
          <w:sz w:val="24"/>
          <w:szCs w:val="24"/>
        </w:rPr>
        <w:t>ь</w:t>
      </w:r>
      <w:r w:rsidRPr="00955B53">
        <w:rPr>
          <w:rFonts w:ascii="Arial" w:hAnsi="Arial" w:cs="Arial"/>
          <w:b w:val="0"/>
          <w:sz w:val="24"/>
          <w:szCs w:val="24"/>
        </w:rPr>
        <w:t xml:space="preserve">тате его перераспределения с земельными участками, находящимися в частной собственности, за исключением случаев, предусмотренных </w:t>
      </w:r>
      <w:hyperlink w:anchor="P48" w:history="1">
        <w:r w:rsidRPr="00955B53">
          <w:rPr>
            <w:rFonts w:ascii="Arial" w:hAnsi="Arial" w:cs="Arial"/>
            <w:b w:val="0"/>
            <w:sz w:val="24"/>
            <w:szCs w:val="24"/>
          </w:rPr>
          <w:t>пунктами 4</w:t>
        </w:r>
      </w:hyperlink>
      <w:r w:rsidRPr="00955B53">
        <w:rPr>
          <w:rFonts w:ascii="Arial" w:hAnsi="Arial" w:cs="Arial"/>
          <w:b w:val="0"/>
          <w:sz w:val="24"/>
          <w:szCs w:val="24"/>
        </w:rPr>
        <w:t xml:space="preserve">, </w:t>
      </w:r>
      <w:hyperlink w:anchor="P49" w:history="1">
        <w:r w:rsidRPr="00955B53">
          <w:rPr>
            <w:rFonts w:ascii="Arial" w:hAnsi="Arial" w:cs="Arial"/>
            <w:b w:val="0"/>
            <w:sz w:val="24"/>
            <w:szCs w:val="24"/>
          </w:rPr>
          <w:t>5</w:t>
        </w:r>
      </w:hyperlink>
      <w:r w:rsidRPr="00955B53">
        <w:rPr>
          <w:rFonts w:ascii="Arial" w:hAnsi="Arial" w:cs="Arial"/>
          <w:b w:val="0"/>
          <w:sz w:val="24"/>
          <w:szCs w:val="24"/>
        </w:rPr>
        <w:t xml:space="preserve"> настоящ</w:t>
      </w:r>
      <w:r w:rsidRPr="00955B53">
        <w:rPr>
          <w:rFonts w:ascii="Arial" w:hAnsi="Arial" w:cs="Arial"/>
          <w:b w:val="0"/>
          <w:sz w:val="24"/>
          <w:szCs w:val="24"/>
        </w:rPr>
        <w:t>е</w:t>
      </w:r>
      <w:r w:rsidRPr="00955B53">
        <w:rPr>
          <w:rFonts w:ascii="Arial" w:hAnsi="Arial" w:cs="Arial"/>
          <w:b w:val="0"/>
          <w:sz w:val="24"/>
          <w:szCs w:val="24"/>
        </w:rPr>
        <w:t>го Порядка.</w:t>
      </w: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10" w:name="P48"/>
      <w:bookmarkEnd w:id="10"/>
      <w:r w:rsidRPr="00955B53">
        <w:rPr>
          <w:rFonts w:ascii="Arial" w:hAnsi="Arial" w:cs="Arial"/>
          <w:b w:val="0"/>
          <w:sz w:val="24"/>
          <w:szCs w:val="24"/>
        </w:rPr>
        <w:t>4. Размер платы в случае перераспределения земельных участков в целях последующего изъятия подлежащих образованию земельных участков для муниц</w:t>
      </w:r>
      <w:r w:rsidRPr="00955B53">
        <w:rPr>
          <w:rFonts w:ascii="Arial" w:hAnsi="Arial" w:cs="Arial"/>
          <w:b w:val="0"/>
          <w:sz w:val="24"/>
          <w:szCs w:val="24"/>
        </w:rPr>
        <w:t>и</w:t>
      </w:r>
      <w:r w:rsidRPr="00955B53">
        <w:rPr>
          <w:rFonts w:ascii="Arial" w:hAnsi="Arial" w:cs="Arial"/>
          <w:b w:val="0"/>
          <w:sz w:val="24"/>
          <w:szCs w:val="24"/>
        </w:rPr>
        <w:t>пальных нужд Новоленинского сельского поселения Тимашевского района опред</w:t>
      </w:r>
      <w:r w:rsidRPr="00955B53">
        <w:rPr>
          <w:rFonts w:ascii="Arial" w:hAnsi="Arial" w:cs="Arial"/>
          <w:b w:val="0"/>
          <w:sz w:val="24"/>
          <w:szCs w:val="24"/>
        </w:rPr>
        <w:t>е</w:t>
      </w:r>
      <w:r w:rsidRPr="00955B53">
        <w:rPr>
          <w:rFonts w:ascii="Arial" w:hAnsi="Arial" w:cs="Arial"/>
          <w:b w:val="0"/>
          <w:sz w:val="24"/>
          <w:szCs w:val="24"/>
        </w:rPr>
        <w:t>ляется на основании установленной в соответствии с законодательством об оцено</w:t>
      </w:r>
      <w:r w:rsidRPr="00955B53">
        <w:rPr>
          <w:rFonts w:ascii="Arial" w:hAnsi="Arial" w:cs="Arial"/>
          <w:b w:val="0"/>
          <w:sz w:val="24"/>
          <w:szCs w:val="24"/>
        </w:rPr>
        <w:t>ч</w:t>
      </w:r>
      <w:r w:rsidRPr="00955B53">
        <w:rPr>
          <w:rFonts w:ascii="Arial" w:hAnsi="Arial" w:cs="Arial"/>
          <w:b w:val="0"/>
          <w:sz w:val="24"/>
          <w:szCs w:val="24"/>
        </w:rPr>
        <w:t>ной деятельности рыночной стоимости соответственно части земельного участка, находящегося в муниципальной собственности Новоленинского сельского поселения Тимашевского района, на территории Новоленинского сельского поселения Тим</w:t>
      </w:r>
      <w:r w:rsidRPr="00955B53">
        <w:rPr>
          <w:rFonts w:ascii="Arial" w:hAnsi="Arial" w:cs="Arial"/>
          <w:b w:val="0"/>
          <w:sz w:val="24"/>
          <w:szCs w:val="24"/>
        </w:rPr>
        <w:t>а</w:t>
      </w:r>
      <w:r w:rsidRPr="00955B53">
        <w:rPr>
          <w:rFonts w:ascii="Arial" w:hAnsi="Arial" w:cs="Arial"/>
          <w:b w:val="0"/>
          <w:sz w:val="24"/>
          <w:szCs w:val="24"/>
        </w:rPr>
        <w:t>шевского района, подлежащей передаче в частную собственность в результате п</w:t>
      </w:r>
      <w:r w:rsidRPr="00955B53">
        <w:rPr>
          <w:rFonts w:ascii="Arial" w:hAnsi="Arial" w:cs="Arial"/>
          <w:b w:val="0"/>
          <w:sz w:val="24"/>
          <w:szCs w:val="24"/>
        </w:rPr>
        <w:t>е</w:t>
      </w:r>
      <w:r w:rsidRPr="00955B53">
        <w:rPr>
          <w:rFonts w:ascii="Arial" w:hAnsi="Arial" w:cs="Arial"/>
          <w:b w:val="0"/>
          <w:sz w:val="24"/>
          <w:szCs w:val="24"/>
        </w:rPr>
        <w:t>рераспределения земельных участков.</w:t>
      </w: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11" w:name="P49"/>
      <w:bookmarkEnd w:id="11"/>
      <w:r w:rsidRPr="00955B53">
        <w:rPr>
          <w:rFonts w:ascii="Arial" w:hAnsi="Arial" w:cs="Arial"/>
          <w:b w:val="0"/>
          <w:sz w:val="24"/>
          <w:szCs w:val="24"/>
        </w:rPr>
        <w:t>5. Размер платы определяется как 15 процентов кадастровой стоимости з</w:t>
      </w:r>
      <w:r w:rsidRPr="00955B53">
        <w:rPr>
          <w:rFonts w:ascii="Arial" w:hAnsi="Arial" w:cs="Arial"/>
          <w:b w:val="0"/>
          <w:sz w:val="24"/>
          <w:szCs w:val="24"/>
        </w:rPr>
        <w:t>е</w:t>
      </w:r>
      <w:r w:rsidRPr="00955B53">
        <w:rPr>
          <w:rFonts w:ascii="Arial" w:hAnsi="Arial" w:cs="Arial"/>
          <w:b w:val="0"/>
          <w:sz w:val="24"/>
          <w:szCs w:val="24"/>
        </w:rPr>
        <w:t>мельного участка, находящегося в муниципальной собственности Новоленинского сельского поселения Тимашевского района на территории Новоленинского сельского поселения Тимашевского района рассчитанной пропорционально площади части т</w:t>
      </w:r>
      <w:r w:rsidRPr="00955B53">
        <w:rPr>
          <w:rFonts w:ascii="Arial" w:hAnsi="Arial" w:cs="Arial"/>
          <w:b w:val="0"/>
          <w:sz w:val="24"/>
          <w:szCs w:val="24"/>
        </w:rPr>
        <w:t>а</w:t>
      </w:r>
      <w:r w:rsidRPr="00955B53">
        <w:rPr>
          <w:rFonts w:ascii="Arial" w:hAnsi="Arial" w:cs="Arial"/>
          <w:b w:val="0"/>
          <w:sz w:val="24"/>
          <w:szCs w:val="24"/>
        </w:rPr>
        <w:t>кого земельного участка или таких земель, подлежащей передаче в частную собс</w:t>
      </w:r>
      <w:r w:rsidRPr="00955B53">
        <w:rPr>
          <w:rFonts w:ascii="Arial" w:hAnsi="Arial" w:cs="Arial"/>
          <w:b w:val="0"/>
          <w:sz w:val="24"/>
          <w:szCs w:val="24"/>
        </w:rPr>
        <w:t>т</w:t>
      </w:r>
      <w:r w:rsidRPr="00955B53">
        <w:rPr>
          <w:rFonts w:ascii="Arial" w:hAnsi="Arial" w:cs="Arial"/>
          <w:b w:val="0"/>
          <w:sz w:val="24"/>
          <w:szCs w:val="24"/>
        </w:rPr>
        <w:t>венность в результате его перераспределения с земельным участком, находящимся в собственности гражданина и предназначенным для индивидуального жилищного строительства, ведения личного подсобного хозяйства в границах населенного пун</w:t>
      </w:r>
      <w:r w:rsidRPr="00955B53">
        <w:rPr>
          <w:rFonts w:ascii="Arial" w:hAnsi="Arial" w:cs="Arial"/>
          <w:b w:val="0"/>
          <w:sz w:val="24"/>
          <w:szCs w:val="24"/>
        </w:rPr>
        <w:t>к</w:t>
      </w:r>
      <w:r w:rsidRPr="00955B53">
        <w:rPr>
          <w:rFonts w:ascii="Arial" w:hAnsi="Arial" w:cs="Arial"/>
          <w:b w:val="0"/>
          <w:sz w:val="24"/>
          <w:szCs w:val="24"/>
        </w:rPr>
        <w:t>та, садоводства, дачного хозяйства.</w:t>
      </w: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55B53">
        <w:rPr>
          <w:rFonts w:ascii="Arial" w:hAnsi="Arial" w:cs="Arial"/>
          <w:b w:val="0"/>
          <w:sz w:val="24"/>
          <w:szCs w:val="24"/>
        </w:rPr>
        <w:t>Глава Новоленинского сельского</w:t>
      </w: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55B53">
        <w:rPr>
          <w:rFonts w:ascii="Arial" w:hAnsi="Arial" w:cs="Arial"/>
          <w:b w:val="0"/>
          <w:sz w:val="24"/>
          <w:szCs w:val="24"/>
        </w:rPr>
        <w:t>Поселения Тимашевского района</w:t>
      </w:r>
      <w:r w:rsidRPr="00955B53">
        <w:rPr>
          <w:rFonts w:ascii="Arial" w:hAnsi="Arial" w:cs="Arial"/>
          <w:b w:val="0"/>
          <w:sz w:val="24"/>
          <w:szCs w:val="24"/>
        </w:rPr>
        <w:tab/>
      </w:r>
      <w:r w:rsidRPr="00955B53">
        <w:rPr>
          <w:rFonts w:ascii="Arial" w:hAnsi="Arial" w:cs="Arial"/>
          <w:b w:val="0"/>
          <w:sz w:val="24"/>
          <w:szCs w:val="24"/>
        </w:rPr>
        <w:tab/>
      </w:r>
      <w:r w:rsidRPr="00955B53">
        <w:rPr>
          <w:rFonts w:ascii="Arial" w:hAnsi="Arial" w:cs="Arial"/>
          <w:b w:val="0"/>
          <w:sz w:val="24"/>
          <w:szCs w:val="24"/>
        </w:rPr>
        <w:tab/>
      </w:r>
      <w:r w:rsidRPr="00955B53">
        <w:rPr>
          <w:rFonts w:ascii="Arial" w:hAnsi="Arial" w:cs="Arial"/>
          <w:b w:val="0"/>
          <w:sz w:val="24"/>
          <w:szCs w:val="24"/>
        </w:rPr>
        <w:tab/>
      </w:r>
      <w:r w:rsidRPr="00955B53">
        <w:rPr>
          <w:rFonts w:ascii="Arial" w:hAnsi="Arial" w:cs="Arial"/>
          <w:b w:val="0"/>
          <w:sz w:val="24"/>
          <w:szCs w:val="24"/>
        </w:rPr>
        <w:tab/>
      </w:r>
    </w:p>
    <w:p w:rsidR="00BF19D9" w:rsidRPr="00955B53" w:rsidRDefault="00BF19D9" w:rsidP="00955B53">
      <w:pPr>
        <w:pStyle w:val="ConsPlusNormal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55B53">
        <w:rPr>
          <w:rFonts w:ascii="Arial" w:hAnsi="Arial" w:cs="Arial"/>
          <w:b w:val="0"/>
          <w:sz w:val="24"/>
          <w:szCs w:val="24"/>
        </w:rPr>
        <w:t>С.В.Проценко</w:t>
      </w:r>
    </w:p>
    <w:p w:rsidR="00BF19D9" w:rsidRPr="00955B53" w:rsidRDefault="00BF19D9" w:rsidP="00E539DC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</w:p>
    <w:sectPr w:rsidR="00BF19D9" w:rsidRPr="00955B53" w:rsidSect="00443764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9D9" w:rsidRDefault="00BF19D9" w:rsidP="00443764">
      <w:r>
        <w:separator/>
      </w:r>
    </w:p>
  </w:endnote>
  <w:endnote w:type="continuationSeparator" w:id="0">
    <w:p w:rsidR="00BF19D9" w:rsidRDefault="00BF19D9" w:rsidP="00443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9D9" w:rsidRDefault="00BF19D9" w:rsidP="00443764">
      <w:r>
        <w:separator/>
      </w:r>
    </w:p>
  </w:footnote>
  <w:footnote w:type="continuationSeparator" w:id="0">
    <w:p w:rsidR="00BF19D9" w:rsidRDefault="00BF19D9" w:rsidP="00443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D9" w:rsidRDefault="00BF19D9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BF19D9" w:rsidRDefault="00BF19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E7C"/>
    <w:rsid w:val="00004F06"/>
    <w:rsid w:val="0005320E"/>
    <w:rsid w:val="00066E47"/>
    <w:rsid w:val="00210977"/>
    <w:rsid w:val="00213B9B"/>
    <w:rsid w:val="00227766"/>
    <w:rsid w:val="00283E8C"/>
    <w:rsid w:val="00320438"/>
    <w:rsid w:val="003E5B31"/>
    <w:rsid w:val="00414542"/>
    <w:rsid w:val="00415AC9"/>
    <w:rsid w:val="00422ABE"/>
    <w:rsid w:val="0043005A"/>
    <w:rsid w:val="0044063F"/>
    <w:rsid w:val="00443764"/>
    <w:rsid w:val="00444F1B"/>
    <w:rsid w:val="00464848"/>
    <w:rsid w:val="00490C14"/>
    <w:rsid w:val="00494B1F"/>
    <w:rsid w:val="004B6C06"/>
    <w:rsid w:val="0055183E"/>
    <w:rsid w:val="00585B2C"/>
    <w:rsid w:val="005D3FF0"/>
    <w:rsid w:val="00603829"/>
    <w:rsid w:val="00620B2D"/>
    <w:rsid w:val="00643BAB"/>
    <w:rsid w:val="00660F44"/>
    <w:rsid w:val="00694A83"/>
    <w:rsid w:val="00753073"/>
    <w:rsid w:val="007741E1"/>
    <w:rsid w:val="007A07A4"/>
    <w:rsid w:val="007D077D"/>
    <w:rsid w:val="007E7AED"/>
    <w:rsid w:val="00813C49"/>
    <w:rsid w:val="00835648"/>
    <w:rsid w:val="00955B53"/>
    <w:rsid w:val="00961DEA"/>
    <w:rsid w:val="009B487E"/>
    <w:rsid w:val="009D1DA1"/>
    <w:rsid w:val="009E0C53"/>
    <w:rsid w:val="00A011F2"/>
    <w:rsid w:val="00B31E7C"/>
    <w:rsid w:val="00BA2AAB"/>
    <w:rsid w:val="00BF19D9"/>
    <w:rsid w:val="00C74B4B"/>
    <w:rsid w:val="00D64E61"/>
    <w:rsid w:val="00D67737"/>
    <w:rsid w:val="00D900DE"/>
    <w:rsid w:val="00DB54FC"/>
    <w:rsid w:val="00DF7A9A"/>
    <w:rsid w:val="00E30FFE"/>
    <w:rsid w:val="00E539DC"/>
    <w:rsid w:val="00EB3372"/>
    <w:rsid w:val="00F510A3"/>
    <w:rsid w:val="00F7786D"/>
    <w:rsid w:val="00F92231"/>
    <w:rsid w:val="00FA32CF"/>
    <w:rsid w:val="00FC292F"/>
    <w:rsid w:val="00FC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C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32CF"/>
    <w:pPr>
      <w:keepNext/>
      <w:ind w:left="5040" w:firstLine="720"/>
      <w:jc w:val="both"/>
      <w:outlineLvl w:val="1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32CF"/>
    <w:pPr>
      <w:keepNext/>
      <w:ind w:left="187" w:firstLine="52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32CF"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A32CF"/>
    <w:rPr>
      <w:rFonts w:cs="Times New Roman"/>
      <w:sz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32CF"/>
    <w:rPr>
      <w:rFonts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A32CF"/>
    <w:rPr>
      <w:rFonts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B6C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4B6C0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B6C06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BA2A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437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3764"/>
    <w:rPr>
      <w:rFonts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437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3764"/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5648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C29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292F"/>
    <w:rPr>
      <w:rFonts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422A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2ABE"/>
    <w:rPr>
      <w:rFonts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955B53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955B53"/>
    <w:rPr>
      <w:rFonts w:ascii="Calibri" w:hAnsi="Calibri"/>
      <w:sz w:val="22"/>
      <w:lang w:val="ru-RU" w:eastAsia="ru-RU"/>
    </w:rPr>
  </w:style>
  <w:style w:type="paragraph" w:customStyle="1" w:styleId="ConsPlusTitle">
    <w:name w:val="ConsPlusTitle"/>
    <w:uiPriority w:val="99"/>
    <w:rsid w:val="00955B53"/>
    <w:pPr>
      <w:widowControl w:val="0"/>
      <w:autoSpaceDE w:val="0"/>
      <w:autoSpaceDN w:val="0"/>
    </w:pPr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241879?l1747" TargetMode="External"/><Relationship Id="rId13" Type="http://schemas.openxmlformats.org/officeDocument/2006/relationships/hyperlink" Target="garantF1://12068567.0" TargetMode="External"/><Relationship Id="rId18" Type="http://schemas.openxmlformats.org/officeDocument/2006/relationships/hyperlink" Target="consultantplus://offline/ref=10C393B685FA3FA057E3FD45FD621CD165A6B5D55AAF2D7C29C4DDC1E9417E0C1FA92DC537r5OD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referent.ru/1/241879?l1531" TargetMode="External"/><Relationship Id="rId12" Type="http://schemas.openxmlformats.org/officeDocument/2006/relationships/hyperlink" Target="garantF1://12024624.10" TargetMode="External"/><Relationship Id="rId17" Type="http://schemas.openxmlformats.org/officeDocument/2006/relationships/hyperlink" Target="consultantplus://offline/ref=10C393B685FA3FA057E3FD45FD621CD165A6B5D55AAF2D7C29C4DDC1E9417E0C1FA92DC53Ar5O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B0D152012413112CEAB73EB68A2D53469F765561552DE08AC0D62C8E436789FD1175FD94I3l0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eferent.ru/1/241879?l1860" TargetMode="External"/><Relationship Id="rId11" Type="http://schemas.openxmlformats.org/officeDocument/2006/relationships/hyperlink" Target="https://www.referent.ru/1/187079?l75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D:\&#1052;&#1103;&#1075;&#1082;&#1086;&#1074;&#1072;\&#1055;&#1056;&#1054;&#1045;&#1050;&#1058;&#1067;\&#1055;&#1054;&#1057;&#1058;&#1040;&#1053;&#1054;&#1042;&#1051;&#1045;&#1053;&#1048;&#1071;%20&#1043;&#1040;%20&#1050;&#1088;&#1050;&#1088;\&#1048;&#1079;&#1084;.%20&#1074;%20&#1087;&#1086;&#1089;&#1090;.%20&#8470;%2050,%20&#1057;&#1058;&#1040;&#1042;&#1050;&#1048;%20&#1072;&#1088;&#1077;&#1085;&#1076;.%20&#1087;&#1083;&#1072;&#1090;&#1099;\2015%20&#1075;&#1086;&#1076;,%20&#1080;&#1079;&#1084;-&#1103;\&#1048;&#1079;&#1084;.%20&#1074;%20&#1087;&#1086;&#1089;&#1090;.%20&#8470;50,%20&#1075;&#1083;&#1086;&#1073;&#1072;&#1083;&#1100;&#1085;&#1099;&#1077;,%2014.02.2015\&#1055;&#1088;&#1080;&#1083;&#1086;&#1078;&#1077;&#1085;&#1080;&#1077;%20&#1085;&#1072;%2023.11.2015%20(%25,%20(-)%20&#1086;&#1083;&#1080;&#1084;&#1087;.%20&#1047;&#1059;).docx" TargetMode="External"/><Relationship Id="rId10" Type="http://schemas.openxmlformats.org/officeDocument/2006/relationships/hyperlink" Target="https://www.referent.ru/1/243635?l12446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referent.ru/1/241879?l1771" TargetMode="External"/><Relationship Id="rId14" Type="http://schemas.openxmlformats.org/officeDocument/2006/relationships/hyperlink" Target="garantF1://10800200.120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9</Pages>
  <Words>3604</Words>
  <Characters>20548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13</cp:revision>
  <cp:lastPrinted>2016-12-05T06:36:00Z</cp:lastPrinted>
  <dcterms:created xsi:type="dcterms:W3CDTF">2016-04-12T12:07:00Z</dcterms:created>
  <dcterms:modified xsi:type="dcterms:W3CDTF">2017-01-31T06:01:00Z</dcterms:modified>
</cp:coreProperties>
</file>