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8FA1" w14:textId="7E889DF4" w:rsidR="009B6AA2" w:rsidRDefault="00DC51A3">
      <w:r>
        <w:rPr>
          <w:noProof/>
        </w:rPr>
        <w:drawing>
          <wp:inline distT="0" distB="0" distL="0" distR="0" wp14:anchorId="05B0DE0F" wp14:editId="02F4A5C8">
            <wp:extent cx="4533900" cy="3590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28" t="29246" r="41636" b="25860"/>
                    <a:stretch/>
                  </pic:blipFill>
                  <pic:spPr bwMode="auto">
                    <a:xfrm>
                      <a:off x="0" y="0"/>
                      <a:ext cx="4541654" cy="359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0919A" w14:textId="7BC268AF" w:rsidR="00DC51A3" w:rsidRDefault="00DC51A3">
      <w:r w:rsidRPr="00DC51A3">
        <w:t>У нас над головой общая крыша - голубое небо. У нас под ногами общий пол – земная поверхность. У нас одна на всех лампа и печка – ласковое солнышко. У нас общий водопровод – это дождевые и снежные тучи. Нам только кажется, что Земля наша огромная и необъятная. А если взглянуть на нее из космоса, то не такая уж она и большая.</w:t>
      </w:r>
      <w:r>
        <w:t xml:space="preserve"> С данной публикацией можно ознакомиться пройдя по ссылке </w:t>
      </w:r>
      <w:r w:rsidRPr="00DC51A3">
        <w:t>https://www.instagram.com/p/CLqo7x9lNh4/</w:t>
      </w:r>
    </w:p>
    <w:sectPr w:rsidR="00DC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2B"/>
    <w:rsid w:val="007C0068"/>
    <w:rsid w:val="007E1BE9"/>
    <w:rsid w:val="009244ED"/>
    <w:rsid w:val="009B6AA2"/>
    <w:rsid w:val="00DC4E2B"/>
    <w:rsid w:val="00D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C5E8"/>
  <w15:chartTrackingRefBased/>
  <w15:docId w15:val="{5627B36C-591E-4A0C-8EBD-AABF238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2021-02-24T07:06:00Z</cp:lastPrinted>
  <dcterms:created xsi:type="dcterms:W3CDTF">2021-02-24T07:03:00Z</dcterms:created>
  <dcterms:modified xsi:type="dcterms:W3CDTF">2021-02-24T10:12:00Z</dcterms:modified>
</cp:coreProperties>
</file>