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67" w:rsidRPr="00162B6E" w:rsidRDefault="00162B6E" w:rsidP="00162B6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62B6E">
        <w:rPr>
          <w:b/>
          <w:sz w:val="28"/>
          <w:szCs w:val="28"/>
        </w:rPr>
        <w:t>Н</w:t>
      </w:r>
      <w:r w:rsidR="00516567" w:rsidRPr="00162B6E">
        <w:rPr>
          <w:b/>
          <w:sz w:val="28"/>
          <w:szCs w:val="28"/>
        </w:rPr>
        <w:t>овые правила по охране труда при работе с инструментом и приспособлениями.</w:t>
      </w:r>
    </w:p>
    <w:p w:rsidR="00516567" w:rsidRPr="00162B6E" w:rsidRDefault="00516567" w:rsidP="00162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6567" w:rsidRPr="00162B6E" w:rsidRDefault="00516567" w:rsidP="00162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6567" w:rsidRPr="00162B6E" w:rsidRDefault="00162B6E" w:rsidP="00162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01.01.2021 вступил в силу приказ м</w:t>
      </w:r>
      <w:r w:rsidR="00516567" w:rsidRPr="00162B6E">
        <w:rPr>
          <w:sz w:val="28"/>
          <w:szCs w:val="28"/>
        </w:rPr>
        <w:t>инистерства труда и социальной защиты РФ от 27</w:t>
      </w:r>
      <w:r>
        <w:rPr>
          <w:sz w:val="28"/>
          <w:szCs w:val="28"/>
        </w:rPr>
        <w:t>.11.2020</w:t>
      </w:r>
      <w:r w:rsidR="00516567" w:rsidRPr="00162B6E">
        <w:rPr>
          <w:sz w:val="28"/>
          <w:szCs w:val="28"/>
        </w:rPr>
        <w:t xml:space="preserve"> № </w:t>
      </w:r>
      <w:r w:rsidR="00B62B36">
        <w:rPr>
          <w:sz w:val="28"/>
          <w:szCs w:val="28"/>
        </w:rPr>
        <w:t>8</w:t>
      </w:r>
      <w:r w:rsidR="00516567" w:rsidRPr="00162B6E">
        <w:rPr>
          <w:sz w:val="28"/>
          <w:szCs w:val="28"/>
        </w:rPr>
        <w:t>35н «Об утверждении Правил по охране труда при работе с инструментом и приспособлениями».</w:t>
      </w:r>
    </w:p>
    <w:p w:rsidR="00516567" w:rsidRPr="00162B6E" w:rsidRDefault="00297A65" w:rsidP="00162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указанного приказа р</w:t>
      </w:r>
      <w:r w:rsidR="00516567" w:rsidRPr="00162B6E">
        <w:rPr>
          <w:sz w:val="28"/>
          <w:szCs w:val="28"/>
        </w:rPr>
        <w:t xml:space="preserve">аботодатель предоставляет работникам необходимые инструкции по безопасному использованию ручного инструмента. </w:t>
      </w:r>
      <w:r w:rsidR="00D836D3" w:rsidRPr="00D836D3">
        <w:rPr>
          <w:sz w:val="28"/>
          <w:szCs w:val="28"/>
        </w:rPr>
        <w:t xml:space="preserve">В целях контроля за безопасным производством работ </w:t>
      </w:r>
      <w:r w:rsidR="00D836D3">
        <w:rPr>
          <w:sz w:val="28"/>
          <w:szCs w:val="28"/>
        </w:rPr>
        <w:t xml:space="preserve">работодатель вправе </w:t>
      </w:r>
      <w:r w:rsidR="00D836D3" w:rsidRPr="00D836D3">
        <w:rPr>
          <w:sz w:val="28"/>
          <w:szCs w:val="28"/>
        </w:rPr>
        <w:t>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  <w:r w:rsidR="00516567" w:rsidRPr="00162B6E">
        <w:rPr>
          <w:sz w:val="28"/>
          <w:szCs w:val="28"/>
        </w:rPr>
        <w:t xml:space="preserve"> Допускается ведение документооборота в области охраны труда, позволяющего идентифицировать личность работника.</w:t>
      </w:r>
    </w:p>
    <w:p w:rsidR="00516567" w:rsidRPr="00162B6E" w:rsidRDefault="00516567" w:rsidP="00162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B6E">
        <w:rPr>
          <w:sz w:val="28"/>
          <w:szCs w:val="28"/>
        </w:rPr>
        <w:t>Правила не распространяются на работы с применением обрабатывающих станков, технических устройств в составе технологического, транспортного оборудования, испытательных стендов, оргтехники, контрольно-кассовых машин.</w:t>
      </w:r>
    </w:p>
    <w:p w:rsidR="00516567" w:rsidRPr="00162B6E" w:rsidRDefault="00516567" w:rsidP="00162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B6E">
        <w:rPr>
          <w:sz w:val="28"/>
          <w:szCs w:val="28"/>
        </w:rPr>
        <w:t xml:space="preserve">Настоящий приказ вступил в силу с </w:t>
      </w:r>
      <w:r w:rsidR="00C44D2B">
        <w:rPr>
          <w:sz w:val="28"/>
          <w:szCs w:val="28"/>
        </w:rPr>
        <w:t>01.01.2021</w:t>
      </w:r>
      <w:r w:rsidRPr="00162B6E">
        <w:rPr>
          <w:sz w:val="28"/>
          <w:szCs w:val="28"/>
        </w:rPr>
        <w:t xml:space="preserve"> и действует до 31</w:t>
      </w:r>
      <w:r w:rsidR="00C44D2B">
        <w:rPr>
          <w:sz w:val="28"/>
          <w:szCs w:val="28"/>
        </w:rPr>
        <w:t>.12.2025.</w:t>
      </w:r>
    </w:p>
    <w:p w:rsidR="004F4326" w:rsidRDefault="004F4326" w:rsidP="00162B6E">
      <w:pPr>
        <w:spacing w:after="0" w:line="240" w:lineRule="auto"/>
        <w:ind w:firstLine="709"/>
        <w:jc w:val="both"/>
      </w:pPr>
    </w:p>
    <w:p w:rsidR="004F4326" w:rsidRDefault="004F4326" w:rsidP="004F4326"/>
    <w:p w:rsidR="00652A19" w:rsidRPr="004F4326" w:rsidRDefault="00652A19" w:rsidP="004F4326"/>
    <w:p w:rsidR="0053373C" w:rsidRDefault="0053373C" w:rsidP="004F432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53373C"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373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52A19">
        <w:rPr>
          <w:rFonts w:ascii="Times New Roman" w:hAnsi="Times New Roman" w:cs="Times New Roman"/>
          <w:sz w:val="28"/>
          <w:szCs w:val="28"/>
        </w:rPr>
        <w:t xml:space="preserve">    </w:t>
      </w:r>
      <w:r w:rsidRPr="0053373C">
        <w:rPr>
          <w:rFonts w:ascii="Times New Roman" w:hAnsi="Times New Roman" w:cs="Times New Roman"/>
          <w:sz w:val="28"/>
          <w:szCs w:val="28"/>
        </w:rPr>
        <w:t>А.В. Мирошниченко</w:t>
      </w:r>
    </w:p>
    <w:p w:rsidR="00332062" w:rsidRPr="0053373C" w:rsidRDefault="0053373C" w:rsidP="0053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B302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.03.2021</w:t>
      </w:r>
    </w:p>
    <w:sectPr w:rsidR="00332062" w:rsidRPr="0053373C" w:rsidSect="005337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0"/>
    <w:rsid w:val="00162B6E"/>
    <w:rsid w:val="00297A65"/>
    <w:rsid w:val="004F3621"/>
    <w:rsid w:val="004F4326"/>
    <w:rsid w:val="00516567"/>
    <w:rsid w:val="0053373C"/>
    <w:rsid w:val="005F634F"/>
    <w:rsid w:val="00652A19"/>
    <w:rsid w:val="00AE2FCF"/>
    <w:rsid w:val="00B62B36"/>
    <w:rsid w:val="00C44D2B"/>
    <w:rsid w:val="00D80887"/>
    <w:rsid w:val="00D836D3"/>
    <w:rsid w:val="00EB3020"/>
    <w:rsid w:val="00EF3309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cp:lastPrinted>2021-03-02T11:45:00Z</cp:lastPrinted>
  <dcterms:created xsi:type="dcterms:W3CDTF">2021-03-02T11:59:00Z</dcterms:created>
  <dcterms:modified xsi:type="dcterms:W3CDTF">2021-03-02T11:59:00Z</dcterms:modified>
</cp:coreProperties>
</file>