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88" w:rsidRPr="00D755CC" w:rsidRDefault="007B3888" w:rsidP="007B388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55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Дополнительный отпуск для аспирантов.</w:t>
      </w:r>
    </w:p>
    <w:p w:rsidR="007B3888" w:rsidRDefault="007B3888" w:rsidP="007B388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B28E9" w:rsidRDefault="007B3888" w:rsidP="007B3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5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 законом от 28.06.2021 № 220-ФЗ </w:t>
      </w:r>
      <w:r w:rsidRPr="00D755C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«О внесении изменений в Трудовой кодекс Российской Федерации» </w:t>
      </w:r>
      <w:r w:rsidR="00D755C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755CC">
        <w:rPr>
          <w:rFonts w:ascii="Times New Roman" w:hAnsi="Times New Roman" w:cs="Times New Roman"/>
          <w:sz w:val="28"/>
          <w:szCs w:val="28"/>
          <w:shd w:val="clear" w:color="auto" w:fill="FFFFFF"/>
        </w:rPr>
        <w:t>с 1 сентября 2021 года работники, которые заочно осваивают программы подготовки научных кадров в аспирантуре (адъюнктуре), имеют право на дополнительные оплачиваемые отпуска продолжительностью 30 дней и один свободный от работы день в неделю с 50-процентной оплатой.</w:t>
      </w:r>
    </w:p>
    <w:p w:rsidR="00D755CC" w:rsidRDefault="00D755CC" w:rsidP="007B3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55CC" w:rsidRDefault="00D755CC" w:rsidP="007B3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5CC" w:rsidRDefault="00D755CC" w:rsidP="007B3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549" w:rsidRDefault="00D755CC" w:rsidP="00D7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C6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D755CC" w:rsidRPr="00DB2FC6" w:rsidRDefault="00D755CC" w:rsidP="00D7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C6"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</w:t>
      </w:r>
      <w:r w:rsidR="0012154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B2FC6">
        <w:rPr>
          <w:rFonts w:ascii="Times New Roman" w:hAnsi="Times New Roman" w:cs="Times New Roman"/>
          <w:sz w:val="28"/>
          <w:szCs w:val="28"/>
        </w:rPr>
        <w:t xml:space="preserve">        А.В. Мирошниченко</w:t>
      </w:r>
    </w:p>
    <w:p w:rsidR="00121549" w:rsidRDefault="00121549" w:rsidP="00244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549" w:rsidRDefault="00121549" w:rsidP="00244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5CC" w:rsidRPr="00D755CC" w:rsidRDefault="0024498E" w:rsidP="00244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27.09.2021</w:t>
      </w:r>
    </w:p>
    <w:sectPr w:rsidR="00D755CC" w:rsidRPr="00D7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B7"/>
    <w:rsid w:val="000952B7"/>
    <w:rsid w:val="00121549"/>
    <w:rsid w:val="0024498E"/>
    <w:rsid w:val="005D3F5B"/>
    <w:rsid w:val="007B3888"/>
    <w:rsid w:val="00841EA4"/>
    <w:rsid w:val="00D7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2</cp:revision>
  <dcterms:created xsi:type="dcterms:W3CDTF">2021-09-28T06:31:00Z</dcterms:created>
  <dcterms:modified xsi:type="dcterms:W3CDTF">2021-09-28T06:31:00Z</dcterms:modified>
</cp:coreProperties>
</file>