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84" w:rsidRPr="00EF67B1" w:rsidRDefault="00DD6284" w:rsidP="00DD6284">
      <w:pPr>
        <w:jc w:val="right"/>
        <w:outlineLvl w:val="0"/>
        <w:rPr>
          <w:b/>
          <w:sz w:val="28"/>
          <w:szCs w:val="28"/>
        </w:rPr>
      </w:pPr>
      <w:r w:rsidRPr="00EF67B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098F46" wp14:editId="3FCA4CAB">
            <wp:simplePos x="0" y="0"/>
            <wp:positionH relativeFrom="column">
              <wp:posOffset>2634896</wp:posOffset>
            </wp:positionH>
            <wp:positionV relativeFrom="paragraph">
              <wp:posOffset>-308759</wp:posOffset>
            </wp:positionV>
            <wp:extent cx="457200" cy="641350"/>
            <wp:effectExtent l="0" t="0" r="0" b="6350"/>
            <wp:wrapNone/>
            <wp:docPr id="2" name="Рисунок 2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2000" contrast="9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811">
        <w:rPr>
          <w:b/>
          <w:sz w:val="28"/>
          <w:szCs w:val="28"/>
        </w:rPr>
        <w:t>ПРОЕКТ</w:t>
      </w:r>
    </w:p>
    <w:p w:rsidR="00DD6284" w:rsidRPr="00EF67B1" w:rsidRDefault="00DD6284" w:rsidP="008A1B4E">
      <w:pPr>
        <w:outlineLvl w:val="0"/>
        <w:rPr>
          <w:b/>
          <w:sz w:val="28"/>
          <w:szCs w:val="28"/>
        </w:rPr>
      </w:pPr>
    </w:p>
    <w:p w:rsidR="00DD6284" w:rsidRPr="00EF67B1" w:rsidRDefault="00DD6284" w:rsidP="00DD6284">
      <w:pPr>
        <w:ind w:left="-540"/>
        <w:outlineLvl w:val="0"/>
        <w:rPr>
          <w:b/>
          <w:sz w:val="28"/>
          <w:szCs w:val="28"/>
        </w:rPr>
      </w:pPr>
    </w:p>
    <w:p w:rsidR="00DD6284" w:rsidRPr="00EF67B1" w:rsidRDefault="00DD6284" w:rsidP="00DD6284">
      <w:pPr>
        <w:ind w:left="-540"/>
        <w:jc w:val="center"/>
        <w:outlineLvl w:val="0"/>
        <w:rPr>
          <w:b/>
          <w:sz w:val="28"/>
          <w:szCs w:val="28"/>
        </w:rPr>
      </w:pPr>
      <w:r w:rsidRPr="00EF67B1">
        <w:rPr>
          <w:b/>
          <w:sz w:val="28"/>
          <w:szCs w:val="28"/>
        </w:rPr>
        <w:t>АДМИНИСТРАЦИЯ НОВОЛЕНИНСКОГО СЕЛЬСКОГО ПОСЕЛЕНИЯ ТИМАШЕВСКОГО РАЙОНА</w:t>
      </w:r>
    </w:p>
    <w:p w:rsidR="00DD6284" w:rsidRPr="00EF67B1" w:rsidRDefault="00DD6284" w:rsidP="00DD6284">
      <w:pPr>
        <w:ind w:left="-540"/>
        <w:jc w:val="center"/>
        <w:outlineLvl w:val="0"/>
        <w:rPr>
          <w:b/>
          <w:sz w:val="28"/>
          <w:szCs w:val="28"/>
        </w:rPr>
      </w:pPr>
    </w:p>
    <w:p w:rsidR="00DD6284" w:rsidRPr="00EF67B1" w:rsidRDefault="00DD6284" w:rsidP="00DD6284">
      <w:pPr>
        <w:ind w:left="-540"/>
        <w:jc w:val="center"/>
        <w:outlineLvl w:val="0"/>
        <w:rPr>
          <w:b/>
          <w:sz w:val="28"/>
          <w:szCs w:val="28"/>
        </w:rPr>
      </w:pPr>
      <w:proofErr w:type="gramStart"/>
      <w:r w:rsidRPr="00EF67B1">
        <w:rPr>
          <w:b/>
          <w:sz w:val="28"/>
          <w:szCs w:val="28"/>
        </w:rPr>
        <w:t>П</w:t>
      </w:r>
      <w:proofErr w:type="gramEnd"/>
      <w:r w:rsidRPr="00EF67B1">
        <w:rPr>
          <w:b/>
          <w:sz w:val="28"/>
          <w:szCs w:val="28"/>
        </w:rPr>
        <w:t xml:space="preserve"> О С Т А Н О В Л Е Н И Е</w:t>
      </w:r>
    </w:p>
    <w:p w:rsidR="00DD6284" w:rsidRPr="00EF67B1" w:rsidRDefault="00DD6284" w:rsidP="00DD6284">
      <w:pPr>
        <w:ind w:left="-540"/>
        <w:jc w:val="center"/>
        <w:outlineLvl w:val="0"/>
        <w:rPr>
          <w:b/>
          <w:sz w:val="28"/>
          <w:szCs w:val="28"/>
        </w:rPr>
      </w:pPr>
    </w:p>
    <w:p w:rsidR="00DD6284" w:rsidRPr="00EF67B1" w:rsidRDefault="00DD6284" w:rsidP="00DD6284">
      <w:pPr>
        <w:ind w:left="-540"/>
        <w:jc w:val="center"/>
        <w:outlineLvl w:val="0"/>
        <w:rPr>
          <w:b/>
          <w:sz w:val="28"/>
          <w:szCs w:val="28"/>
        </w:rPr>
      </w:pPr>
    </w:p>
    <w:p w:rsidR="00DD6284" w:rsidRPr="00EF67B1" w:rsidRDefault="00F92724" w:rsidP="00DD6284">
      <w:pPr>
        <w:ind w:left="-360"/>
        <w:jc w:val="center"/>
        <w:outlineLvl w:val="0"/>
        <w:rPr>
          <w:sz w:val="28"/>
          <w:szCs w:val="28"/>
        </w:rPr>
      </w:pPr>
      <w:r w:rsidRPr="00F92724">
        <w:rPr>
          <w:sz w:val="28"/>
          <w:szCs w:val="28"/>
        </w:rPr>
        <w:t>о</w:t>
      </w:r>
      <w:r w:rsidR="00DD6284" w:rsidRPr="00F92724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   </w:t>
      </w:r>
      <w:r w:rsidR="00DD6284" w:rsidRPr="00F92724">
        <w:rPr>
          <w:sz w:val="28"/>
          <w:szCs w:val="28"/>
          <w:u w:val="single"/>
        </w:rPr>
        <w:t xml:space="preserve"> </w:t>
      </w:r>
      <w:r w:rsidR="00DD6284" w:rsidRPr="00EF67B1">
        <w:rPr>
          <w:sz w:val="28"/>
          <w:szCs w:val="28"/>
        </w:rPr>
        <w:t xml:space="preserve">                                    </w:t>
      </w:r>
      <w:r w:rsidR="00BE14E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BE14E1" w:rsidRPr="00F92724">
        <w:rPr>
          <w:sz w:val="28"/>
          <w:szCs w:val="28"/>
        </w:rPr>
        <w:t>№</w:t>
      </w:r>
      <w:r w:rsidRPr="00F92724">
        <w:rPr>
          <w:sz w:val="28"/>
          <w:szCs w:val="28"/>
          <w:u w:val="single"/>
        </w:rPr>
        <w:t xml:space="preserve">  </w:t>
      </w:r>
    </w:p>
    <w:p w:rsidR="00DD6284" w:rsidRPr="00EF67B1" w:rsidRDefault="00DD6284" w:rsidP="00DD6284">
      <w:pPr>
        <w:ind w:left="-360"/>
        <w:jc w:val="center"/>
        <w:outlineLvl w:val="0"/>
        <w:rPr>
          <w:sz w:val="28"/>
          <w:szCs w:val="28"/>
        </w:rPr>
      </w:pPr>
      <w:r w:rsidRPr="00EF67B1">
        <w:rPr>
          <w:sz w:val="28"/>
          <w:szCs w:val="28"/>
        </w:rPr>
        <w:t>хутор Ленинский</w:t>
      </w:r>
    </w:p>
    <w:p w:rsidR="00DD6284" w:rsidRPr="00EF67B1" w:rsidRDefault="00DD6284" w:rsidP="00DD6284">
      <w:pPr>
        <w:ind w:left="-540"/>
        <w:jc w:val="both"/>
        <w:outlineLvl w:val="0"/>
        <w:rPr>
          <w:b/>
          <w:sz w:val="28"/>
          <w:szCs w:val="28"/>
        </w:rPr>
      </w:pPr>
    </w:p>
    <w:p w:rsidR="00DD6284" w:rsidRPr="00EF67B1" w:rsidRDefault="00DD6284" w:rsidP="00DD6284">
      <w:pPr>
        <w:suppressAutoHyphens/>
        <w:autoSpaceDE w:val="0"/>
        <w:autoSpaceDN w:val="0"/>
        <w:adjustRightInd w:val="0"/>
        <w:ind w:right="278" w:firstLine="900"/>
        <w:jc w:val="center"/>
        <w:rPr>
          <w:b/>
          <w:sz w:val="28"/>
          <w:szCs w:val="28"/>
        </w:rPr>
      </w:pPr>
      <w:r w:rsidRPr="00EF67B1">
        <w:rPr>
          <w:b/>
          <w:sz w:val="28"/>
          <w:szCs w:val="28"/>
        </w:rPr>
        <w:t xml:space="preserve">О внесении изменений в постановление администрации Новоленинского сельского поселения Тимашевского района от 10 марта 2016 года №69 «Об утверждении Положения о  комиссии по соблюдению требований  к служебному поведению муниципальных служащих администрации Новоленинского сельского поселения Тимашевского района и урегулированию конфликта интересов </w:t>
      </w:r>
    </w:p>
    <w:p w:rsidR="00DD6284" w:rsidRPr="00EF67B1" w:rsidRDefault="00DD6284" w:rsidP="00DD628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F67B1">
        <w:rPr>
          <w:sz w:val="28"/>
          <w:szCs w:val="28"/>
        </w:rPr>
        <w:t xml:space="preserve">  </w:t>
      </w:r>
    </w:p>
    <w:p w:rsidR="00DD6284" w:rsidRPr="00EF67B1" w:rsidRDefault="00DD6284" w:rsidP="00DD628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284" w:rsidRPr="00EF67B1" w:rsidRDefault="00DD6284" w:rsidP="00DD6284">
      <w:pPr>
        <w:ind w:firstLine="720"/>
        <w:jc w:val="both"/>
        <w:rPr>
          <w:sz w:val="28"/>
          <w:szCs w:val="28"/>
        </w:rPr>
      </w:pPr>
      <w:proofErr w:type="gramStart"/>
      <w:r w:rsidRPr="00EF67B1">
        <w:rPr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Федерации», от 25 декабря 2008  года № 273-ФЗ «О противодействии коррупции», Указа Президента Российской федерации от 1 июля 2010 года № 821 «О комиссиях по соблюдению требований к служебному поведению федеральных муниципальных  служащих и урегулированию конфликта интересов», Уставом   Новоленинского   сельского    поселения    Тимашевского района</w:t>
      </w:r>
      <w:proofErr w:type="gramEnd"/>
      <w:r w:rsidRPr="00EF67B1">
        <w:rPr>
          <w:sz w:val="28"/>
          <w:szCs w:val="28"/>
        </w:rPr>
        <w:t xml:space="preserve">     </w:t>
      </w:r>
      <w:proofErr w:type="gramStart"/>
      <w:r w:rsidRPr="00EF67B1">
        <w:rPr>
          <w:sz w:val="28"/>
          <w:szCs w:val="28"/>
        </w:rPr>
        <w:t>п</w:t>
      </w:r>
      <w:proofErr w:type="gramEnd"/>
      <w:r w:rsidRPr="00EF67B1">
        <w:rPr>
          <w:sz w:val="28"/>
          <w:szCs w:val="28"/>
        </w:rPr>
        <w:t xml:space="preserve"> о с т а н о в л я ю: </w:t>
      </w:r>
    </w:p>
    <w:p w:rsidR="00DD6284" w:rsidRDefault="00DD6284" w:rsidP="00DD6284">
      <w:pPr>
        <w:ind w:firstLine="720"/>
        <w:jc w:val="both"/>
        <w:rPr>
          <w:sz w:val="28"/>
          <w:szCs w:val="28"/>
        </w:rPr>
      </w:pPr>
      <w:r w:rsidRPr="00EF67B1">
        <w:rPr>
          <w:sz w:val="28"/>
          <w:szCs w:val="28"/>
        </w:rPr>
        <w:t xml:space="preserve">1. Внести изменения в постановление администрации Новоленинского сельского поселения Тимашевского района </w:t>
      </w:r>
      <w:r w:rsidR="00EF67B1" w:rsidRPr="00EF67B1">
        <w:rPr>
          <w:sz w:val="28"/>
          <w:szCs w:val="28"/>
        </w:rPr>
        <w:t>от 10 марта 2016 года №69 «Об утверждении Положения о  комиссии по соблюдению требований  к служебному поведению муниципальных служащих администрации Новоленинского сельского поселения Тимашевского района и урегулированию конфликта интересов</w:t>
      </w:r>
      <w:r w:rsidRPr="00EF67B1">
        <w:rPr>
          <w:sz w:val="28"/>
          <w:szCs w:val="28"/>
        </w:rPr>
        <w:t>.</w:t>
      </w:r>
    </w:p>
    <w:p w:rsidR="00BE14E1" w:rsidRPr="00EF67B1" w:rsidRDefault="004C6A9F" w:rsidP="004C6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к постановлению в новой редакции (прилагается).</w:t>
      </w:r>
    </w:p>
    <w:p w:rsidR="00DD6284" w:rsidRPr="00EF67B1" w:rsidRDefault="00DD6284" w:rsidP="00DD6284">
      <w:pPr>
        <w:ind w:firstLine="720"/>
        <w:jc w:val="both"/>
        <w:rPr>
          <w:sz w:val="28"/>
          <w:szCs w:val="28"/>
        </w:rPr>
      </w:pPr>
      <w:r w:rsidRPr="00EF67B1">
        <w:rPr>
          <w:sz w:val="28"/>
          <w:szCs w:val="28"/>
        </w:rPr>
        <w:t xml:space="preserve">3. Специалисту администрации Новоленинского сельского поселения Тимашевского района </w:t>
      </w:r>
      <w:proofErr w:type="spellStart"/>
      <w:r w:rsidRPr="00EF67B1">
        <w:rPr>
          <w:sz w:val="28"/>
          <w:szCs w:val="28"/>
        </w:rPr>
        <w:t>Н.П.Королевой</w:t>
      </w:r>
      <w:proofErr w:type="spellEnd"/>
      <w:r w:rsidRPr="00EF67B1">
        <w:rPr>
          <w:sz w:val="28"/>
          <w:szCs w:val="28"/>
        </w:rPr>
        <w:t xml:space="preserve"> обнародовать данное постановление в газете «</w:t>
      </w:r>
      <w:proofErr w:type="spellStart"/>
      <w:r w:rsidRPr="00EF67B1">
        <w:rPr>
          <w:sz w:val="28"/>
          <w:szCs w:val="28"/>
        </w:rPr>
        <w:t>Новоленинские</w:t>
      </w:r>
      <w:proofErr w:type="spellEnd"/>
      <w:r w:rsidRPr="00EF67B1">
        <w:rPr>
          <w:sz w:val="28"/>
          <w:szCs w:val="28"/>
        </w:rPr>
        <w:t xml:space="preserve"> вести», специалисту администрации   Новоленинского  сельского поселения Тимашевского района </w:t>
      </w:r>
      <w:proofErr w:type="spellStart"/>
      <w:r w:rsidRPr="00EF67B1">
        <w:rPr>
          <w:sz w:val="28"/>
          <w:szCs w:val="28"/>
        </w:rPr>
        <w:t>Е.К.Антоновой</w:t>
      </w:r>
      <w:proofErr w:type="spellEnd"/>
      <w:r w:rsidRPr="00EF67B1">
        <w:rPr>
          <w:sz w:val="28"/>
          <w:szCs w:val="28"/>
        </w:rPr>
        <w:t xml:space="preserve"> </w:t>
      </w:r>
      <w:proofErr w:type="gramStart"/>
      <w:r w:rsidRPr="00EF67B1">
        <w:rPr>
          <w:sz w:val="28"/>
          <w:szCs w:val="28"/>
        </w:rPr>
        <w:t>разместить постановление</w:t>
      </w:r>
      <w:proofErr w:type="gramEnd"/>
      <w:r w:rsidRPr="00EF67B1">
        <w:rPr>
          <w:sz w:val="28"/>
          <w:szCs w:val="28"/>
        </w:rPr>
        <w:t xml:space="preserve"> на официальном сайте администрации в сети Интернет.</w:t>
      </w:r>
    </w:p>
    <w:p w:rsidR="00DD6284" w:rsidRPr="00EF67B1" w:rsidRDefault="00DD6284" w:rsidP="00DD6284">
      <w:pPr>
        <w:ind w:firstLine="720"/>
        <w:jc w:val="both"/>
        <w:rPr>
          <w:sz w:val="28"/>
          <w:szCs w:val="28"/>
        </w:rPr>
      </w:pPr>
      <w:r w:rsidRPr="00EF67B1">
        <w:rPr>
          <w:sz w:val="28"/>
          <w:szCs w:val="28"/>
        </w:rPr>
        <w:t xml:space="preserve">4. </w:t>
      </w:r>
      <w:proofErr w:type="gramStart"/>
      <w:r w:rsidRPr="00EF67B1">
        <w:rPr>
          <w:sz w:val="28"/>
          <w:szCs w:val="28"/>
        </w:rPr>
        <w:t>Контроль за</w:t>
      </w:r>
      <w:proofErr w:type="gramEnd"/>
      <w:r w:rsidRPr="00EF67B1">
        <w:rPr>
          <w:sz w:val="28"/>
          <w:szCs w:val="28"/>
        </w:rPr>
        <w:t xml:space="preserve"> выполнением постановления оставляю за собой.</w:t>
      </w:r>
    </w:p>
    <w:p w:rsidR="004C6A9F" w:rsidRDefault="004C6A9F" w:rsidP="00DD6284">
      <w:pPr>
        <w:ind w:firstLine="720"/>
        <w:jc w:val="both"/>
        <w:rPr>
          <w:sz w:val="28"/>
          <w:szCs w:val="28"/>
        </w:rPr>
      </w:pPr>
    </w:p>
    <w:p w:rsidR="008A1B4E" w:rsidRDefault="008A1B4E" w:rsidP="00DD6284">
      <w:pPr>
        <w:ind w:firstLine="720"/>
        <w:jc w:val="both"/>
        <w:rPr>
          <w:sz w:val="28"/>
          <w:szCs w:val="28"/>
        </w:rPr>
      </w:pPr>
    </w:p>
    <w:p w:rsidR="00DD6284" w:rsidRPr="00EF67B1" w:rsidRDefault="00DD6284" w:rsidP="00DD6284">
      <w:pPr>
        <w:ind w:firstLine="720"/>
        <w:jc w:val="both"/>
        <w:rPr>
          <w:sz w:val="28"/>
          <w:szCs w:val="28"/>
        </w:rPr>
      </w:pPr>
      <w:r w:rsidRPr="00EF67B1">
        <w:rPr>
          <w:sz w:val="28"/>
          <w:szCs w:val="28"/>
        </w:rPr>
        <w:lastRenderedPageBreak/>
        <w:t>5. Постановление вступает в силу со дня его опубликования.</w:t>
      </w:r>
    </w:p>
    <w:p w:rsidR="00DD6284" w:rsidRPr="00EF67B1" w:rsidRDefault="00DD6284" w:rsidP="00DD6284">
      <w:pPr>
        <w:suppressAutoHyphens/>
        <w:jc w:val="both"/>
        <w:rPr>
          <w:sz w:val="28"/>
          <w:szCs w:val="28"/>
        </w:rPr>
      </w:pPr>
    </w:p>
    <w:p w:rsidR="00DD6284" w:rsidRPr="00EF67B1" w:rsidRDefault="00DD6284" w:rsidP="00DD6284">
      <w:pPr>
        <w:shd w:val="clear" w:color="auto" w:fill="FFFFFF"/>
        <w:suppressAutoHyphens/>
        <w:spacing w:line="240" w:lineRule="exact"/>
        <w:ind w:right="-82"/>
        <w:jc w:val="both"/>
        <w:rPr>
          <w:spacing w:val="-6"/>
          <w:sz w:val="28"/>
          <w:szCs w:val="28"/>
        </w:rPr>
      </w:pPr>
    </w:p>
    <w:p w:rsidR="00DD6284" w:rsidRPr="00EF67B1" w:rsidRDefault="00DD6284" w:rsidP="00DD6284">
      <w:pPr>
        <w:shd w:val="clear" w:color="auto" w:fill="FFFFFF"/>
        <w:suppressAutoHyphens/>
        <w:spacing w:line="240" w:lineRule="exact"/>
        <w:ind w:right="-82"/>
        <w:jc w:val="both"/>
        <w:rPr>
          <w:spacing w:val="-6"/>
          <w:sz w:val="28"/>
          <w:szCs w:val="28"/>
        </w:rPr>
      </w:pPr>
    </w:p>
    <w:p w:rsidR="00DD6284" w:rsidRPr="00EF67B1" w:rsidRDefault="00DD6284" w:rsidP="00DD6284">
      <w:pPr>
        <w:jc w:val="both"/>
        <w:rPr>
          <w:sz w:val="28"/>
          <w:szCs w:val="28"/>
        </w:rPr>
      </w:pPr>
      <w:r w:rsidRPr="00EF67B1">
        <w:rPr>
          <w:sz w:val="28"/>
          <w:szCs w:val="28"/>
        </w:rPr>
        <w:t xml:space="preserve">Глава Новоленинского </w:t>
      </w:r>
      <w:proofErr w:type="gramStart"/>
      <w:r w:rsidRPr="00EF67B1">
        <w:rPr>
          <w:sz w:val="28"/>
          <w:szCs w:val="28"/>
        </w:rPr>
        <w:t>сельского</w:t>
      </w:r>
      <w:proofErr w:type="gramEnd"/>
    </w:p>
    <w:p w:rsidR="00DD6284" w:rsidRPr="00EF67B1" w:rsidRDefault="00DD6284" w:rsidP="00DD6284">
      <w:pPr>
        <w:jc w:val="both"/>
        <w:rPr>
          <w:sz w:val="28"/>
          <w:szCs w:val="28"/>
        </w:rPr>
      </w:pPr>
      <w:r w:rsidRPr="00EF67B1">
        <w:rPr>
          <w:sz w:val="28"/>
          <w:szCs w:val="28"/>
        </w:rPr>
        <w:t>поселения Тимашевского района                                                   С.В.</w:t>
      </w:r>
      <w:r w:rsidR="008A1B4E">
        <w:rPr>
          <w:sz w:val="28"/>
          <w:szCs w:val="28"/>
        </w:rPr>
        <w:t xml:space="preserve"> </w:t>
      </w:r>
      <w:r w:rsidRPr="00EF67B1">
        <w:rPr>
          <w:sz w:val="28"/>
          <w:szCs w:val="28"/>
        </w:rPr>
        <w:t>Проценко</w:t>
      </w:r>
    </w:p>
    <w:p w:rsidR="00DD6284" w:rsidRPr="00EF67B1" w:rsidRDefault="00DD6284" w:rsidP="00DD6284">
      <w:pPr>
        <w:ind w:left="4678"/>
        <w:rPr>
          <w:bCs/>
          <w:sz w:val="28"/>
          <w:szCs w:val="28"/>
        </w:rPr>
      </w:pPr>
    </w:p>
    <w:p w:rsidR="00D164FB" w:rsidRDefault="00D164FB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73B09" w:rsidRDefault="00473B09">
      <w:pPr>
        <w:rPr>
          <w:sz w:val="28"/>
          <w:szCs w:val="28"/>
        </w:rPr>
        <w:sectPr w:rsidR="00473B0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A9F" w:rsidRDefault="004C6A9F">
      <w:pPr>
        <w:rPr>
          <w:sz w:val="28"/>
          <w:szCs w:val="28"/>
        </w:rPr>
      </w:pPr>
    </w:p>
    <w:p w:rsidR="004C6A9F" w:rsidRPr="00BE14E1" w:rsidRDefault="004C6A9F" w:rsidP="004C6A9F">
      <w:pPr>
        <w:ind w:left="486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ПРИЛОЖЕНИЕ </w:t>
      </w:r>
    </w:p>
    <w:p w:rsidR="004C6A9F" w:rsidRPr="00BE14E1" w:rsidRDefault="004C6A9F" w:rsidP="004C6A9F">
      <w:pPr>
        <w:ind w:left="4860"/>
        <w:jc w:val="both"/>
        <w:rPr>
          <w:sz w:val="28"/>
          <w:szCs w:val="28"/>
        </w:rPr>
      </w:pPr>
    </w:p>
    <w:p w:rsidR="004C6A9F" w:rsidRPr="00BE14E1" w:rsidRDefault="004C6A9F" w:rsidP="004C6A9F">
      <w:pPr>
        <w:ind w:left="486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УТВЕРЖДЕНО</w:t>
      </w:r>
    </w:p>
    <w:p w:rsidR="004C6A9F" w:rsidRPr="00BE14E1" w:rsidRDefault="004C6A9F" w:rsidP="004C6A9F">
      <w:pPr>
        <w:ind w:left="486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постановлением администрации </w:t>
      </w:r>
    </w:p>
    <w:p w:rsidR="004C6A9F" w:rsidRPr="00BE14E1" w:rsidRDefault="004C6A9F" w:rsidP="004C6A9F">
      <w:pPr>
        <w:ind w:left="4860"/>
        <w:rPr>
          <w:sz w:val="28"/>
          <w:szCs w:val="28"/>
        </w:rPr>
      </w:pPr>
      <w:r w:rsidRPr="00BE14E1">
        <w:rPr>
          <w:sz w:val="28"/>
          <w:szCs w:val="28"/>
        </w:rPr>
        <w:t>Новоленинского сельского поселения Тимашевского района</w:t>
      </w:r>
    </w:p>
    <w:p w:rsidR="004C6A9F" w:rsidRPr="00BE14E1" w:rsidRDefault="00F92724" w:rsidP="004C6A9F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4811">
        <w:rPr>
          <w:sz w:val="28"/>
          <w:szCs w:val="28"/>
        </w:rPr>
        <w:t>________________</w:t>
      </w:r>
      <w:r w:rsidR="004C6A9F" w:rsidRPr="00BE14E1">
        <w:rPr>
          <w:sz w:val="28"/>
          <w:szCs w:val="28"/>
        </w:rPr>
        <w:t xml:space="preserve"> №</w:t>
      </w:r>
      <w:r w:rsidR="00A14811">
        <w:rPr>
          <w:sz w:val="28"/>
          <w:szCs w:val="28"/>
        </w:rPr>
        <w:t>________</w:t>
      </w:r>
      <w:bookmarkStart w:id="0" w:name="_GoBack"/>
      <w:bookmarkEnd w:id="0"/>
    </w:p>
    <w:p w:rsidR="004C6A9F" w:rsidRDefault="004C6A9F" w:rsidP="00BE14E1">
      <w:pPr>
        <w:ind w:left="4860"/>
        <w:jc w:val="both"/>
        <w:rPr>
          <w:sz w:val="28"/>
          <w:szCs w:val="28"/>
        </w:rPr>
      </w:pPr>
    </w:p>
    <w:p w:rsidR="004C6A9F" w:rsidRDefault="004C6A9F" w:rsidP="00BE14E1">
      <w:pPr>
        <w:ind w:left="4860"/>
        <w:jc w:val="both"/>
        <w:rPr>
          <w:sz w:val="28"/>
          <w:szCs w:val="28"/>
        </w:rPr>
      </w:pPr>
    </w:p>
    <w:p w:rsidR="00BE14E1" w:rsidRPr="00BE14E1" w:rsidRDefault="004C6A9F" w:rsidP="00BE14E1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14E1" w:rsidRPr="00BE14E1">
        <w:rPr>
          <w:sz w:val="28"/>
          <w:szCs w:val="28"/>
        </w:rPr>
        <w:t xml:space="preserve">ПРИЛОЖЕНИЕ </w:t>
      </w:r>
    </w:p>
    <w:p w:rsidR="00BE14E1" w:rsidRPr="00BE14E1" w:rsidRDefault="00BE14E1" w:rsidP="00BE14E1">
      <w:pPr>
        <w:ind w:left="4860"/>
        <w:jc w:val="both"/>
        <w:rPr>
          <w:sz w:val="28"/>
          <w:szCs w:val="28"/>
        </w:rPr>
      </w:pPr>
    </w:p>
    <w:p w:rsidR="00BE14E1" w:rsidRPr="00BE14E1" w:rsidRDefault="00BE14E1" w:rsidP="00BE14E1">
      <w:pPr>
        <w:ind w:left="486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УТВЕРЖДЕНО</w:t>
      </w:r>
    </w:p>
    <w:p w:rsidR="00BE14E1" w:rsidRPr="00BE14E1" w:rsidRDefault="00BE14E1" w:rsidP="00BE14E1">
      <w:pPr>
        <w:ind w:left="486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постановлением администрации </w:t>
      </w:r>
    </w:p>
    <w:p w:rsidR="00BE14E1" w:rsidRPr="00BE14E1" w:rsidRDefault="00BE14E1" w:rsidP="00BE14E1">
      <w:pPr>
        <w:ind w:left="4860"/>
        <w:rPr>
          <w:sz w:val="28"/>
          <w:szCs w:val="28"/>
        </w:rPr>
      </w:pPr>
      <w:r w:rsidRPr="00BE14E1">
        <w:rPr>
          <w:sz w:val="28"/>
          <w:szCs w:val="28"/>
        </w:rPr>
        <w:t>Новоленинского сельского поселения Тимашевского района</w:t>
      </w:r>
    </w:p>
    <w:p w:rsidR="00BE14E1" w:rsidRPr="00BE14E1" w:rsidRDefault="00BE14E1" w:rsidP="00BE14E1">
      <w:pPr>
        <w:ind w:left="486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от 10.03.2016 №69</w:t>
      </w:r>
    </w:p>
    <w:p w:rsidR="00BE14E1" w:rsidRPr="00BE14E1" w:rsidRDefault="00BE14E1" w:rsidP="00BE14E1">
      <w:pPr>
        <w:ind w:left="4860" w:firstLine="720"/>
        <w:jc w:val="both"/>
        <w:rPr>
          <w:sz w:val="28"/>
          <w:szCs w:val="28"/>
        </w:rPr>
      </w:pPr>
    </w:p>
    <w:p w:rsidR="00BE14E1" w:rsidRPr="00BE14E1" w:rsidRDefault="00BE14E1" w:rsidP="00BE14E1">
      <w:pPr>
        <w:ind w:left="4860"/>
        <w:jc w:val="both"/>
        <w:rPr>
          <w:sz w:val="28"/>
          <w:szCs w:val="28"/>
        </w:rPr>
      </w:pP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</w:p>
    <w:p w:rsidR="00BE14E1" w:rsidRPr="00BE14E1" w:rsidRDefault="00BE14E1" w:rsidP="004C6A9F">
      <w:pPr>
        <w:jc w:val="center"/>
        <w:rPr>
          <w:b/>
          <w:sz w:val="28"/>
          <w:szCs w:val="28"/>
        </w:rPr>
      </w:pPr>
      <w:r w:rsidRPr="00BE14E1">
        <w:rPr>
          <w:b/>
          <w:sz w:val="28"/>
          <w:szCs w:val="28"/>
        </w:rPr>
        <w:t>ПОЛОЖЕНИЕ</w:t>
      </w:r>
    </w:p>
    <w:p w:rsidR="00BE14E1" w:rsidRPr="00BE14E1" w:rsidRDefault="00BE14E1" w:rsidP="004C6A9F">
      <w:pPr>
        <w:jc w:val="center"/>
        <w:rPr>
          <w:b/>
          <w:sz w:val="28"/>
          <w:szCs w:val="28"/>
        </w:rPr>
      </w:pPr>
      <w:r w:rsidRPr="00BE14E1">
        <w:rPr>
          <w:b/>
          <w:sz w:val="28"/>
          <w:szCs w:val="28"/>
        </w:rPr>
        <w:t>о комиссии по соблюдению требований к служебному поведению</w:t>
      </w:r>
      <w:r w:rsidR="004C6A9F">
        <w:rPr>
          <w:b/>
          <w:sz w:val="28"/>
          <w:szCs w:val="28"/>
        </w:rPr>
        <w:t xml:space="preserve"> </w:t>
      </w:r>
      <w:r w:rsidRPr="00BE14E1">
        <w:rPr>
          <w:b/>
          <w:sz w:val="28"/>
          <w:szCs w:val="28"/>
        </w:rPr>
        <w:t>муниципальных служащих администрации Новоленинского сельского поселения Тимашевского района и урегулированию конфликта интересов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Новоленинского сельского поселения Тимашевского района и урегулированию конфликта интересов (далее - комиссия).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Уставом  Новоленинского сельского поселения Тимашевского района, настоящим Положением.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3. Основной задачей комиссии является содействие администрации  Новоленинского сельского поселения Тимашевского района: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proofErr w:type="gramStart"/>
      <w:r w:rsidRPr="00BE14E1">
        <w:rPr>
          <w:sz w:val="28"/>
          <w:szCs w:val="28"/>
        </w:rPr>
        <w:t xml:space="preserve">а) в обеспечении соблюдения муниципальными  служащими администрации Новоленинского сельского поселения Тимашевского района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r w:rsidRPr="00BE14E1">
        <w:rPr>
          <w:sz w:val="28"/>
          <w:szCs w:val="28"/>
        </w:rPr>
        <w:lastRenderedPageBreak/>
        <w:t>законами  от 25 декабря 2008 года № 273-ФЗ «О противодействии коррупции»,  от 02.03.2007 № 25-ФЗ «О муниципальной службе в Российской Федерации», другими федеральными законами (далее - требования к служебному</w:t>
      </w:r>
      <w:proofErr w:type="gramEnd"/>
      <w:r w:rsidRPr="00BE14E1">
        <w:rPr>
          <w:sz w:val="28"/>
          <w:szCs w:val="28"/>
        </w:rPr>
        <w:t xml:space="preserve"> поведению и (или) требования об урегулировании конфликта интересов);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б) в осуществлении в администрации  Новоленинского сельского поселения Тимашевского района мер по предупреждению коррупции.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в администрации Новоленинского сельского поселения Тимашевского района.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" w:name="sub_1007"/>
      <w:r w:rsidRPr="00BE14E1">
        <w:rPr>
          <w:sz w:val="28"/>
          <w:szCs w:val="28"/>
        </w:rPr>
        <w:t>5. Комиссия образуется постановлением администрации Новоленинского сельского поселения Тимашевского района. Указанным актом утверждаются состав комиссии и порядок ее работы.</w:t>
      </w:r>
    </w:p>
    <w:bookmarkEnd w:id="1"/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В состав комиссии входят председатель комиссии, его заместитель, назначаемый руководителем муниципального  органа из числа членов комиссии, замещающих должности муниципальной 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" w:name="sub_1008"/>
      <w:r w:rsidRPr="00BE14E1">
        <w:rPr>
          <w:sz w:val="28"/>
          <w:szCs w:val="28"/>
        </w:rPr>
        <w:t xml:space="preserve">6. </w:t>
      </w:r>
      <w:bookmarkStart w:id="3" w:name="sub_10081"/>
      <w:bookmarkEnd w:id="2"/>
      <w:r w:rsidRPr="00BE14E1">
        <w:rPr>
          <w:sz w:val="28"/>
          <w:szCs w:val="28"/>
        </w:rPr>
        <w:t>Состав комиссии формируется  из 6 членов: 1 депутат, 1 представителя  профсоюзов и 3 муниципальных служащих, в том числе заведующий сектором по обеспечению делопроизводства и работе с обращениями граждан (председатель), ведущий специалист администрации (заместитель председателя), должностное лицо администрации, ответственное за работу по профилактике коррупционных и иных правонарушений (секретарь комиссии).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" w:name="sub_1011"/>
      <w:bookmarkEnd w:id="3"/>
      <w:r w:rsidRPr="00BE14E1">
        <w:rPr>
          <w:sz w:val="28"/>
          <w:szCs w:val="28"/>
        </w:rPr>
        <w:t>7. Число членов комиссии, не замещающих должности муниципальной  службы в администрации, должно составлять не менее одной четверти от общего числа членов комиссии.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" w:name="sub_1012"/>
      <w:bookmarkEnd w:id="4"/>
      <w:r w:rsidRPr="00BE14E1"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6" w:name="sub_1013"/>
      <w:bookmarkEnd w:id="5"/>
      <w:r w:rsidRPr="00BE14E1">
        <w:rPr>
          <w:sz w:val="28"/>
          <w:szCs w:val="28"/>
        </w:rPr>
        <w:t>9. В заседаниях комиссии с правом совещательного голоса участвуют: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7" w:name="sub_10131"/>
      <w:bookmarkEnd w:id="6"/>
      <w:r w:rsidRPr="00BE14E1">
        <w:rPr>
          <w:sz w:val="28"/>
          <w:szCs w:val="28"/>
        </w:rPr>
        <w:t>а) непосредственный руководитель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 служащих, аналогичные должности, замещаемой муниципальным служащим, в отношении которого комиссией рассматривается этот вопрос;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8" w:name="sub_10132"/>
      <w:bookmarkEnd w:id="7"/>
      <w:r w:rsidRPr="00BE14E1">
        <w:rPr>
          <w:sz w:val="28"/>
          <w:szCs w:val="28"/>
        </w:rPr>
        <w:t xml:space="preserve">б) другие муниципальные  служащие,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 органов, органов местного самоуправления; представители </w:t>
      </w:r>
      <w:r w:rsidRPr="00BE14E1">
        <w:rPr>
          <w:sz w:val="28"/>
          <w:szCs w:val="28"/>
        </w:rPr>
        <w:lastRenderedPageBreak/>
        <w:t xml:space="preserve">заинтересованных организаций; </w:t>
      </w:r>
      <w:proofErr w:type="gramStart"/>
      <w:r w:rsidRPr="00BE14E1">
        <w:rPr>
          <w:sz w:val="28"/>
          <w:szCs w:val="28"/>
        </w:rPr>
        <w:t>представитель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 служащего, в отношении которого комиссией рассматривается этот вопрос, или любого члена комиссии.</w:t>
      </w:r>
      <w:proofErr w:type="gramEnd"/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9" w:name="sub_1014"/>
      <w:bookmarkEnd w:id="8"/>
      <w:r w:rsidRPr="00BE14E1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 службы в администрации, недопустимо.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0" w:name="sub_1015"/>
      <w:bookmarkEnd w:id="9"/>
      <w:r w:rsidRPr="00BE14E1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1" w:name="sub_1016"/>
      <w:bookmarkEnd w:id="10"/>
      <w:r w:rsidRPr="00BE14E1">
        <w:rPr>
          <w:sz w:val="28"/>
          <w:szCs w:val="28"/>
        </w:rPr>
        <w:t>12. Основаниями для проведения заседания комиссии являются: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2" w:name="sub_10161"/>
      <w:bookmarkEnd w:id="11"/>
      <w:proofErr w:type="gramStart"/>
      <w:r w:rsidRPr="00BE14E1">
        <w:rPr>
          <w:sz w:val="28"/>
          <w:szCs w:val="28"/>
        </w:rPr>
        <w:t>а) представление главой Новоленинского сельского поселения Тимашевского района, в соответствии с п.4  ч.2 ст.12 Закона Краснодарского края от 30 декабря 2013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 w:rsidRPr="00BE14E1">
        <w:rPr>
          <w:sz w:val="28"/>
          <w:szCs w:val="28"/>
        </w:rPr>
        <w:t>»,   материалов проверки, свидетельствующих: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3" w:name="sub_101612"/>
      <w:bookmarkEnd w:id="12"/>
      <w:r w:rsidRPr="00BE14E1">
        <w:rPr>
          <w:sz w:val="28"/>
          <w:szCs w:val="28"/>
        </w:rPr>
        <w:t xml:space="preserve">о представлении муниципальным служащим в администрации недостоверных или неполных сведений, предусмотренных </w:t>
      </w:r>
      <w:hyperlink r:id="rId9" w:history="1">
        <w:r w:rsidRPr="00BE14E1">
          <w:rPr>
            <w:sz w:val="28"/>
            <w:szCs w:val="28"/>
          </w:rPr>
          <w:t>подпунктом "а" пункта 1</w:t>
        </w:r>
      </w:hyperlink>
      <w:r w:rsidRPr="00BE14E1">
        <w:rPr>
          <w:sz w:val="28"/>
          <w:szCs w:val="28"/>
        </w:rPr>
        <w:t xml:space="preserve"> названного Положения;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4" w:name="sub_101613"/>
      <w:bookmarkEnd w:id="13"/>
      <w:r w:rsidRPr="00BE14E1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5" w:name="sub_10162"/>
      <w:bookmarkEnd w:id="14"/>
      <w:r w:rsidRPr="00BE14E1">
        <w:rPr>
          <w:sz w:val="28"/>
          <w:szCs w:val="28"/>
        </w:rPr>
        <w:t xml:space="preserve">б) </w:t>
      </w:r>
      <w:proofErr w:type="gramStart"/>
      <w:r w:rsidRPr="00BE14E1">
        <w:rPr>
          <w:sz w:val="28"/>
          <w:szCs w:val="28"/>
        </w:rPr>
        <w:t>поступившее</w:t>
      </w:r>
      <w:proofErr w:type="gramEnd"/>
      <w:r w:rsidRPr="00BE14E1">
        <w:rPr>
          <w:sz w:val="28"/>
          <w:szCs w:val="28"/>
        </w:rPr>
        <w:t xml:space="preserve"> в администрацию сельского поселения специалисту администрации сельского поселения, ответственному за работу по профилактике коррупционных и иных правонарушений, в порядке, установленном нормативным правовым актом муниципального  органа: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proofErr w:type="gramStart"/>
      <w:r w:rsidRPr="00BE14E1">
        <w:rPr>
          <w:sz w:val="28"/>
          <w:szCs w:val="28"/>
        </w:rPr>
        <w:t xml:space="preserve">- обращение гражданина, замещавшего в администрации Новоленинского сельского поселения Тимашевского района должность муниципальной службы, включенную в перечень должностей, утвержденный </w:t>
      </w:r>
      <w:hyperlink r:id="rId10" w:history="1">
        <w:r w:rsidRPr="00BE14E1">
          <w:rPr>
            <w:sz w:val="28"/>
            <w:szCs w:val="28"/>
          </w:rPr>
          <w:t>нормативным правовым актом</w:t>
        </w:r>
      </w:hyperlink>
      <w:r w:rsidRPr="00BE14E1">
        <w:rPr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  <w:r w:rsidRPr="00BE14E1">
        <w:rPr>
          <w:sz w:val="28"/>
          <w:szCs w:val="28"/>
        </w:rPr>
        <w:lastRenderedPageBreak/>
        <w:t>должностные (служебные</w:t>
      </w:r>
      <w:proofErr w:type="gramEnd"/>
      <w:r w:rsidRPr="00BE14E1">
        <w:rPr>
          <w:sz w:val="28"/>
          <w:szCs w:val="28"/>
        </w:rPr>
        <w:t>) обязанности, до истечения двух лет со дня увольнения с муниципальной службы;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6" w:name="sub_101625"/>
      <w:r w:rsidRPr="00BE14E1">
        <w:rPr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7" w:name="sub_10163"/>
      <w:bookmarkEnd w:id="15"/>
      <w:bookmarkEnd w:id="16"/>
      <w:r w:rsidRPr="00BE14E1">
        <w:rPr>
          <w:sz w:val="28"/>
          <w:szCs w:val="28"/>
        </w:rPr>
        <w:t>в) представление главы Новоленинского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bookmarkEnd w:id="17"/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proofErr w:type="gramStart"/>
      <w:r w:rsidRPr="00BE14E1">
        <w:rPr>
          <w:sz w:val="28"/>
          <w:szCs w:val="28"/>
        </w:rPr>
        <w:t xml:space="preserve">г) представление руководителем муниципального 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BE14E1">
          <w:rPr>
            <w:sz w:val="28"/>
            <w:szCs w:val="28"/>
          </w:rPr>
          <w:t>частью 1 статьи 3</w:t>
        </w:r>
      </w:hyperlink>
      <w:r w:rsidRPr="00BE14E1">
        <w:rPr>
          <w:sz w:val="28"/>
          <w:szCs w:val="28"/>
        </w:rPr>
        <w:t xml:space="preserve"> Федерального закона от 3 декабря 2012 года № 230-ФЗ </w:t>
      </w:r>
      <w:r w:rsidR="004C6A9F">
        <w:rPr>
          <w:sz w:val="28"/>
          <w:szCs w:val="28"/>
        </w:rPr>
        <w:t>«</w:t>
      </w:r>
      <w:r w:rsidRPr="00BE14E1">
        <w:rPr>
          <w:sz w:val="28"/>
          <w:szCs w:val="28"/>
        </w:rPr>
        <w:t>О контроле за соответствием расходов лиц, замещающих государственные  должности, и иных лиц их доходам</w:t>
      </w:r>
      <w:r w:rsidR="004C6A9F">
        <w:rPr>
          <w:sz w:val="28"/>
          <w:szCs w:val="28"/>
        </w:rPr>
        <w:t>»</w:t>
      </w:r>
      <w:r w:rsidRPr="00BE14E1">
        <w:rPr>
          <w:sz w:val="28"/>
          <w:szCs w:val="28"/>
        </w:rPr>
        <w:t xml:space="preserve">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proofErr w:type="gramStart"/>
      <w:r w:rsidRPr="00BE14E1">
        <w:rPr>
          <w:sz w:val="28"/>
          <w:szCs w:val="28"/>
        </w:rPr>
        <w:t xml:space="preserve">д) поступившее в соответствии с </w:t>
      </w:r>
      <w:hyperlink r:id="rId12" w:history="1">
        <w:r w:rsidRPr="00BE14E1">
          <w:rPr>
            <w:sz w:val="28"/>
            <w:szCs w:val="28"/>
          </w:rPr>
          <w:t>частью 4 статьи 12</w:t>
        </w:r>
      </w:hyperlink>
      <w:r w:rsidRPr="00BE14E1">
        <w:rPr>
          <w:sz w:val="28"/>
          <w:szCs w:val="28"/>
        </w:rPr>
        <w:t xml:space="preserve"> Федерального закона от 25 декабря 2008 года № 273-Ф3 </w:t>
      </w:r>
      <w:r w:rsidR="004C6A9F">
        <w:rPr>
          <w:sz w:val="28"/>
          <w:szCs w:val="28"/>
        </w:rPr>
        <w:t>«</w:t>
      </w:r>
      <w:r w:rsidRPr="00BE14E1">
        <w:rPr>
          <w:sz w:val="28"/>
          <w:szCs w:val="28"/>
        </w:rPr>
        <w:t>О противодействии коррупции</w:t>
      </w:r>
      <w:r w:rsidR="004C6A9F">
        <w:rPr>
          <w:sz w:val="28"/>
          <w:szCs w:val="28"/>
        </w:rPr>
        <w:t>»</w:t>
      </w:r>
      <w:r w:rsidRPr="00BE14E1">
        <w:rPr>
          <w:sz w:val="28"/>
          <w:szCs w:val="28"/>
        </w:rPr>
        <w:t xml:space="preserve"> в администрацию поселения уведомление коммерческой или некоммерческой организации о заключении с гражданином, замещавшим должность муниципальной 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</w:t>
      </w:r>
      <w:proofErr w:type="gramEnd"/>
      <w:r w:rsidRPr="00BE14E1">
        <w:rPr>
          <w:sz w:val="28"/>
          <w:szCs w:val="28"/>
        </w:rPr>
        <w:t xml:space="preserve">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8" w:name="sub_1017"/>
      <w:r w:rsidRPr="00BE14E1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18"/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13.1. Обращение, указанное в </w:t>
      </w:r>
      <w:hyperlink w:anchor="sub_101622" w:history="1">
        <w:r w:rsidRPr="00BE14E1">
          <w:rPr>
            <w:sz w:val="28"/>
            <w:szCs w:val="28"/>
          </w:rPr>
          <w:t xml:space="preserve">абзаце втором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Новоленинского сельского поселения Тимашевского района, в администрацию сельского поселения, специалисту  по профилактике коррупционных и иных правонарушений. </w:t>
      </w:r>
      <w:proofErr w:type="gramStart"/>
      <w:r w:rsidRPr="00BE14E1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 службы, </w:t>
      </w:r>
      <w:r w:rsidRPr="00BE14E1">
        <w:rPr>
          <w:sz w:val="28"/>
          <w:szCs w:val="28"/>
        </w:rPr>
        <w:lastRenderedPageBreak/>
        <w:t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E14E1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В администрации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BE14E1">
          <w:rPr>
            <w:sz w:val="28"/>
            <w:szCs w:val="28"/>
          </w:rPr>
          <w:t>статьи 12</w:t>
        </w:r>
      </w:hyperlink>
      <w:r w:rsidRPr="00BE14E1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BE14E1">
          <w:rPr>
            <w:sz w:val="28"/>
            <w:szCs w:val="28"/>
          </w:rPr>
          <w:t>2008 г</w:t>
        </w:r>
      </w:smartTag>
      <w:r w:rsidRPr="00BE14E1">
        <w:rPr>
          <w:sz w:val="28"/>
          <w:szCs w:val="28"/>
        </w:rPr>
        <w:t xml:space="preserve">. № 273-ФЗ </w:t>
      </w:r>
      <w:r w:rsidR="004C6A9F">
        <w:rPr>
          <w:sz w:val="28"/>
          <w:szCs w:val="28"/>
        </w:rPr>
        <w:t>«</w:t>
      </w:r>
      <w:r w:rsidRPr="00BE14E1">
        <w:rPr>
          <w:sz w:val="28"/>
          <w:szCs w:val="28"/>
        </w:rPr>
        <w:t>О противодействии коррупции</w:t>
      </w:r>
      <w:r w:rsidR="004C6A9F">
        <w:rPr>
          <w:sz w:val="28"/>
          <w:szCs w:val="28"/>
        </w:rPr>
        <w:t>»</w:t>
      </w:r>
      <w:r w:rsidRPr="00BE14E1">
        <w:rPr>
          <w:sz w:val="28"/>
          <w:szCs w:val="28"/>
        </w:rPr>
        <w:t>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13.2. Обращение, указанное в </w:t>
      </w:r>
      <w:hyperlink w:anchor="sub_101622" w:history="1">
        <w:r w:rsidRPr="00BE14E1">
          <w:rPr>
            <w:sz w:val="28"/>
            <w:szCs w:val="28"/>
          </w:rPr>
          <w:t xml:space="preserve">абзаце втором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 службы, и подлежит рассмотрению комиссией в соответствии с настоящим Положением.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9" w:name="sub_1018"/>
      <w:r w:rsidRPr="00BE14E1">
        <w:rPr>
          <w:sz w:val="28"/>
          <w:szCs w:val="28"/>
        </w:rPr>
        <w:t xml:space="preserve">13.3. Уведомление, указанное в </w:t>
      </w:r>
      <w:hyperlink w:anchor="sub_10165" w:history="1">
        <w:r w:rsidRPr="00BE14E1">
          <w:rPr>
            <w:sz w:val="28"/>
            <w:szCs w:val="28"/>
          </w:rPr>
          <w:t xml:space="preserve">подпункте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д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рассматривается  специалистом по профилактике коррупционных и иных правонарушений, </w:t>
      </w:r>
      <w:proofErr w:type="gramStart"/>
      <w:r w:rsidRPr="00BE14E1">
        <w:rPr>
          <w:sz w:val="28"/>
          <w:szCs w:val="28"/>
        </w:rPr>
        <w:t>который</w:t>
      </w:r>
      <w:proofErr w:type="gramEnd"/>
      <w:r w:rsidRPr="00BE14E1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государственном органе, требований </w:t>
      </w:r>
      <w:hyperlink r:id="rId14" w:history="1">
        <w:r w:rsidRPr="00BE14E1">
          <w:rPr>
            <w:sz w:val="28"/>
            <w:szCs w:val="28"/>
          </w:rPr>
          <w:t>статьи 12</w:t>
        </w:r>
      </w:hyperlink>
      <w:r w:rsidRPr="00BE14E1">
        <w:rPr>
          <w:sz w:val="28"/>
          <w:szCs w:val="28"/>
        </w:rPr>
        <w:t xml:space="preserve"> Федерального закона от 25 декабря 2008 года № 273-ФЗ </w:t>
      </w:r>
      <w:r w:rsidR="004C6A9F">
        <w:rPr>
          <w:sz w:val="28"/>
          <w:szCs w:val="28"/>
        </w:rPr>
        <w:t>«</w:t>
      </w:r>
      <w:r w:rsidRPr="00BE14E1">
        <w:rPr>
          <w:sz w:val="28"/>
          <w:szCs w:val="28"/>
        </w:rPr>
        <w:t>О противодействии коррупции</w:t>
      </w:r>
      <w:r w:rsidR="004C6A9F">
        <w:rPr>
          <w:sz w:val="28"/>
          <w:szCs w:val="28"/>
        </w:rPr>
        <w:t>»</w:t>
      </w:r>
      <w:r w:rsidRPr="00BE14E1">
        <w:rPr>
          <w:sz w:val="28"/>
          <w:szCs w:val="28"/>
        </w:rPr>
        <w:t>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13.4. Уведомление, указанное в </w:t>
      </w:r>
      <w:hyperlink w:anchor="sub_101625" w:history="1">
        <w:r w:rsidRPr="00BE14E1">
          <w:rPr>
            <w:sz w:val="28"/>
            <w:szCs w:val="28"/>
          </w:rPr>
          <w:t xml:space="preserve">абзаце пятом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 xml:space="preserve">» </w:t>
        </w:r>
        <w:r w:rsidRPr="00BE14E1">
          <w:rPr>
            <w:sz w:val="28"/>
            <w:szCs w:val="28"/>
          </w:rPr>
          <w:t>пункта 1</w:t>
        </w:r>
        <w:r w:rsidR="004C6A9F">
          <w:rPr>
            <w:sz w:val="28"/>
            <w:szCs w:val="28"/>
          </w:rPr>
          <w:t>2</w:t>
        </w:r>
      </w:hyperlink>
      <w:r w:rsidRPr="00BE14E1">
        <w:rPr>
          <w:sz w:val="28"/>
          <w:szCs w:val="28"/>
        </w:rPr>
        <w:t xml:space="preserve"> настоящего Положения, рассматривается специалистом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13.5. </w:t>
      </w:r>
      <w:proofErr w:type="gramStart"/>
      <w:r w:rsidRPr="00BE14E1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BE14E1">
          <w:rPr>
            <w:sz w:val="28"/>
            <w:szCs w:val="28"/>
          </w:rPr>
          <w:t xml:space="preserve">абзаце втором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16</w:t>
        </w:r>
      </w:hyperlink>
      <w:r w:rsidRPr="00BE14E1">
        <w:rPr>
          <w:sz w:val="28"/>
          <w:szCs w:val="28"/>
        </w:rPr>
        <w:t xml:space="preserve"> настоящего Положения, или уведомлений, указанных в </w:t>
      </w:r>
      <w:hyperlink r:id="rId15" w:history="1">
        <w:r w:rsidRPr="00BE14E1">
          <w:rPr>
            <w:sz w:val="28"/>
            <w:szCs w:val="28"/>
          </w:rPr>
          <w:t xml:space="preserve">абзаце пятом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</w:hyperlink>
      <w:r w:rsidRPr="00BE14E1">
        <w:rPr>
          <w:sz w:val="28"/>
          <w:szCs w:val="28"/>
        </w:rPr>
        <w:t xml:space="preserve"> и </w:t>
      </w:r>
      <w:hyperlink w:anchor="sub_10165" w:history="1">
        <w:r w:rsidRPr="00BE14E1">
          <w:rPr>
            <w:sz w:val="28"/>
            <w:szCs w:val="28"/>
          </w:rPr>
          <w:t xml:space="preserve">подпункте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д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должностные лица администрации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</w:t>
      </w:r>
      <w:proofErr w:type="gramEnd"/>
      <w:r w:rsidRPr="00BE14E1">
        <w:rPr>
          <w:sz w:val="28"/>
          <w:szCs w:val="28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C6A9F" w:rsidRPr="004C6A9F" w:rsidRDefault="004C6A9F" w:rsidP="004C6A9F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C6A9F">
        <w:rPr>
          <w:rFonts w:eastAsia="DejaVu Sans"/>
          <w:kern w:val="1"/>
          <w:sz w:val="28"/>
          <w:szCs w:val="28"/>
          <w:lang w:eastAsia="zh-CN"/>
        </w:rPr>
        <w:lastRenderedPageBreak/>
        <w:t>13.6.  Мотивированные заключения, предусмотренные пунктами 13.1, 13.3 и 13.4.  настоящего Положения, должны содержать:</w:t>
      </w:r>
    </w:p>
    <w:p w:rsidR="004C6A9F" w:rsidRPr="004C6A9F" w:rsidRDefault="004C6A9F" w:rsidP="004C6A9F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C6A9F">
        <w:rPr>
          <w:rFonts w:eastAsia="DejaVu Sans"/>
          <w:kern w:val="1"/>
          <w:sz w:val="28"/>
          <w:szCs w:val="28"/>
          <w:lang w:eastAsia="zh-CN"/>
        </w:rPr>
        <w:t>а) информацию, изложенную в обращениях или уведомлениях, указанных в абзацах втором и четвертом подпункта «б» и подпункте «д» пункта 12 настоящего Положения;</w:t>
      </w:r>
    </w:p>
    <w:p w:rsidR="004C6A9F" w:rsidRPr="004C6A9F" w:rsidRDefault="004C6A9F" w:rsidP="004C6A9F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C6A9F">
        <w:rPr>
          <w:rFonts w:eastAsia="DejaVu Sans"/>
          <w:kern w:val="1"/>
          <w:sz w:val="28"/>
          <w:szCs w:val="28"/>
          <w:lang w:eastAsia="zh-C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C6A9F" w:rsidRPr="00BE14E1" w:rsidRDefault="004C6A9F" w:rsidP="004C6A9F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C6A9F">
        <w:rPr>
          <w:rFonts w:eastAsia="DejaVu Sans"/>
          <w:kern w:val="1"/>
          <w:sz w:val="28"/>
          <w:szCs w:val="28"/>
          <w:lang w:eastAsia="zh-CN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12 настоящего Положения, а также рекомендации для принятия одного из решений в соответствии с пунктами 21, 21.2., 22.1. настоящего Положения или иного решения.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14. Председатель комиссии при поступлении к нему в порядке, предусмотренном нормативным правовым актом муниципального  органа, информации, содержащей основания для проведения заседания комиссии: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0" w:name="sub_10182"/>
      <w:bookmarkEnd w:id="19"/>
      <w:r w:rsidRPr="00BE14E1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BE14E1">
          <w:rPr>
            <w:sz w:val="28"/>
            <w:szCs w:val="28"/>
          </w:rPr>
          <w:t>пунктами 18.1</w:t>
        </w:r>
      </w:hyperlink>
      <w:r w:rsidRPr="00BE14E1">
        <w:rPr>
          <w:sz w:val="28"/>
          <w:szCs w:val="28"/>
        </w:rPr>
        <w:t xml:space="preserve"> и </w:t>
      </w:r>
      <w:hyperlink w:anchor="sub_182" w:history="1">
        <w:r w:rsidRPr="00BE14E1">
          <w:rPr>
            <w:sz w:val="28"/>
            <w:szCs w:val="28"/>
          </w:rPr>
          <w:t>18.2</w:t>
        </w:r>
      </w:hyperlink>
      <w:r w:rsidRPr="00BE14E1">
        <w:rPr>
          <w:sz w:val="28"/>
          <w:szCs w:val="28"/>
        </w:rPr>
        <w:t xml:space="preserve"> настоящего Положения;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б) организует ознакомление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общим и организационным вопросам, и с результатами ее проверки;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1" w:name="sub_10183"/>
      <w:bookmarkEnd w:id="20"/>
      <w:r w:rsidRPr="00BE14E1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BE14E1">
          <w:rPr>
            <w:sz w:val="28"/>
            <w:szCs w:val="28"/>
          </w:rPr>
          <w:t xml:space="preserve">подпункте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13</w:t>
        </w:r>
      </w:hyperlink>
      <w:r w:rsidRPr="00BE14E1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1"/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14.1. Заседание комиссии по рассмотрению заявлений, указанных в </w:t>
      </w:r>
      <w:hyperlink w:anchor="sub_101623" w:history="1">
        <w:r w:rsidRPr="00BE14E1">
          <w:rPr>
            <w:sz w:val="28"/>
            <w:szCs w:val="28"/>
          </w:rPr>
          <w:t>абзацах третьем</w:t>
        </w:r>
      </w:hyperlink>
      <w:r w:rsidRPr="00BE14E1">
        <w:rPr>
          <w:sz w:val="28"/>
          <w:szCs w:val="28"/>
        </w:rPr>
        <w:t xml:space="preserve"> и </w:t>
      </w:r>
      <w:hyperlink w:anchor="sub_101624" w:history="1">
        <w:r w:rsidRPr="00BE14E1">
          <w:rPr>
            <w:sz w:val="28"/>
            <w:szCs w:val="28"/>
          </w:rPr>
          <w:t xml:space="preserve">четвертом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14.2. Уведомление, указанное в </w:t>
      </w:r>
      <w:hyperlink w:anchor="sub_10165" w:history="1">
        <w:r w:rsidRPr="00BE14E1">
          <w:rPr>
            <w:sz w:val="28"/>
            <w:szCs w:val="28"/>
          </w:rPr>
          <w:t xml:space="preserve">подпункте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д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</w:t>
        </w:r>
        <w:r w:rsidR="004C6A9F">
          <w:rPr>
            <w:sz w:val="28"/>
            <w:szCs w:val="28"/>
          </w:rPr>
          <w:t>2</w:t>
        </w:r>
      </w:hyperlink>
      <w:r w:rsidRPr="00BE14E1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</w:t>
      </w:r>
      <w:r w:rsidRPr="00BE14E1">
        <w:rPr>
          <w:sz w:val="28"/>
          <w:szCs w:val="28"/>
        </w:rPr>
        <w:lastRenderedPageBreak/>
        <w:t xml:space="preserve">гражданин указывает в обращении, заявлении или уведомлении, представляемых в соответствии с </w:t>
      </w:r>
      <w:hyperlink w:anchor="sub_10162" w:history="1">
        <w:r w:rsidRPr="00BE14E1">
          <w:rPr>
            <w:sz w:val="28"/>
            <w:szCs w:val="28"/>
          </w:rPr>
          <w:t xml:space="preserve">подпунктом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15.1. Заседания комиссии могут проводиться в отсутствие муниципального служащего или гражданина в случае: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2" w:name="sub_101911"/>
      <w:r w:rsidRPr="00BE14E1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BE14E1">
          <w:rPr>
            <w:sz w:val="28"/>
            <w:szCs w:val="28"/>
          </w:rPr>
          <w:t xml:space="preserve">подпунктом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 xml:space="preserve">» </w:t>
        </w:r>
        <w:r w:rsidRPr="00BE14E1">
          <w:rPr>
            <w:sz w:val="28"/>
            <w:szCs w:val="28"/>
          </w:rPr>
          <w:t>пункта 1</w:t>
        </w:r>
        <w:r w:rsidR="004C6A9F">
          <w:rPr>
            <w:sz w:val="28"/>
            <w:szCs w:val="28"/>
          </w:rPr>
          <w:t>2</w:t>
        </w:r>
      </w:hyperlink>
      <w:r w:rsidRPr="00BE14E1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3" w:name="sub_101912"/>
      <w:bookmarkEnd w:id="22"/>
      <w:r w:rsidRPr="00BE14E1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23"/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16. На заседании комиссии заслушиваются пояснения муниципального  служащего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4" w:name="sub_1021"/>
      <w:r w:rsidRPr="00BE14E1">
        <w:rPr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5" w:name="sub_1022"/>
      <w:bookmarkEnd w:id="24"/>
      <w:r w:rsidRPr="00BE14E1">
        <w:rPr>
          <w:sz w:val="28"/>
          <w:szCs w:val="28"/>
        </w:rPr>
        <w:t xml:space="preserve">18. По итогам рассмотрения вопроса, указанного в </w:t>
      </w:r>
      <w:hyperlink w:anchor="sub_101612" w:history="1">
        <w:r w:rsidRPr="00BE14E1">
          <w:rPr>
            <w:sz w:val="28"/>
            <w:szCs w:val="28"/>
          </w:rPr>
          <w:t xml:space="preserve">абзаце втором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а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6" w:name="sub_10221"/>
      <w:bookmarkEnd w:id="25"/>
      <w:proofErr w:type="gramStart"/>
      <w:r w:rsidRPr="00BE14E1">
        <w:rPr>
          <w:sz w:val="28"/>
          <w:szCs w:val="28"/>
        </w:rPr>
        <w:t>а) установить, что сведения, представленные муниципальным служащим в соответствии с Законом Краснодарского края от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достоверными и полными;</w:t>
      </w:r>
      <w:proofErr w:type="gramEnd"/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7" w:name="sub_10223"/>
      <w:bookmarkEnd w:id="26"/>
      <w:proofErr w:type="gramStart"/>
      <w:r w:rsidRPr="00BE14E1">
        <w:rPr>
          <w:sz w:val="28"/>
          <w:szCs w:val="28"/>
        </w:rPr>
        <w:t>б) установить, что сведения, представленные муниципальным служащим в соответствии с Законом Краснодарского края от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недостоверными и (или) неполными.</w:t>
      </w:r>
      <w:proofErr w:type="gramEnd"/>
      <w:r w:rsidRPr="00BE14E1">
        <w:rPr>
          <w:sz w:val="28"/>
          <w:szCs w:val="28"/>
        </w:rPr>
        <w:t xml:space="preserve"> В этом случае комиссия рекомендует главе Новоленинского сельского поселения применить к муниципальному  служащему конкретную меру ответственности.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8" w:name="sub_1023"/>
      <w:bookmarkEnd w:id="27"/>
      <w:r w:rsidRPr="00BE14E1">
        <w:rPr>
          <w:sz w:val="28"/>
          <w:szCs w:val="28"/>
        </w:rPr>
        <w:t xml:space="preserve">19. По итогам рассмотрения вопроса, указанного в </w:t>
      </w:r>
      <w:hyperlink w:anchor="sub_101613" w:history="1">
        <w:r w:rsidRPr="00BE14E1">
          <w:rPr>
            <w:sz w:val="28"/>
            <w:szCs w:val="28"/>
          </w:rPr>
          <w:t xml:space="preserve">абзаце третьем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а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</w:t>
        </w:r>
      </w:hyperlink>
      <w:r w:rsidRPr="00BE14E1">
        <w:rPr>
          <w:sz w:val="28"/>
          <w:szCs w:val="28"/>
        </w:rPr>
        <w:t>2 настоящего Положения, комиссия принимает одно из следующих решений: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9" w:name="sub_10231"/>
      <w:bookmarkEnd w:id="28"/>
      <w:r w:rsidRPr="00BE14E1">
        <w:rPr>
          <w:sz w:val="28"/>
          <w:szCs w:val="28"/>
        </w:rPr>
        <w:lastRenderedPageBreak/>
        <w:t>а) установить, что муниципальный  служащий соблюдал требования к служебному поведению и (или) требования об урегулировании конфликта интересов;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0" w:name="sub_10232"/>
      <w:bookmarkEnd w:id="29"/>
      <w:r w:rsidRPr="00BE14E1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1" w:name="sub_1024"/>
      <w:bookmarkEnd w:id="30"/>
      <w:r w:rsidRPr="00BE14E1">
        <w:rPr>
          <w:sz w:val="28"/>
          <w:szCs w:val="28"/>
        </w:rPr>
        <w:t xml:space="preserve">20. По итогам рассмотрения вопроса, указанного в </w:t>
      </w:r>
      <w:hyperlink w:anchor="sub_101622" w:history="1">
        <w:r w:rsidRPr="00BE14E1">
          <w:rPr>
            <w:sz w:val="28"/>
            <w:szCs w:val="28"/>
          </w:rPr>
          <w:t xml:space="preserve">абзаце втором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</w:t>
        </w:r>
        <w:r w:rsidR="004C6A9F">
          <w:rPr>
            <w:sz w:val="28"/>
            <w:szCs w:val="28"/>
          </w:rPr>
          <w:t>2</w:t>
        </w:r>
      </w:hyperlink>
      <w:r w:rsidRPr="00BE14E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2" w:name="sub_10241"/>
      <w:bookmarkEnd w:id="31"/>
      <w:r w:rsidRPr="00BE14E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3" w:name="sub_10242"/>
      <w:bookmarkEnd w:id="32"/>
      <w:r w:rsidRPr="00BE14E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и мотивировать свой отказ.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4" w:name="sub_1025"/>
      <w:bookmarkEnd w:id="33"/>
      <w:r w:rsidRPr="00BE14E1">
        <w:rPr>
          <w:sz w:val="28"/>
          <w:szCs w:val="28"/>
        </w:rPr>
        <w:t xml:space="preserve">21. По итогам рассмотрения вопроса, указанного в </w:t>
      </w:r>
      <w:hyperlink w:anchor="sub_101623" w:history="1">
        <w:r w:rsidRPr="00BE14E1">
          <w:rPr>
            <w:sz w:val="28"/>
            <w:szCs w:val="28"/>
          </w:rPr>
          <w:t xml:space="preserve">абзаце третьем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5" w:name="sub_10251"/>
      <w:bookmarkEnd w:id="34"/>
      <w:r w:rsidRPr="00BE14E1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6" w:name="sub_10252"/>
      <w:bookmarkEnd w:id="35"/>
      <w:r w:rsidRPr="00BE14E1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 служащему принять меры по представлению указанных сведений;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7" w:name="sub_10253"/>
      <w:bookmarkEnd w:id="36"/>
      <w:r w:rsidRPr="00BE14E1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 применить к муниципальному  служащему конкретную меру ответственности.</w:t>
      </w:r>
    </w:p>
    <w:bookmarkEnd w:id="37"/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lastRenderedPageBreak/>
        <w:t xml:space="preserve">21.1. По итогам рассмотрения вопроса, указанного в </w:t>
      </w:r>
      <w:hyperlink w:anchor="sub_10164" w:history="1">
        <w:r w:rsidRPr="00BE14E1">
          <w:rPr>
            <w:sz w:val="28"/>
            <w:szCs w:val="28"/>
          </w:rPr>
          <w:t>подпункте 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г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 1</w:t>
        </w:r>
        <w:r w:rsidR="004C6A9F">
          <w:rPr>
            <w:sz w:val="28"/>
            <w:szCs w:val="28"/>
          </w:rPr>
          <w:t>2</w:t>
        </w:r>
      </w:hyperlink>
      <w:r w:rsidRPr="00BE14E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8" w:name="sub_12511"/>
      <w:r w:rsidRPr="00BE14E1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BE14E1">
          <w:rPr>
            <w:sz w:val="28"/>
            <w:szCs w:val="28"/>
          </w:rPr>
          <w:t>частью 1 статьи 3</w:t>
        </w:r>
      </w:hyperlink>
      <w:r w:rsidRPr="00BE14E1">
        <w:rPr>
          <w:sz w:val="28"/>
          <w:szCs w:val="28"/>
        </w:rPr>
        <w:t xml:space="preserve"> Федерального закона "О </w:t>
      </w:r>
      <w:proofErr w:type="gramStart"/>
      <w:r w:rsidRPr="00BE14E1">
        <w:rPr>
          <w:sz w:val="28"/>
          <w:szCs w:val="28"/>
        </w:rPr>
        <w:t>контроле за</w:t>
      </w:r>
      <w:proofErr w:type="gramEnd"/>
      <w:r w:rsidRPr="00BE14E1">
        <w:rPr>
          <w:sz w:val="28"/>
          <w:szCs w:val="28"/>
        </w:rPr>
        <w:t xml:space="preserve"> соответствием расходов лиц, замещающих государственные  должности, и иных лиц их доходам", являются достоверными и полными;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9" w:name="sub_12512"/>
      <w:bookmarkEnd w:id="38"/>
      <w:r w:rsidRPr="00BE14E1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BE14E1">
          <w:rPr>
            <w:sz w:val="28"/>
            <w:szCs w:val="28"/>
          </w:rPr>
          <w:t>частью 1 статьи 3</w:t>
        </w:r>
      </w:hyperlink>
      <w:r w:rsidRPr="00BE14E1">
        <w:rPr>
          <w:sz w:val="28"/>
          <w:szCs w:val="28"/>
        </w:rPr>
        <w:t xml:space="preserve"> Федерального закона "О </w:t>
      </w:r>
      <w:proofErr w:type="gramStart"/>
      <w:r w:rsidRPr="00BE14E1">
        <w:rPr>
          <w:sz w:val="28"/>
          <w:szCs w:val="28"/>
        </w:rPr>
        <w:t>контроле за</w:t>
      </w:r>
      <w:proofErr w:type="gramEnd"/>
      <w:r w:rsidRPr="00BE14E1">
        <w:rPr>
          <w:sz w:val="28"/>
          <w:szCs w:val="28"/>
        </w:rPr>
        <w:t xml:space="preserve"> соответствием расходов лиц, замещающих государственные  должности, и иных лиц их доходам", являются недостоверными и (или) неполными. В этом случае комиссия рекомендует главе поселения применить к муниципальному 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E14E1">
        <w:rPr>
          <w:sz w:val="28"/>
          <w:szCs w:val="28"/>
        </w:rPr>
        <w:t>контроля за</w:t>
      </w:r>
      <w:proofErr w:type="gramEnd"/>
      <w:r w:rsidRPr="00BE14E1">
        <w:rPr>
          <w:sz w:val="28"/>
          <w:szCs w:val="28"/>
        </w:rPr>
        <w:t xml:space="preserve"> расходами, в органы прокуратуры и (или) иные муниципальные  органы в соответствии с их компетенцией.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21.2. По итогам рассмотрения вопроса, указанного в </w:t>
      </w:r>
      <w:hyperlink r:id="rId18" w:history="1">
        <w:r w:rsidRPr="00BE14E1">
          <w:rPr>
            <w:sz w:val="28"/>
            <w:szCs w:val="28"/>
          </w:rPr>
          <w:t xml:space="preserve">абзаце пятом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bookmarkEnd w:id="39"/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22. По итогам рассмотрения вопросов, указанных в </w:t>
      </w:r>
      <w:hyperlink w:anchor="sub_10161" w:history="1">
        <w:r w:rsidRPr="00BE14E1">
          <w:rPr>
            <w:sz w:val="28"/>
            <w:szCs w:val="28"/>
          </w:rPr>
          <w:t xml:space="preserve">подпунктах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а</w:t>
        </w:r>
        <w:r w:rsidR="004C6A9F">
          <w:rPr>
            <w:sz w:val="28"/>
            <w:szCs w:val="28"/>
          </w:rPr>
          <w:t>»</w:t>
        </w:r>
      </w:hyperlink>
      <w:r w:rsidRPr="00BE14E1">
        <w:rPr>
          <w:sz w:val="28"/>
          <w:szCs w:val="28"/>
        </w:rPr>
        <w:t xml:space="preserve">, </w:t>
      </w:r>
      <w:hyperlink w:anchor="sub_10162" w:history="1"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 xml:space="preserve">» </w:t>
        </w:r>
      </w:hyperlink>
      <w:r w:rsidRPr="00BE14E1">
        <w:rPr>
          <w:sz w:val="28"/>
          <w:szCs w:val="28"/>
        </w:rPr>
        <w:t xml:space="preserve">и </w:t>
      </w:r>
      <w:hyperlink w:anchor="sub_10164" w:history="1"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г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 12</w:t>
        </w:r>
      </w:hyperlink>
      <w:r w:rsidRPr="00BE14E1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022" w:history="1">
        <w:r w:rsidRPr="00BE14E1">
          <w:rPr>
            <w:sz w:val="28"/>
            <w:szCs w:val="28"/>
          </w:rPr>
          <w:t>пунктами 22 - 25</w:t>
        </w:r>
      </w:hyperlink>
      <w:r w:rsidRPr="00BE14E1">
        <w:rPr>
          <w:sz w:val="28"/>
          <w:szCs w:val="28"/>
        </w:rPr>
        <w:t xml:space="preserve"> и </w:t>
      </w:r>
      <w:hyperlink w:anchor="sub_1251" w:history="1">
        <w:r w:rsidRPr="00BE14E1">
          <w:rPr>
            <w:sz w:val="28"/>
            <w:szCs w:val="28"/>
          </w:rPr>
          <w:t>25.1</w:t>
        </w:r>
      </w:hyperlink>
      <w:r w:rsidRPr="00BE14E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22.1. По итогам рассмотрения вопроса, указанного в </w:t>
      </w:r>
      <w:hyperlink w:anchor="sub_10165" w:history="1">
        <w:r w:rsidRPr="00BE14E1">
          <w:rPr>
            <w:sz w:val="28"/>
            <w:szCs w:val="28"/>
          </w:rPr>
          <w:t xml:space="preserve">подпункте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д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</w:t>
        </w:r>
        <w:r w:rsidR="004C6A9F">
          <w:rPr>
            <w:sz w:val="28"/>
            <w:szCs w:val="28"/>
          </w:rPr>
          <w:t>2</w:t>
        </w:r>
      </w:hyperlink>
      <w:r w:rsidRPr="00BE14E1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 службы в администрации, одно из следующих решений: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0" w:name="sub_2611"/>
      <w:r w:rsidRPr="00BE14E1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1" w:name="sub_2612"/>
      <w:bookmarkEnd w:id="40"/>
      <w:r w:rsidRPr="00BE14E1">
        <w:rPr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BE14E1">
          <w:rPr>
            <w:sz w:val="28"/>
            <w:szCs w:val="28"/>
          </w:rPr>
          <w:t>статьи 12</w:t>
        </w:r>
      </w:hyperlink>
      <w:r w:rsidRPr="00BE14E1">
        <w:rPr>
          <w:sz w:val="28"/>
          <w:szCs w:val="28"/>
        </w:rPr>
        <w:t xml:space="preserve"> Федерального закона  от 25 декабря 2008 года № 273-ФЗ "О противодействии коррупции". В этом случае комиссия рекомендует главе Новоленинского сельского поселения проинформировать об указанных обстоятельствах органы прокуратуры и уведомившую организацию.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2" w:name="sub_1027"/>
      <w:bookmarkEnd w:id="41"/>
      <w:r w:rsidRPr="00BE14E1">
        <w:rPr>
          <w:sz w:val="28"/>
          <w:szCs w:val="28"/>
        </w:rPr>
        <w:t xml:space="preserve">23. По итогам рассмотрения вопроса, предусмотренного </w:t>
      </w:r>
      <w:hyperlink w:anchor="sub_10163" w:history="1">
        <w:r w:rsidRPr="00BE14E1">
          <w:rPr>
            <w:sz w:val="28"/>
            <w:szCs w:val="28"/>
          </w:rPr>
          <w:t xml:space="preserve">подпунктом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в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3" w:name="sub_1028"/>
      <w:bookmarkEnd w:id="42"/>
      <w:r w:rsidRPr="00BE14E1">
        <w:rPr>
          <w:sz w:val="28"/>
          <w:szCs w:val="28"/>
        </w:rPr>
        <w:t>24. Для исполнения решений комиссии могут быть подготовлены проекты нормативных правовых актов администрации Новоленинского сельского поселения, решений или поручений главы поселения, которые в установленном порядке представляются на рассмотрение главе поселения.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4" w:name="sub_1029"/>
      <w:bookmarkEnd w:id="43"/>
      <w:r w:rsidRPr="00BE14E1">
        <w:rPr>
          <w:sz w:val="28"/>
          <w:szCs w:val="28"/>
        </w:rPr>
        <w:t xml:space="preserve">25. Решения комиссии по вопросам, указанным в </w:t>
      </w:r>
      <w:hyperlink w:anchor="sub_1016" w:history="1">
        <w:r w:rsidRPr="00BE14E1">
          <w:rPr>
            <w:sz w:val="28"/>
            <w:szCs w:val="28"/>
          </w:rPr>
          <w:t>пункте 12</w:t>
        </w:r>
      </w:hyperlink>
      <w:r w:rsidRPr="00BE14E1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5" w:name="sub_1030"/>
      <w:bookmarkEnd w:id="44"/>
      <w:r w:rsidRPr="00BE14E1">
        <w:rPr>
          <w:sz w:val="28"/>
          <w:szCs w:val="28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BE14E1">
          <w:rPr>
            <w:sz w:val="28"/>
            <w:szCs w:val="28"/>
          </w:rPr>
          <w:t>абзаце втором</w:t>
        </w:r>
        <w:r w:rsidR="004C6A9F">
          <w:rPr>
            <w:sz w:val="28"/>
            <w:szCs w:val="28"/>
          </w:rPr>
          <w:t xml:space="preserve"> подпункта 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для главы Новоленинского сельского поселения носят рекомендательный характер. Решение, принимаемое по итогам рассмотрения вопроса, указанного в абзаце втором подпункта </w:t>
      </w:r>
      <w:r w:rsidR="004C6A9F">
        <w:rPr>
          <w:sz w:val="28"/>
          <w:szCs w:val="28"/>
        </w:rPr>
        <w:t>«</w:t>
      </w:r>
      <w:r w:rsidRPr="00BE14E1">
        <w:rPr>
          <w:sz w:val="28"/>
          <w:szCs w:val="28"/>
        </w:rPr>
        <w:t>б</w:t>
      </w:r>
      <w:r w:rsidR="004C6A9F">
        <w:rPr>
          <w:sz w:val="28"/>
          <w:szCs w:val="28"/>
        </w:rPr>
        <w:t>»</w:t>
      </w:r>
      <w:r w:rsidRPr="00BE14E1">
        <w:rPr>
          <w:sz w:val="28"/>
          <w:szCs w:val="28"/>
        </w:rPr>
        <w:t xml:space="preserve"> пункта 12 настоящего Положения, носит обязательный характер.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6" w:name="sub_10310"/>
      <w:bookmarkEnd w:id="45"/>
      <w:r w:rsidRPr="00BE14E1">
        <w:rPr>
          <w:sz w:val="28"/>
          <w:szCs w:val="28"/>
        </w:rPr>
        <w:t>27. В протоколе заседания комиссии указываются: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7" w:name="sub_10311"/>
      <w:bookmarkEnd w:id="46"/>
      <w:r w:rsidRPr="00BE14E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8" w:name="sub_10312"/>
      <w:bookmarkEnd w:id="47"/>
      <w:r w:rsidRPr="00BE14E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9" w:name="sub_10313"/>
      <w:bookmarkEnd w:id="48"/>
      <w:r w:rsidRPr="00BE14E1">
        <w:rPr>
          <w:sz w:val="28"/>
          <w:szCs w:val="28"/>
        </w:rPr>
        <w:t>в) предъявляемые к муниципальному  служащему претензии, материалы, на которых они основываются;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0" w:name="sub_10314"/>
      <w:bookmarkEnd w:id="49"/>
      <w:r w:rsidRPr="00BE14E1">
        <w:rPr>
          <w:sz w:val="28"/>
          <w:szCs w:val="28"/>
        </w:rPr>
        <w:t>г) содержание пояснений муниципального  служащего и других лиц по существу предъявляемых претензий;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1" w:name="sub_10315"/>
      <w:bookmarkEnd w:id="50"/>
      <w:r w:rsidRPr="00BE14E1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2" w:name="sub_10316"/>
      <w:bookmarkEnd w:id="51"/>
      <w:r w:rsidRPr="00BE14E1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3" w:name="sub_10317"/>
      <w:bookmarkEnd w:id="52"/>
      <w:r w:rsidRPr="00BE14E1">
        <w:rPr>
          <w:sz w:val="28"/>
          <w:szCs w:val="28"/>
        </w:rPr>
        <w:t>ж) другие сведения;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4" w:name="sub_10318"/>
      <w:bookmarkEnd w:id="53"/>
      <w:r w:rsidRPr="00BE14E1">
        <w:rPr>
          <w:sz w:val="28"/>
          <w:szCs w:val="28"/>
        </w:rPr>
        <w:lastRenderedPageBreak/>
        <w:t>з) результаты голосования;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5" w:name="sub_10319"/>
      <w:bookmarkEnd w:id="54"/>
      <w:r w:rsidRPr="00BE14E1">
        <w:rPr>
          <w:sz w:val="28"/>
          <w:szCs w:val="28"/>
        </w:rPr>
        <w:t>и) решение и обоснование его принятия.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6" w:name="sub_10320"/>
      <w:bookmarkEnd w:id="55"/>
      <w:r w:rsidRPr="00BE14E1">
        <w:rPr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7" w:name="sub_10330"/>
      <w:bookmarkEnd w:id="56"/>
      <w:r w:rsidRPr="00BE14E1">
        <w:rPr>
          <w:sz w:val="28"/>
          <w:szCs w:val="28"/>
        </w:rPr>
        <w:t xml:space="preserve">29. Копии протокола заседания комиссии в 3-дневный срок со дня заседания направляются главе Новоленинского сельского поселения </w:t>
      </w:r>
      <w:proofErr w:type="gramStart"/>
      <w:r w:rsidRPr="00BE14E1">
        <w:rPr>
          <w:sz w:val="28"/>
          <w:szCs w:val="28"/>
        </w:rPr>
        <w:t xml:space="preserve">( </w:t>
      </w:r>
      <w:proofErr w:type="gramEnd"/>
      <w:r w:rsidRPr="00BE14E1">
        <w:rPr>
          <w:sz w:val="28"/>
          <w:szCs w:val="28"/>
        </w:rPr>
        <w:t>далее – глава поселения), полностью или в виде выписок из него – муниципальному служащему, а также по решению комиссии - иным заинтересованным лицам.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8" w:name="sub_1034"/>
      <w:bookmarkEnd w:id="57"/>
      <w:r w:rsidRPr="00BE14E1">
        <w:rPr>
          <w:sz w:val="28"/>
          <w:szCs w:val="28"/>
        </w:rPr>
        <w:t>30. Глава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9" w:name="sub_1035"/>
      <w:bookmarkEnd w:id="58"/>
      <w:r w:rsidRPr="00BE14E1">
        <w:rPr>
          <w:sz w:val="28"/>
          <w:szCs w:val="28"/>
        </w:rPr>
        <w:t>31. В случае установления комиссией признаков дисциплинарного проступка в действиях (бездействии) муниципального 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60" w:name="sub_1036"/>
      <w:bookmarkEnd w:id="59"/>
      <w:r w:rsidRPr="00BE14E1">
        <w:rPr>
          <w:sz w:val="28"/>
          <w:szCs w:val="28"/>
        </w:rPr>
        <w:t xml:space="preserve">32. </w:t>
      </w:r>
      <w:proofErr w:type="gramStart"/>
      <w:r w:rsidRPr="00BE14E1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61" w:name="sub_1037"/>
      <w:bookmarkEnd w:id="60"/>
      <w:r w:rsidRPr="00BE14E1">
        <w:rPr>
          <w:sz w:val="28"/>
          <w:szCs w:val="28"/>
        </w:rPr>
        <w:t>33. Копия протокола заседания комиссии или выписка из него приобщается к личному делу муниципального 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1"/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33.1.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 службы в администрации, в </w:t>
      </w:r>
      <w:proofErr w:type="gramStart"/>
      <w:r w:rsidRPr="00BE14E1">
        <w:rPr>
          <w:sz w:val="28"/>
          <w:szCs w:val="28"/>
        </w:rPr>
        <w:t>отношении</w:t>
      </w:r>
      <w:proofErr w:type="gramEnd"/>
      <w:r w:rsidRPr="00BE14E1">
        <w:rPr>
          <w:sz w:val="28"/>
          <w:szCs w:val="28"/>
        </w:rPr>
        <w:t xml:space="preserve"> которого рассматривался вопрос, указанный в </w:t>
      </w:r>
      <w:hyperlink w:anchor="sub_101622" w:history="1">
        <w:r w:rsidRPr="00BE14E1">
          <w:rPr>
            <w:sz w:val="28"/>
            <w:szCs w:val="28"/>
          </w:rPr>
          <w:t xml:space="preserve">абзаце втором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proofErr w:type="gramStart"/>
      <w:r w:rsidRPr="00BE14E1">
        <w:rPr>
          <w:sz w:val="28"/>
          <w:szCs w:val="28"/>
        </w:rPr>
        <w:lastRenderedPageBreak/>
        <w:t>33.2 Протоколы заседаний комиссии по соблюдению требований  к служебному поведению и  требований об урегулировании конфликта интересов и</w:t>
      </w:r>
      <w:r w:rsidR="004C6A9F">
        <w:rPr>
          <w:sz w:val="28"/>
          <w:szCs w:val="28"/>
        </w:rPr>
        <w:t>меют постоянный срок хранения (</w:t>
      </w:r>
      <w:r w:rsidRPr="00BE14E1">
        <w:rPr>
          <w:sz w:val="28"/>
          <w:szCs w:val="28"/>
        </w:rPr>
        <w:t>статья  678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Минкультуры России от 25</w:t>
      </w:r>
      <w:r w:rsidR="004C6A9F">
        <w:rPr>
          <w:sz w:val="28"/>
          <w:szCs w:val="28"/>
        </w:rPr>
        <w:t xml:space="preserve"> августа </w:t>
      </w:r>
      <w:r w:rsidRPr="00BE14E1">
        <w:rPr>
          <w:sz w:val="28"/>
          <w:szCs w:val="28"/>
        </w:rPr>
        <w:t xml:space="preserve">2010 № 558), иные документы и материалы, связанные  с  работой Комиссии: </w:t>
      </w:r>
      <w:bookmarkStart w:id="62" w:name="sub_1038"/>
      <w:r w:rsidR="004C6A9F">
        <w:rPr>
          <w:sz w:val="28"/>
          <w:szCs w:val="28"/>
        </w:rPr>
        <w:t>(</w:t>
      </w:r>
      <w:r w:rsidRPr="00BE14E1">
        <w:rPr>
          <w:sz w:val="28"/>
          <w:szCs w:val="28"/>
        </w:rPr>
        <w:t>служебные</w:t>
      </w:r>
      <w:proofErr w:type="gramEnd"/>
      <w:r w:rsidRPr="00BE14E1">
        <w:rPr>
          <w:sz w:val="28"/>
          <w:szCs w:val="28"/>
        </w:rPr>
        <w:t>, объяснительные  з</w:t>
      </w:r>
      <w:r w:rsidR="004C6A9F">
        <w:rPr>
          <w:sz w:val="28"/>
          <w:szCs w:val="28"/>
        </w:rPr>
        <w:t xml:space="preserve">аписки, заключения, протоколы, </w:t>
      </w:r>
      <w:r w:rsidRPr="00BE14E1">
        <w:rPr>
          <w:sz w:val="28"/>
          <w:szCs w:val="28"/>
        </w:rPr>
        <w:t>заявления и т.п.)  имею</w:t>
      </w:r>
      <w:r w:rsidR="004C6A9F">
        <w:rPr>
          <w:sz w:val="28"/>
          <w:szCs w:val="28"/>
        </w:rPr>
        <w:t xml:space="preserve">т срок  хранения 5 лет (статья </w:t>
      </w:r>
      <w:r w:rsidRPr="00BE14E1">
        <w:rPr>
          <w:sz w:val="28"/>
          <w:szCs w:val="28"/>
        </w:rPr>
        <w:t>679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Минкультуры России от 25</w:t>
      </w:r>
      <w:r w:rsidR="004C6A9F">
        <w:rPr>
          <w:sz w:val="28"/>
          <w:szCs w:val="28"/>
        </w:rPr>
        <w:t xml:space="preserve"> августа </w:t>
      </w:r>
      <w:r w:rsidRPr="00BE14E1">
        <w:rPr>
          <w:sz w:val="28"/>
          <w:szCs w:val="28"/>
        </w:rPr>
        <w:t>2010 № 558).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34. </w:t>
      </w:r>
      <w:proofErr w:type="gramStart"/>
      <w:r w:rsidRPr="00BE14E1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общим и организационным вопросам, ответственными за работу по профилактике коррупционных и иных правонарушений.</w:t>
      </w:r>
      <w:proofErr w:type="gramEnd"/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63" w:name="sub_1039"/>
      <w:bookmarkEnd w:id="62"/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</w:p>
    <w:bookmarkEnd w:id="63"/>
    <w:p w:rsidR="00BE14E1" w:rsidRPr="00BE14E1" w:rsidRDefault="00BE14E1" w:rsidP="00BE14E1">
      <w:pPr>
        <w:jc w:val="both"/>
        <w:rPr>
          <w:sz w:val="28"/>
          <w:szCs w:val="28"/>
        </w:rPr>
      </w:pPr>
    </w:p>
    <w:p w:rsidR="00BE14E1" w:rsidRPr="00BE14E1" w:rsidRDefault="00BE14E1" w:rsidP="00BE14E1">
      <w:pPr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Глава Новоленинского </w:t>
      </w:r>
      <w:proofErr w:type="gramStart"/>
      <w:r w:rsidRPr="00BE14E1">
        <w:rPr>
          <w:sz w:val="28"/>
          <w:szCs w:val="28"/>
        </w:rPr>
        <w:t>сельского</w:t>
      </w:r>
      <w:proofErr w:type="gramEnd"/>
    </w:p>
    <w:p w:rsidR="00BE14E1" w:rsidRDefault="00BE14E1" w:rsidP="00BE14E1">
      <w:pPr>
        <w:rPr>
          <w:sz w:val="28"/>
          <w:szCs w:val="28"/>
        </w:rPr>
      </w:pPr>
      <w:r w:rsidRPr="00BE14E1">
        <w:rPr>
          <w:sz w:val="28"/>
          <w:szCs w:val="28"/>
        </w:rPr>
        <w:t>поселения Тимашевского района                                                  С.В.</w:t>
      </w:r>
      <w:r w:rsidR="00473B09">
        <w:rPr>
          <w:sz w:val="28"/>
          <w:szCs w:val="28"/>
        </w:rPr>
        <w:t xml:space="preserve"> </w:t>
      </w:r>
      <w:r w:rsidRPr="00BE14E1">
        <w:rPr>
          <w:sz w:val="28"/>
          <w:szCs w:val="28"/>
        </w:rPr>
        <w:t>Проценко</w:t>
      </w:r>
    </w:p>
    <w:p w:rsidR="00BE14E1" w:rsidRDefault="00BE14E1">
      <w:pPr>
        <w:rPr>
          <w:sz w:val="28"/>
          <w:szCs w:val="28"/>
        </w:rPr>
      </w:pPr>
    </w:p>
    <w:p w:rsidR="00BE14E1" w:rsidRDefault="00473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Pr="00EF67B1" w:rsidRDefault="00BE14E1">
      <w:pPr>
        <w:rPr>
          <w:sz w:val="28"/>
          <w:szCs w:val="28"/>
        </w:rPr>
      </w:pPr>
    </w:p>
    <w:sectPr w:rsidR="00BE14E1" w:rsidRPr="00EF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75" w:rsidRDefault="00F66075" w:rsidP="00473B09">
      <w:r>
        <w:separator/>
      </w:r>
    </w:p>
  </w:endnote>
  <w:endnote w:type="continuationSeparator" w:id="0">
    <w:p w:rsidR="00F66075" w:rsidRDefault="00F66075" w:rsidP="0047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75" w:rsidRDefault="00F66075" w:rsidP="00473B09">
      <w:r>
        <w:separator/>
      </w:r>
    </w:p>
  </w:footnote>
  <w:footnote w:type="continuationSeparator" w:id="0">
    <w:p w:rsidR="00F66075" w:rsidRDefault="00F66075" w:rsidP="00473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924656"/>
      <w:docPartObj>
        <w:docPartGallery w:val="Page Numbers (Top of Page)"/>
        <w:docPartUnique/>
      </w:docPartObj>
    </w:sdtPr>
    <w:sdtEndPr/>
    <w:sdtContent>
      <w:p w:rsidR="00473B09" w:rsidRDefault="00473B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811">
          <w:rPr>
            <w:noProof/>
          </w:rPr>
          <w:t>14</w:t>
        </w:r>
        <w:r>
          <w:fldChar w:fldCharType="end"/>
        </w:r>
      </w:p>
    </w:sdtContent>
  </w:sdt>
  <w:p w:rsidR="00473B09" w:rsidRDefault="00473B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2C"/>
    <w:rsid w:val="00010645"/>
    <w:rsid w:val="000A04AE"/>
    <w:rsid w:val="0017148E"/>
    <w:rsid w:val="002A48C3"/>
    <w:rsid w:val="00473B09"/>
    <w:rsid w:val="004C6A9F"/>
    <w:rsid w:val="005602E9"/>
    <w:rsid w:val="007D2B2C"/>
    <w:rsid w:val="008A1B4E"/>
    <w:rsid w:val="00913874"/>
    <w:rsid w:val="00A14811"/>
    <w:rsid w:val="00BE14E1"/>
    <w:rsid w:val="00D164FB"/>
    <w:rsid w:val="00DD6284"/>
    <w:rsid w:val="00E37354"/>
    <w:rsid w:val="00EF67B1"/>
    <w:rsid w:val="00F66075"/>
    <w:rsid w:val="00F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3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B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3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B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?id=12064203&amp;sub=12" TargetMode="External"/><Relationship Id="rId18" Type="http://schemas.openxmlformats.org/officeDocument/2006/relationships/hyperlink" Target="http://internet.garant.ru/document?id=71187568&amp;sub=10162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2064203.1204" TargetMode="External"/><Relationship Id="rId17" Type="http://schemas.openxmlformats.org/officeDocument/2006/relationships/hyperlink" Target="garantF1://70171682.3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71682.30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171682.3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71187568&amp;sub=101625" TargetMode="External"/><Relationship Id="rId10" Type="http://schemas.openxmlformats.org/officeDocument/2006/relationships/hyperlink" Target="http://internet.garant.ru/document?id=98780&amp;sub=1" TargetMode="External"/><Relationship Id="rId19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6300.111" TargetMode="External"/><Relationship Id="rId14" Type="http://schemas.openxmlformats.org/officeDocument/2006/relationships/hyperlink" Target="http://internet.garant.ru/document?id=12064203&amp;sub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2018-04-16T11:19:00Z</dcterms:created>
  <dcterms:modified xsi:type="dcterms:W3CDTF">2018-05-03T11:49:00Z</dcterms:modified>
</cp:coreProperties>
</file>