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3C0D82" w:rsidRDefault="00B13176" w:rsidP="003C0D82">
      <w:pPr>
        <w:widowControl w:val="0"/>
        <w:autoSpaceDE w:val="0"/>
        <w:ind w:firstLine="851"/>
        <w:jc w:val="both"/>
        <w:rPr>
          <w:b/>
          <w:color w:val="000000"/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F86002">
        <w:rPr>
          <w:sz w:val="28"/>
          <w:szCs w:val="28"/>
        </w:rPr>
        <w:t>постановления администрации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6E3878" w:rsidRPr="006E3878">
        <w:rPr>
          <w:color w:val="000000"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по</w:t>
      </w:r>
      <w:r w:rsidR="006E3878">
        <w:rPr>
          <w:color w:val="000000"/>
          <w:sz w:val="28"/>
          <w:szCs w:val="28"/>
        </w:rPr>
        <w:t>селения</w:t>
      </w:r>
      <w:r w:rsidR="00257FD1" w:rsidRPr="00257FD1">
        <w:rPr>
          <w:color w:val="000000"/>
          <w:sz w:val="28"/>
          <w:szCs w:val="28"/>
        </w:rPr>
        <w:t>»</w:t>
      </w:r>
      <w:r w:rsidRPr="00EB7383">
        <w:rPr>
          <w:sz w:val="28"/>
          <w:szCs w:val="28"/>
        </w:rPr>
        <w:t xml:space="preserve"> поступивший, от специалиста администрации</w:t>
      </w:r>
      <w:proofErr w:type="gramEnd"/>
      <w:r w:rsidRPr="00EB7383">
        <w:rPr>
          <w:sz w:val="28"/>
          <w:szCs w:val="28"/>
        </w:rPr>
        <w:t xml:space="preserve"> Новоленинского сельского поселения Тимашевского  района, установил  следующее.</w:t>
      </w:r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8820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 разработки:</w:t>
      </w:r>
      <w:r w:rsidRPr="00A50D25">
        <w:rPr>
          <w:rFonts w:ascii="Arial" w:hAnsi="Arial" w:cs="Arial"/>
        </w:rPr>
        <w:t xml:space="preserve"> </w:t>
      </w:r>
      <w:proofErr w:type="gramStart"/>
      <w:r w:rsidR="006E3878" w:rsidRPr="006E3878">
        <w:rPr>
          <w:rFonts w:eastAsia="Calibri"/>
          <w:sz w:val="28"/>
          <w:szCs w:val="28"/>
          <w:lang w:eastAsia="en-US"/>
        </w:rPr>
        <w:t>В соответствии с пунктом 5 части 1 статьи 14 Федерального закона от 06 октября 2003 года №131-ФЗ «Об общих принципах организации местного самоуправления в Российской Федерации», статьей 6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08 ноября 2007 года №257-ФЗ</w:t>
      </w:r>
      <w:proofErr w:type="gramEnd"/>
      <w:r w:rsidR="006E3878" w:rsidRPr="006E3878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="006E3878" w:rsidRPr="006E3878">
        <w:rPr>
          <w:rFonts w:eastAsia="Calibri"/>
          <w:sz w:val="28"/>
          <w:szCs w:val="28"/>
          <w:lang w:eastAsia="en-US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 декабря 1995 года №196-ФЗ «О безопасности дорожного движения»,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населенных пунктов Новоленинского сельского поселения Тимашевского района</w:t>
      </w:r>
      <w:r w:rsidR="00B652B2">
        <w:rPr>
          <w:sz w:val="28"/>
          <w:szCs w:val="28"/>
        </w:rPr>
        <w:t>.</w:t>
      </w:r>
      <w:proofErr w:type="gramEnd"/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6E3878" w:rsidRDefault="006E3878" w:rsidP="000524E5">
      <w:pPr>
        <w:jc w:val="both"/>
        <w:rPr>
          <w:sz w:val="28"/>
          <w:szCs w:val="28"/>
        </w:rPr>
      </w:pPr>
    </w:p>
    <w:p w:rsidR="006E3878" w:rsidRDefault="006E3878" w:rsidP="000524E5">
      <w:pPr>
        <w:jc w:val="both"/>
        <w:rPr>
          <w:sz w:val="28"/>
          <w:szCs w:val="28"/>
        </w:rPr>
      </w:pPr>
    </w:p>
    <w:p w:rsidR="006E3878" w:rsidRDefault="006E3878" w:rsidP="000524E5">
      <w:pPr>
        <w:jc w:val="both"/>
        <w:rPr>
          <w:sz w:val="28"/>
          <w:szCs w:val="28"/>
        </w:rPr>
      </w:pPr>
    </w:p>
    <w:p w:rsidR="006E3878" w:rsidRDefault="006E3878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6E3878" w:rsidRDefault="006E3878" w:rsidP="000524E5">
      <w:pPr>
        <w:jc w:val="both"/>
        <w:rPr>
          <w:sz w:val="28"/>
          <w:szCs w:val="28"/>
        </w:rPr>
      </w:pPr>
    </w:p>
    <w:p w:rsidR="006E3878" w:rsidRDefault="006E3878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A965C2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proofErr w:type="spellStart"/>
      <w:r w:rsidR="009A3AEE">
        <w:rPr>
          <w:sz w:val="28"/>
          <w:szCs w:val="28"/>
        </w:rPr>
        <w:t>Т.А.Сандлер</w:t>
      </w:r>
      <w:proofErr w:type="spellEnd"/>
    </w:p>
    <w:p w:rsidR="006E3878" w:rsidRDefault="006E3878" w:rsidP="000524E5">
      <w:pPr>
        <w:jc w:val="both"/>
        <w:rPr>
          <w:sz w:val="28"/>
          <w:szCs w:val="28"/>
        </w:rPr>
      </w:pPr>
    </w:p>
    <w:p w:rsidR="00A965C2" w:rsidRDefault="006E3878" w:rsidP="000524E5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28</w:t>
      </w:r>
      <w:r w:rsidR="00576BCA">
        <w:rPr>
          <w:sz w:val="28"/>
          <w:szCs w:val="28"/>
        </w:rPr>
        <w:t>.0</w:t>
      </w:r>
      <w:r w:rsidR="009A3AEE">
        <w:rPr>
          <w:sz w:val="28"/>
          <w:szCs w:val="28"/>
        </w:rPr>
        <w:t>8</w:t>
      </w:r>
      <w:r w:rsidR="00A965C2">
        <w:rPr>
          <w:sz w:val="28"/>
          <w:szCs w:val="28"/>
        </w:rPr>
        <w:t>.20</w:t>
      </w:r>
      <w:r w:rsidR="00ED18D7">
        <w:rPr>
          <w:sz w:val="28"/>
          <w:szCs w:val="28"/>
        </w:rPr>
        <w:t>19</w:t>
      </w:r>
    </w:p>
    <w:sectPr w:rsidR="00A965C2" w:rsidSect="003746DE">
      <w:pgSz w:w="11906" w:h="16838"/>
      <w:pgMar w:top="719" w:right="92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10C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2E3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05F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2C9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031B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3EA8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A8B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0A0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57FD1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2FC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316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98A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6DE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194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0D8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A0B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30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BA3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A7E77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842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BCA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6B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B6A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9B9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D7F6D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87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07A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5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43C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AE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1FC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313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445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0D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116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9E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4A2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2B24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A40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77E6D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8D7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002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4</cp:revision>
  <cp:lastPrinted>2015-03-12T06:55:00Z</cp:lastPrinted>
  <dcterms:created xsi:type="dcterms:W3CDTF">2020-06-16T10:15:00Z</dcterms:created>
  <dcterms:modified xsi:type="dcterms:W3CDTF">2020-06-16T10:19:00Z</dcterms:modified>
</cp:coreProperties>
</file>