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62" w:rsidRPr="004C4962" w:rsidRDefault="004C4962" w:rsidP="004C4962">
      <w:pPr>
        <w:jc w:val="right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r w:rsidRPr="004C4962">
        <w:rPr>
          <w:rFonts w:ascii="Times New Roman" w:eastAsia="Calibri" w:hAnsi="Times New Roman"/>
          <w:b/>
          <w:sz w:val="28"/>
          <w:szCs w:val="28"/>
        </w:rPr>
        <w:t>ПРОЕКТ</w:t>
      </w:r>
    </w:p>
    <w:bookmarkEnd w:id="0"/>
    <w:p w:rsidR="000456FF" w:rsidRPr="004C4962" w:rsidRDefault="000456FF" w:rsidP="005918E3">
      <w:pPr>
        <w:jc w:val="center"/>
        <w:rPr>
          <w:rFonts w:ascii="Times New Roman" w:eastAsia="Calibri" w:hAnsi="Times New Roman"/>
          <w:sz w:val="28"/>
          <w:szCs w:val="28"/>
        </w:rPr>
      </w:pPr>
      <w:r w:rsidRPr="004C4962">
        <w:rPr>
          <w:rFonts w:ascii="Times New Roman" w:eastAsia="Calibri" w:hAnsi="Times New Roman"/>
          <w:sz w:val="28"/>
          <w:szCs w:val="28"/>
        </w:rPr>
        <w:t>КРАСНОДАРСКИЙ КРАЙ</w:t>
      </w:r>
    </w:p>
    <w:p w:rsidR="000456FF" w:rsidRPr="004C4962" w:rsidRDefault="000456FF" w:rsidP="005918E3">
      <w:pPr>
        <w:jc w:val="center"/>
        <w:rPr>
          <w:rFonts w:ascii="Times New Roman" w:eastAsia="Calibri" w:hAnsi="Times New Roman"/>
          <w:sz w:val="28"/>
          <w:szCs w:val="28"/>
        </w:rPr>
      </w:pPr>
      <w:r w:rsidRPr="004C4962">
        <w:rPr>
          <w:rFonts w:ascii="Times New Roman" w:eastAsia="Calibri" w:hAnsi="Times New Roman"/>
          <w:sz w:val="28"/>
          <w:szCs w:val="28"/>
        </w:rPr>
        <w:t>ТИМАШЕВСКИЙ РАЙОН</w:t>
      </w:r>
    </w:p>
    <w:p w:rsidR="000456FF" w:rsidRPr="004C4962" w:rsidRDefault="000456FF" w:rsidP="005918E3">
      <w:pPr>
        <w:jc w:val="center"/>
        <w:rPr>
          <w:rFonts w:ascii="Times New Roman" w:eastAsia="Calibri" w:hAnsi="Times New Roman"/>
          <w:sz w:val="28"/>
          <w:szCs w:val="28"/>
        </w:rPr>
      </w:pPr>
      <w:r w:rsidRPr="004C4962">
        <w:rPr>
          <w:rFonts w:ascii="Times New Roman" w:eastAsia="Calibri" w:hAnsi="Times New Roman"/>
          <w:sz w:val="28"/>
          <w:szCs w:val="28"/>
        </w:rPr>
        <w:t>СОВЕТ НОВОЛЕНИНСКОГО СЕЛЬСКОГО ПОСЕЛЕНИЯ</w:t>
      </w:r>
    </w:p>
    <w:p w:rsidR="000456FF" w:rsidRPr="004C4962" w:rsidRDefault="000456FF" w:rsidP="005918E3">
      <w:pPr>
        <w:jc w:val="center"/>
        <w:rPr>
          <w:rFonts w:ascii="Times New Roman" w:eastAsia="Calibri" w:hAnsi="Times New Roman"/>
          <w:sz w:val="28"/>
          <w:szCs w:val="28"/>
        </w:rPr>
      </w:pPr>
      <w:r w:rsidRPr="004C4962">
        <w:rPr>
          <w:rFonts w:ascii="Times New Roman" w:eastAsia="Calibri" w:hAnsi="Times New Roman"/>
          <w:sz w:val="28"/>
          <w:szCs w:val="28"/>
        </w:rPr>
        <w:t>ТИМАШЕВСКОГО РАЙОНА</w:t>
      </w:r>
    </w:p>
    <w:p w:rsidR="000456FF" w:rsidRPr="004C4962" w:rsidRDefault="000456FF" w:rsidP="005918E3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456FF" w:rsidRPr="004C4962" w:rsidRDefault="000456FF" w:rsidP="005918E3">
      <w:pPr>
        <w:jc w:val="center"/>
        <w:rPr>
          <w:rFonts w:ascii="Times New Roman" w:eastAsia="Calibri" w:hAnsi="Times New Roman"/>
          <w:sz w:val="28"/>
          <w:szCs w:val="28"/>
        </w:rPr>
      </w:pPr>
      <w:r w:rsidRPr="004C4962">
        <w:rPr>
          <w:rFonts w:ascii="Times New Roman" w:eastAsia="Calibri" w:hAnsi="Times New Roman"/>
          <w:sz w:val="28"/>
          <w:szCs w:val="28"/>
        </w:rPr>
        <w:t>РЕШЕНИЕ</w:t>
      </w:r>
    </w:p>
    <w:p w:rsidR="000456FF" w:rsidRPr="004C4962" w:rsidRDefault="000456FF" w:rsidP="005918E3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456FF" w:rsidRPr="004C4962" w:rsidRDefault="004C4962" w:rsidP="005918E3">
      <w:pPr>
        <w:jc w:val="center"/>
        <w:rPr>
          <w:rFonts w:ascii="Times New Roman" w:eastAsia="Calibri" w:hAnsi="Times New Roman"/>
          <w:sz w:val="28"/>
          <w:szCs w:val="28"/>
        </w:rPr>
      </w:pPr>
      <w:r w:rsidRPr="004C4962">
        <w:rPr>
          <w:rFonts w:ascii="Times New Roman" w:eastAsia="Calibri" w:hAnsi="Times New Roman"/>
          <w:sz w:val="28"/>
          <w:szCs w:val="28"/>
        </w:rPr>
        <w:t>____________</w:t>
      </w:r>
      <w:r w:rsidR="000456FF" w:rsidRPr="004C4962">
        <w:rPr>
          <w:rFonts w:ascii="Times New Roman" w:eastAsia="Calibri" w:hAnsi="Times New Roman"/>
          <w:sz w:val="28"/>
          <w:szCs w:val="28"/>
        </w:rPr>
        <w:t xml:space="preserve"> года                    №                        </w:t>
      </w:r>
      <w:proofErr w:type="spellStart"/>
      <w:r w:rsidR="000456FF" w:rsidRPr="004C4962">
        <w:rPr>
          <w:rFonts w:ascii="Times New Roman" w:eastAsia="Calibri" w:hAnsi="Times New Roman"/>
          <w:sz w:val="28"/>
          <w:szCs w:val="28"/>
        </w:rPr>
        <w:t>х</w:t>
      </w:r>
      <w:proofErr w:type="gramStart"/>
      <w:r w:rsidR="000456FF" w:rsidRPr="004C4962">
        <w:rPr>
          <w:rFonts w:ascii="Times New Roman" w:eastAsia="Calibri" w:hAnsi="Times New Roman"/>
          <w:sz w:val="28"/>
          <w:szCs w:val="28"/>
        </w:rPr>
        <w:t>.Л</w:t>
      </w:r>
      <w:proofErr w:type="gramEnd"/>
      <w:r w:rsidR="000456FF" w:rsidRPr="004C4962">
        <w:rPr>
          <w:rFonts w:ascii="Times New Roman" w:eastAsia="Calibri" w:hAnsi="Times New Roman"/>
          <w:sz w:val="28"/>
          <w:szCs w:val="28"/>
        </w:rPr>
        <w:t>енинский</w:t>
      </w:r>
      <w:proofErr w:type="spellEnd"/>
    </w:p>
    <w:p w:rsidR="005918E3" w:rsidRPr="004C4962" w:rsidRDefault="005918E3" w:rsidP="005918E3">
      <w:pPr>
        <w:rPr>
          <w:rFonts w:ascii="Times New Roman" w:eastAsia="Calibri" w:hAnsi="Times New Roman"/>
          <w:sz w:val="28"/>
          <w:szCs w:val="28"/>
        </w:rPr>
      </w:pPr>
    </w:p>
    <w:p w:rsidR="005918E3" w:rsidRPr="004C4962" w:rsidRDefault="005918E3" w:rsidP="005918E3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4C4962">
        <w:rPr>
          <w:rFonts w:ascii="Times New Roman" w:hAnsi="Times New Roman" w:cs="Times New Roman"/>
          <w:sz w:val="28"/>
          <w:szCs w:val="28"/>
        </w:rPr>
        <w:t xml:space="preserve">Об утверждении стоимости гарантированного перечня услуг по погребению, оказываемых на территории Новоленинского сельского поселения Тимашевского района </w:t>
      </w: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  <w:proofErr w:type="gramStart"/>
      <w:r w:rsidRPr="004C4962">
        <w:rPr>
          <w:rFonts w:ascii="Times New Roman" w:hAnsi="Times New Roman"/>
          <w:sz w:val="28"/>
          <w:szCs w:val="28"/>
        </w:rPr>
        <w:t>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статьей 9 Федерального закона от 12 января 1996 года №8-ФЗ «О погребении и похоронном деле», статьей 9 закона Краснодарского края от 4 февраля 2004 года № 666-КЗ «О погребении и похоронном деле в Краснодарском крае», постановлением Правительства РФ от</w:t>
      </w:r>
      <w:proofErr w:type="gramEnd"/>
      <w:r w:rsidRPr="004C4962">
        <w:rPr>
          <w:rFonts w:ascii="Times New Roman" w:hAnsi="Times New Roman"/>
          <w:sz w:val="28"/>
          <w:szCs w:val="28"/>
        </w:rPr>
        <w:t xml:space="preserve">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 же предельного размера социального пособия на погребение», Уставом Новоленинского сельского поселения Тимашевского района, Совет Новоленинского сельского поселения Тимашевского района решил:  </w:t>
      </w: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  <w:r w:rsidRPr="004C496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C4962">
        <w:rPr>
          <w:rFonts w:ascii="Times New Roman" w:hAnsi="Times New Roman"/>
          <w:sz w:val="28"/>
          <w:szCs w:val="28"/>
        </w:rPr>
        <w:t xml:space="preserve">Утвердить стоимость гарантированного перечня услуг по погребению, оказываемых на территории Новоленинского сельского поселения Тимашевского района, согласованную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Региональной энергетической комиссией – департаментом цен и тарифов Краснодарского края (приложение). </w:t>
      </w:r>
      <w:proofErr w:type="gramEnd"/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  <w:r w:rsidRPr="004C4962"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Новоленинского сельского поселения Тимашевского района от 28 января 2018 года № 174 «Об утверждении стоимости гарантированного перечня услуг по погребению, оказываемых на территории Новоленинского сельского поселения Тимашевского района». </w:t>
      </w: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  <w:r w:rsidRPr="004C4962">
        <w:rPr>
          <w:rFonts w:ascii="Times New Roman" w:hAnsi="Times New Roman"/>
          <w:sz w:val="28"/>
          <w:szCs w:val="28"/>
        </w:rPr>
        <w:t xml:space="preserve">3. Специалисту администрации Новоленинского сельского поселения Тимашевского района </w:t>
      </w:r>
      <w:proofErr w:type="spellStart"/>
      <w:r w:rsidRPr="004C4962">
        <w:rPr>
          <w:rFonts w:ascii="Times New Roman" w:hAnsi="Times New Roman"/>
          <w:sz w:val="28"/>
          <w:szCs w:val="28"/>
        </w:rPr>
        <w:t>Н.П.Королевой</w:t>
      </w:r>
      <w:proofErr w:type="spellEnd"/>
      <w:r w:rsidRPr="004C4962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«Новоленинские вести» и специалисту администрации Новоленинского сельского поселения Тимашевского района </w:t>
      </w:r>
      <w:proofErr w:type="spellStart"/>
      <w:r w:rsidRPr="004C4962">
        <w:rPr>
          <w:rFonts w:ascii="Times New Roman" w:hAnsi="Times New Roman"/>
          <w:sz w:val="28"/>
          <w:szCs w:val="28"/>
        </w:rPr>
        <w:t>Е.К.Антоновой</w:t>
      </w:r>
      <w:proofErr w:type="spellEnd"/>
      <w:r w:rsidRPr="004C4962">
        <w:rPr>
          <w:rFonts w:ascii="Times New Roman" w:hAnsi="Times New Roman"/>
          <w:sz w:val="28"/>
          <w:szCs w:val="28"/>
        </w:rPr>
        <w:t xml:space="preserve"> </w:t>
      </w:r>
      <w:r w:rsidRPr="004C4962">
        <w:rPr>
          <w:rFonts w:ascii="Times New Roman" w:hAnsi="Times New Roman"/>
          <w:sz w:val="28"/>
          <w:szCs w:val="28"/>
        </w:rPr>
        <w:lastRenderedPageBreak/>
        <w:t>разместить на официальном сайте администрации Новоленинского сельского поселения Тимашевского района в информационно–телекоммуникационной сети «Интернет».</w:t>
      </w: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  <w:r w:rsidRPr="004C496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C49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4962">
        <w:rPr>
          <w:rFonts w:ascii="Times New Roman" w:hAnsi="Times New Roman"/>
          <w:sz w:val="28"/>
          <w:szCs w:val="28"/>
        </w:rPr>
        <w:t xml:space="preserve"> выполнением решения возложить на постоянную комиссию Совета Новоленинского сельского поселения по экономической политике, вопросам бюджета, банков, налогов, малого и среднего предпринимательства. </w:t>
      </w: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  <w:r w:rsidRPr="004C4962">
        <w:rPr>
          <w:rFonts w:ascii="Times New Roman" w:hAnsi="Times New Roman"/>
          <w:sz w:val="28"/>
          <w:szCs w:val="28"/>
        </w:rPr>
        <w:t>5. Решение вступает в силу с момента опубликования и распространяется на правоотношения, возникшие с 1 февраля 2019 года.</w:t>
      </w: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  <w:r w:rsidRPr="004C4962">
        <w:rPr>
          <w:rFonts w:ascii="Times New Roman" w:hAnsi="Times New Roman"/>
          <w:sz w:val="28"/>
          <w:szCs w:val="28"/>
        </w:rPr>
        <w:t xml:space="preserve"> </w:t>
      </w: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  <w:r w:rsidRPr="004C4962">
        <w:rPr>
          <w:rFonts w:ascii="Times New Roman" w:hAnsi="Times New Roman"/>
          <w:sz w:val="28"/>
          <w:szCs w:val="28"/>
        </w:rPr>
        <w:t xml:space="preserve">Глава </w:t>
      </w: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  <w:r w:rsidRPr="004C4962">
        <w:rPr>
          <w:rFonts w:ascii="Times New Roman" w:hAnsi="Times New Roman"/>
          <w:sz w:val="28"/>
          <w:szCs w:val="28"/>
        </w:rPr>
        <w:t>Новоленинского сельского</w:t>
      </w: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  <w:r w:rsidRPr="004C4962">
        <w:rPr>
          <w:rFonts w:ascii="Times New Roman" w:hAnsi="Times New Roman"/>
          <w:sz w:val="28"/>
          <w:szCs w:val="28"/>
        </w:rPr>
        <w:t xml:space="preserve">поселения Тимашевского района                                                                </w:t>
      </w: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  <w:proofErr w:type="spellStart"/>
      <w:r w:rsidRPr="004C4962">
        <w:rPr>
          <w:rFonts w:ascii="Times New Roman" w:hAnsi="Times New Roman"/>
          <w:sz w:val="28"/>
          <w:szCs w:val="28"/>
        </w:rPr>
        <w:t>С.И.Алапий</w:t>
      </w:r>
      <w:proofErr w:type="spellEnd"/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</w:p>
    <w:p w:rsidR="005918E3" w:rsidRPr="004C4962" w:rsidRDefault="005918E3" w:rsidP="005918E3">
      <w:pPr>
        <w:ind w:firstLine="0"/>
        <w:rPr>
          <w:rFonts w:ascii="Times New Roman" w:hAnsi="Times New Roman"/>
          <w:sz w:val="28"/>
          <w:szCs w:val="28"/>
        </w:rPr>
      </w:pP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  <w:r w:rsidRPr="004C4962">
        <w:rPr>
          <w:rFonts w:ascii="Times New Roman" w:hAnsi="Times New Roman"/>
          <w:sz w:val="28"/>
          <w:szCs w:val="28"/>
        </w:rPr>
        <w:t>ПРИЛОЖЕНИЕ</w:t>
      </w: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  <w:r w:rsidRPr="004C4962">
        <w:rPr>
          <w:rFonts w:ascii="Times New Roman" w:hAnsi="Times New Roman"/>
          <w:sz w:val="28"/>
          <w:szCs w:val="28"/>
        </w:rPr>
        <w:t>УТВЕРЖДЕН</w:t>
      </w: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  <w:r w:rsidRPr="004C4962">
        <w:rPr>
          <w:rFonts w:ascii="Times New Roman" w:hAnsi="Times New Roman"/>
          <w:sz w:val="28"/>
          <w:szCs w:val="28"/>
        </w:rPr>
        <w:t xml:space="preserve">решением Совета Новоленинского </w:t>
      </w: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  <w:r w:rsidRPr="004C4962">
        <w:rPr>
          <w:rFonts w:ascii="Times New Roman" w:hAnsi="Times New Roman"/>
          <w:sz w:val="28"/>
          <w:szCs w:val="28"/>
        </w:rPr>
        <w:t xml:space="preserve">сельского поселения Тимашевского района </w:t>
      </w: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  <w:r w:rsidRPr="004C4962">
        <w:rPr>
          <w:rFonts w:ascii="Times New Roman" w:hAnsi="Times New Roman"/>
          <w:sz w:val="28"/>
          <w:szCs w:val="28"/>
        </w:rPr>
        <w:t xml:space="preserve">от </w:t>
      </w:r>
      <w:r w:rsidR="004C4962" w:rsidRPr="004C4962">
        <w:rPr>
          <w:rFonts w:ascii="Times New Roman" w:hAnsi="Times New Roman"/>
          <w:sz w:val="28"/>
          <w:szCs w:val="28"/>
        </w:rPr>
        <w:t>____________</w:t>
      </w:r>
      <w:r w:rsidRPr="004C4962">
        <w:rPr>
          <w:rFonts w:ascii="Times New Roman" w:hAnsi="Times New Roman"/>
          <w:sz w:val="28"/>
          <w:szCs w:val="28"/>
        </w:rPr>
        <w:t xml:space="preserve"> № </w:t>
      </w:r>
      <w:r w:rsidR="004C4962" w:rsidRPr="004C4962">
        <w:rPr>
          <w:rFonts w:ascii="Times New Roman" w:hAnsi="Times New Roman"/>
          <w:sz w:val="28"/>
          <w:szCs w:val="28"/>
        </w:rPr>
        <w:t>_________</w:t>
      </w: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</w:p>
    <w:tbl>
      <w:tblPr>
        <w:tblW w:w="11490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11490"/>
      </w:tblGrid>
      <w:tr w:rsidR="005918E3" w:rsidRPr="004C4962" w:rsidTr="005918E3">
        <w:trPr>
          <w:trHeight w:val="1080"/>
        </w:trPr>
        <w:tc>
          <w:tcPr>
            <w:tcW w:w="11490" w:type="dxa"/>
            <w:vAlign w:val="bottom"/>
            <w:hideMark/>
          </w:tcPr>
          <w:p w:rsidR="005918E3" w:rsidRPr="004C4962" w:rsidRDefault="005918E3" w:rsidP="005918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962">
              <w:rPr>
                <w:rFonts w:ascii="Times New Roman" w:hAnsi="Times New Roman"/>
                <w:b/>
                <w:sz w:val="28"/>
                <w:szCs w:val="28"/>
              </w:rPr>
              <w:t>ПРЕЙСКУРАНТ</w:t>
            </w:r>
          </w:p>
          <w:p w:rsidR="005918E3" w:rsidRPr="004C4962" w:rsidRDefault="005918E3" w:rsidP="005918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962">
              <w:rPr>
                <w:rFonts w:ascii="Times New Roman" w:hAnsi="Times New Roman"/>
                <w:b/>
                <w:sz w:val="28"/>
                <w:szCs w:val="28"/>
              </w:rPr>
              <w:t>гарантированного перечня услуг по погребению, оказываемых  на территории Новоленинского сельского поселения Тимашевского района</w:t>
            </w:r>
          </w:p>
        </w:tc>
      </w:tr>
    </w:tbl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  <w:r w:rsidRPr="004C4962">
        <w:rPr>
          <w:rFonts w:ascii="Times New Roman" w:hAnsi="Times New Roman"/>
          <w:sz w:val="28"/>
          <w:szCs w:val="28"/>
        </w:rPr>
        <w:t xml:space="preserve"> </w:t>
      </w: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71"/>
        <w:gridCol w:w="6175"/>
        <w:gridCol w:w="1977"/>
      </w:tblGrid>
      <w:tr w:rsidR="005918E3" w:rsidRPr="004C4962" w:rsidTr="004C4962">
        <w:trPr>
          <w:trHeight w:val="70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C49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C49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Наименование  услуги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Стоимость,  руб. с 01.02.2019</w:t>
            </w:r>
          </w:p>
        </w:tc>
      </w:tr>
      <w:tr w:rsidR="005918E3" w:rsidRPr="004C4962" w:rsidTr="004C4962">
        <w:trPr>
          <w:trHeight w:val="6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Оформление  документов, необходимых для погребения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161,02</w:t>
            </w:r>
          </w:p>
        </w:tc>
      </w:tr>
      <w:tr w:rsidR="005918E3" w:rsidRPr="004C4962" w:rsidTr="004C4962">
        <w:trPr>
          <w:trHeight w:val="70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Предоставление  (изготовление), доставка гроба и других предметов,  необходимых для погребения: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2412,81</w:t>
            </w:r>
          </w:p>
        </w:tc>
      </w:tr>
      <w:tr w:rsidR="005918E3" w:rsidRPr="004C4962" w:rsidTr="004C4962">
        <w:trPr>
          <w:trHeight w:val="10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 w:rsidRPr="004C4962">
              <w:rPr>
                <w:rFonts w:ascii="Times New Roman" w:hAnsi="Times New Roman"/>
                <w:sz w:val="28"/>
                <w:szCs w:val="28"/>
              </w:rPr>
              <w:t>х/б</w:t>
            </w:r>
            <w:proofErr w:type="gramEnd"/>
            <w:r w:rsidRPr="004C4962">
              <w:rPr>
                <w:rFonts w:ascii="Times New Roman" w:hAnsi="Times New Roman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1536,56</w:t>
            </w:r>
          </w:p>
        </w:tc>
      </w:tr>
      <w:tr w:rsidR="005918E3" w:rsidRPr="004C4962" w:rsidTr="004C4962">
        <w:trPr>
          <w:trHeight w:val="70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Инвентарная табличка деревянная   с указанием ФИО, даты рождения и смерти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134,81</w:t>
            </w:r>
          </w:p>
        </w:tc>
      </w:tr>
      <w:tr w:rsidR="005918E3" w:rsidRPr="004C4962" w:rsidTr="004C4962">
        <w:trPr>
          <w:trHeight w:val="67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741,44</w:t>
            </w:r>
          </w:p>
        </w:tc>
      </w:tr>
      <w:tr w:rsidR="005918E3" w:rsidRPr="004C4962" w:rsidTr="004C4962">
        <w:trPr>
          <w:trHeight w:val="67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1031,03</w:t>
            </w:r>
          </w:p>
        </w:tc>
      </w:tr>
      <w:tr w:rsidR="005918E3" w:rsidRPr="004C4962" w:rsidTr="004C4962">
        <w:trPr>
          <w:trHeight w:val="66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 xml:space="preserve">Погребение  </w:t>
            </w:r>
            <w:proofErr w:type="gramStart"/>
            <w:r w:rsidRPr="004C4962">
              <w:rPr>
                <w:rFonts w:ascii="Times New Roman" w:hAnsi="Times New Roman"/>
                <w:sz w:val="28"/>
                <w:szCs w:val="28"/>
              </w:rPr>
              <w:t>умершего</w:t>
            </w:r>
            <w:proofErr w:type="gramEnd"/>
            <w:r w:rsidRPr="004C4962">
              <w:rPr>
                <w:rFonts w:ascii="Times New Roman" w:hAnsi="Times New Roman"/>
                <w:sz w:val="28"/>
                <w:szCs w:val="28"/>
              </w:rPr>
              <w:t xml:space="preserve">  при рытье могилы экскаватором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8E3" w:rsidRPr="004C4962" w:rsidTr="004C4962">
        <w:trPr>
          <w:trHeight w:val="4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 xml:space="preserve">Погребение  </w:t>
            </w:r>
            <w:proofErr w:type="gramStart"/>
            <w:r w:rsidRPr="004C4962">
              <w:rPr>
                <w:rFonts w:ascii="Times New Roman" w:hAnsi="Times New Roman"/>
                <w:sz w:val="28"/>
                <w:szCs w:val="28"/>
              </w:rPr>
              <w:t>умершего</w:t>
            </w:r>
            <w:proofErr w:type="gramEnd"/>
            <w:r w:rsidRPr="004C4962">
              <w:rPr>
                <w:rFonts w:ascii="Times New Roman" w:hAnsi="Times New Roman"/>
                <w:sz w:val="28"/>
                <w:szCs w:val="28"/>
              </w:rPr>
              <w:t xml:space="preserve">  при рытье могилы вручную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2285,47</w:t>
            </w:r>
          </w:p>
        </w:tc>
      </w:tr>
      <w:tr w:rsidR="005918E3" w:rsidRPr="004C4962" w:rsidTr="004C496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5890,33</w:t>
            </w:r>
          </w:p>
        </w:tc>
      </w:tr>
      <w:tr w:rsidR="005918E3" w:rsidRPr="004C4962" w:rsidTr="004C4962">
        <w:trPr>
          <w:trHeight w:val="37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при рытье  могилы экскаватором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8E3" w:rsidRPr="004C4962" w:rsidTr="004C4962">
        <w:trPr>
          <w:trHeight w:val="37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при рытье  могилы вручную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3" w:rsidRPr="004C4962" w:rsidRDefault="005918E3" w:rsidP="005918E3">
            <w:pPr>
              <w:rPr>
                <w:rFonts w:ascii="Times New Roman" w:hAnsi="Times New Roman"/>
                <w:sz w:val="28"/>
                <w:szCs w:val="28"/>
              </w:rPr>
            </w:pPr>
            <w:r w:rsidRPr="004C4962">
              <w:rPr>
                <w:rFonts w:ascii="Times New Roman" w:hAnsi="Times New Roman"/>
                <w:sz w:val="28"/>
                <w:szCs w:val="28"/>
              </w:rPr>
              <w:t>5890,33</w:t>
            </w:r>
          </w:p>
        </w:tc>
      </w:tr>
    </w:tbl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  <w:r w:rsidRPr="004C4962">
        <w:rPr>
          <w:rFonts w:ascii="Times New Roman" w:hAnsi="Times New Roman"/>
          <w:sz w:val="28"/>
          <w:szCs w:val="28"/>
        </w:rPr>
        <w:t xml:space="preserve">Глава </w:t>
      </w: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  <w:r w:rsidRPr="004C4962">
        <w:rPr>
          <w:rFonts w:ascii="Times New Roman" w:hAnsi="Times New Roman"/>
          <w:sz w:val="28"/>
          <w:szCs w:val="28"/>
        </w:rPr>
        <w:t xml:space="preserve">Новоленинского сельского </w:t>
      </w: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  <w:r w:rsidRPr="004C4962">
        <w:rPr>
          <w:rFonts w:ascii="Times New Roman" w:hAnsi="Times New Roman"/>
          <w:sz w:val="28"/>
          <w:szCs w:val="28"/>
        </w:rPr>
        <w:t xml:space="preserve">поселения Тимашевского района                                                  </w:t>
      </w: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  <w:r w:rsidRPr="004C4962">
        <w:rPr>
          <w:rFonts w:ascii="Times New Roman" w:hAnsi="Times New Roman"/>
          <w:sz w:val="28"/>
          <w:szCs w:val="28"/>
        </w:rPr>
        <w:t xml:space="preserve">С.И. </w:t>
      </w:r>
      <w:proofErr w:type="spellStart"/>
      <w:r w:rsidRPr="004C4962">
        <w:rPr>
          <w:rFonts w:ascii="Times New Roman" w:hAnsi="Times New Roman"/>
          <w:sz w:val="28"/>
          <w:szCs w:val="28"/>
        </w:rPr>
        <w:t>Алапий</w:t>
      </w:r>
      <w:proofErr w:type="spellEnd"/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</w:p>
    <w:p w:rsidR="005918E3" w:rsidRPr="004C4962" w:rsidRDefault="005918E3" w:rsidP="005918E3">
      <w:pPr>
        <w:rPr>
          <w:rFonts w:ascii="Times New Roman" w:hAnsi="Times New Roman"/>
          <w:sz w:val="28"/>
          <w:szCs w:val="28"/>
        </w:rPr>
      </w:pPr>
    </w:p>
    <w:p w:rsidR="005918E3" w:rsidRPr="004C4962" w:rsidRDefault="005918E3" w:rsidP="005918E3">
      <w:pPr>
        <w:rPr>
          <w:rFonts w:ascii="Times New Roman" w:eastAsia="Calibri" w:hAnsi="Times New Roman"/>
          <w:sz w:val="28"/>
          <w:szCs w:val="28"/>
        </w:rPr>
      </w:pPr>
    </w:p>
    <w:sectPr w:rsidR="005918E3" w:rsidRPr="004C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FF"/>
    <w:rsid w:val="000456FF"/>
    <w:rsid w:val="004C4962"/>
    <w:rsid w:val="005918E3"/>
    <w:rsid w:val="00594785"/>
    <w:rsid w:val="00606EED"/>
    <w:rsid w:val="0074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18E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918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918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18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18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456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456F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456F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456F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918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5918E3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0456F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918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5918E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18E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918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918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18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18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456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456F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456F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456F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918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5918E3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0456F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918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5918E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2019-02-28T11:57:00Z</dcterms:created>
  <dcterms:modified xsi:type="dcterms:W3CDTF">2020-06-15T08:04:00Z</dcterms:modified>
</cp:coreProperties>
</file>